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93" w:rsidRPr="005727DD" w:rsidRDefault="008D4F28" w:rsidP="00037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7DD">
        <w:rPr>
          <w:rFonts w:ascii="Times New Roman" w:hAnsi="Times New Roman"/>
          <w:b/>
          <w:sz w:val="24"/>
          <w:szCs w:val="24"/>
        </w:rPr>
        <w:t xml:space="preserve"> </w:t>
      </w:r>
      <w:r w:rsidR="00037093" w:rsidRPr="005727DD">
        <w:rPr>
          <w:rFonts w:ascii="Times New Roman" w:hAnsi="Times New Roman"/>
          <w:b/>
          <w:sz w:val="24"/>
          <w:szCs w:val="24"/>
        </w:rPr>
        <w:t xml:space="preserve">Министерство науки </w:t>
      </w:r>
      <w:r w:rsidR="00BE12F9" w:rsidRPr="005727DD">
        <w:rPr>
          <w:rFonts w:ascii="Times New Roman" w:hAnsi="Times New Roman"/>
          <w:b/>
          <w:sz w:val="24"/>
          <w:szCs w:val="24"/>
        </w:rPr>
        <w:t xml:space="preserve">и </w:t>
      </w:r>
      <w:r w:rsidR="00BE12F9">
        <w:rPr>
          <w:rFonts w:ascii="Times New Roman" w:hAnsi="Times New Roman"/>
          <w:b/>
          <w:sz w:val="24"/>
          <w:szCs w:val="24"/>
        </w:rPr>
        <w:t xml:space="preserve">высшего </w:t>
      </w:r>
      <w:bookmarkStart w:id="0" w:name="_GoBack"/>
      <w:bookmarkEnd w:id="0"/>
      <w:r w:rsidR="00BE12F9" w:rsidRPr="005727DD">
        <w:rPr>
          <w:rFonts w:ascii="Times New Roman" w:hAnsi="Times New Roman"/>
          <w:b/>
          <w:sz w:val="24"/>
          <w:szCs w:val="24"/>
        </w:rPr>
        <w:t xml:space="preserve">образования </w:t>
      </w:r>
      <w:r w:rsidR="00037093" w:rsidRPr="005727DD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037093" w:rsidRPr="005727DD" w:rsidRDefault="00037093" w:rsidP="00037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7DD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37093" w:rsidRPr="005727DD" w:rsidRDefault="00037093" w:rsidP="00037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7DD">
        <w:rPr>
          <w:rFonts w:ascii="Times New Roman" w:hAnsi="Times New Roman"/>
          <w:b/>
          <w:sz w:val="24"/>
          <w:szCs w:val="24"/>
        </w:rPr>
        <w:t xml:space="preserve">высшего образования </w:t>
      </w:r>
    </w:p>
    <w:p w:rsidR="00037093" w:rsidRPr="005727DD" w:rsidRDefault="00037093" w:rsidP="00037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7DD">
        <w:rPr>
          <w:rFonts w:ascii="Times New Roman" w:hAnsi="Times New Roman"/>
          <w:b/>
          <w:sz w:val="24"/>
          <w:szCs w:val="24"/>
        </w:rPr>
        <w:t>«Тульский государственный университет»</w:t>
      </w:r>
    </w:p>
    <w:p w:rsidR="00037093" w:rsidRPr="005727DD" w:rsidRDefault="00037093" w:rsidP="00CE43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AD8" w:rsidRPr="005727DD" w:rsidRDefault="00384AD8" w:rsidP="00037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7093" w:rsidRPr="005727DD" w:rsidRDefault="00037093" w:rsidP="00037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7DD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037093" w:rsidRPr="005727DD" w:rsidRDefault="00037093" w:rsidP="000370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27DD">
        <w:rPr>
          <w:rFonts w:ascii="Times New Roman" w:hAnsi="Times New Roman" w:cs="Times New Roman"/>
          <w:b/>
          <w:i/>
          <w:sz w:val="24"/>
          <w:szCs w:val="24"/>
        </w:rPr>
        <w:t>Уважаемые коллеги!</w:t>
      </w:r>
    </w:p>
    <w:p w:rsidR="005B1E46" w:rsidRDefault="005B1E46" w:rsidP="000370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093" w:rsidRPr="005727DD" w:rsidRDefault="005B1E46" w:rsidP="00037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7070BC" w:rsidRPr="00572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093" w:rsidRPr="005727DD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E562BE" w:rsidRPr="005727DD">
        <w:rPr>
          <w:rFonts w:ascii="Times New Roman" w:hAnsi="Times New Roman" w:cs="Times New Roman"/>
          <w:b/>
          <w:sz w:val="24"/>
          <w:szCs w:val="24"/>
        </w:rPr>
        <w:t>20</w:t>
      </w:r>
      <w:r w:rsidR="007070BC" w:rsidRPr="005727DD">
        <w:rPr>
          <w:rFonts w:ascii="Times New Roman" w:hAnsi="Times New Roman" w:cs="Times New Roman"/>
          <w:b/>
          <w:sz w:val="24"/>
          <w:szCs w:val="24"/>
        </w:rPr>
        <w:t>2</w:t>
      </w:r>
      <w:r w:rsidR="005727DD">
        <w:rPr>
          <w:rFonts w:ascii="Times New Roman" w:hAnsi="Times New Roman" w:cs="Times New Roman"/>
          <w:b/>
          <w:sz w:val="24"/>
          <w:szCs w:val="24"/>
        </w:rPr>
        <w:t>3</w:t>
      </w:r>
      <w:r w:rsidR="00402702" w:rsidRPr="00572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093" w:rsidRPr="005727DD">
        <w:rPr>
          <w:rFonts w:ascii="Times New Roman" w:hAnsi="Times New Roman" w:cs="Times New Roman"/>
          <w:b/>
          <w:sz w:val="24"/>
          <w:szCs w:val="24"/>
        </w:rPr>
        <w:t>г</w:t>
      </w:r>
      <w:r w:rsidR="00037093" w:rsidRPr="005727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кафедра «Механика и процессы пластического формоизменения»</w:t>
      </w:r>
      <w:r w:rsidR="00157216" w:rsidRPr="005727DD">
        <w:rPr>
          <w:rFonts w:ascii="Times New Roman" w:hAnsi="Times New Roman" w:cs="Times New Roman"/>
          <w:sz w:val="24"/>
          <w:szCs w:val="24"/>
        </w:rPr>
        <w:t xml:space="preserve"> </w:t>
      </w:r>
      <w:r w:rsidR="00037093" w:rsidRPr="005727DD">
        <w:rPr>
          <w:rFonts w:ascii="Times New Roman" w:hAnsi="Times New Roman" w:cs="Times New Roman"/>
          <w:sz w:val="24"/>
          <w:szCs w:val="24"/>
        </w:rPr>
        <w:t xml:space="preserve">Тульского государственного университета проводит </w:t>
      </w:r>
      <w:r w:rsidRPr="005B1E46">
        <w:rPr>
          <w:rFonts w:ascii="Times New Roman" w:hAnsi="Times New Roman" w:cs="Times New Roman"/>
          <w:sz w:val="24"/>
          <w:szCs w:val="24"/>
        </w:rPr>
        <w:t>Всероссийской научно-технической конференции студентов и аспирантов «Современные технологии обработки металлов и средства их автоматизации»</w:t>
      </w:r>
      <w:r w:rsidR="00CE43B6" w:rsidRPr="005727DD">
        <w:rPr>
          <w:rFonts w:ascii="Times New Roman" w:hAnsi="Times New Roman" w:cs="Times New Roman"/>
          <w:b/>
          <w:sz w:val="24"/>
          <w:szCs w:val="24"/>
        </w:rPr>
        <w:t>.</w:t>
      </w:r>
    </w:p>
    <w:p w:rsidR="00037093" w:rsidRPr="005727DD" w:rsidRDefault="00037093" w:rsidP="0003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093" w:rsidRPr="005727DD" w:rsidRDefault="00037093" w:rsidP="001572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27DD">
        <w:rPr>
          <w:rFonts w:ascii="Times New Roman" w:hAnsi="Times New Roman" w:cs="Times New Roman"/>
          <w:i/>
          <w:sz w:val="24"/>
          <w:szCs w:val="24"/>
        </w:rPr>
        <w:t>К участию в конференции приглашаются студенты, магистр</w:t>
      </w:r>
      <w:r w:rsidR="00157216" w:rsidRPr="005727DD">
        <w:rPr>
          <w:rFonts w:ascii="Times New Roman" w:hAnsi="Times New Roman" w:cs="Times New Roman"/>
          <w:i/>
          <w:sz w:val="24"/>
          <w:szCs w:val="24"/>
        </w:rPr>
        <w:t>анты</w:t>
      </w:r>
      <w:r w:rsidRPr="005727DD">
        <w:rPr>
          <w:rFonts w:ascii="Times New Roman" w:hAnsi="Times New Roman" w:cs="Times New Roman"/>
          <w:i/>
          <w:sz w:val="24"/>
          <w:szCs w:val="24"/>
        </w:rPr>
        <w:t xml:space="preserve">, аспиранты </w:t>
      </w:r>
    </w:p>
    <w:p w:rsidR="00037093" w:rsidRPr="005727DD" w:rsidRDefault="00037093" w:rsidP="00037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7DD">
        <w:rPr>
          <w:rFonts w:ascii="Times New Roman" w:hAnsi="Times New Roman" w:cs="Times New Roman"/>
          <w:sz w:val="24"/>
          <w:szCs w:val="24"/>
        </w:rPr>
        <w:t>Для участия в ко</w:t>
      </w:r>
      <w:r w:rsidR="005C5E93" w:rsidRPr="005727DD">
        <w:rPr>
          <w:rFonts w:ascii="Times New Roman" w:hAnsi="Times New Roman" w:cs="Times New Roman"/>
          <w:sz w:val="24"/>
          <w:szCs w:val="24"/>
        </w:rPr>
        <w:t xml:space="preserve">нференции необходимо </w:t>
      </w:r>
      <w:r w:rsidR="005C5E93" w:rsidRPr="005727D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B1E46">
        <w:rPr>
          <w:rFonts w:ascii="Times New Roman" w:hAnsi="Times New Roman" w:cs="Times New Roman"/>
          <w:b/>
          <w:sz w:val="24"/>
          <w:szCs w:val="24"/>
        </w:rPr>
        <w:t>20</w:t>
      </w:r>
      <w:r w:rsidR="00264E39" w:rsidRPr="005727DD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Pr="005727D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070BC" w:rsidRPr="005727DD">
        <w:rPr>
          <w:rFonts w:ascii="Times New Roman" w:hAnsi="Times New Roman" w:cs="Times New Roman"/>
          <w:b/>
          <w:sz w:val="24"/>
          <w:szCs w:val="24"/>
        </w:rPr>
        <w:t>2</w:t>
      </w:r>
      <w:r w:rsidR="005727DD">
        <w:rPr>
          <w:rFonts w:ascii="Times New Roman" w:hAnsi="Times New Roman" w:cs="Times New Roman"/>
          <w:b/>
          <w:sz w:val="24"/>
          <w:szCs w:val="24"/>
        </w:rPr>
        <w:t>3</w:t>
      </w:r>
      <w:r w:rsidR="005C5E93" w:rsidRPr="005727D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5C5E93" w:rsidRPr="005727DD">
        <w:rPr>
          <w:rFonts w:ascii="Times New Roman" w:hAnsi="Times New Roman" w:cs="Times New Roman"/>
          <w:sz w:val="24"/>
          <w:szCs w:val="24"/>
        </w:rPr>
        <w:t xml:space="preserve"> прислать тезисы </w:t>
      </w:r>
      <w:r w:rsidRPr="005727DD">
        <w:rPr>
          <w:rFonts w:ascii="Times New Roman" w:hAnsi="Times New Roman" w:cs="Times New Roman"/>
          <w:sz w:val="24"/>
          <w:szCs w:val="24"/>
        </w:rPr>
        <w:t>статьи по адресу электронной почты:</w:t>
      </w:r>
      <w:r w:rsidR="005238C6" w:rsidRPr="0057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46" w:rsidRPr="005B1E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yakovlev</w:t>
      </w:r>
      <w:proofErr w:type="spellEnd"/>
      <w:r w:rsidR="005B1E46" w:rsidRPr="005B1E46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proofErr w:type="spellStart"/>
      <w:r w:rsidR="005B1E46" w:rsidRPr="005B1E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ss</w:t>
      </w:r>
      <w:proofErr w:type="spellEnd"/>
      <w:r w:rsidR="005B1E46" w:rsidRPr="005B1E46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5B1E46" w:rsidRPr="005B1E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science</w:t>
      </w:r>
      <w:r w:rsidR="005B1E46" w:rsidRPr="005B1E46">
        <w:rPr>
          <w:rFonts w:ascii="Times New Roman" w:hAnsi="Times New Roman" w:cs="Times New Roman"/>
          <w:i/>
          <w:sz w:val="24"/>
          <w:szCs w:val="24"/>
          <w:u w:val="single"/>
        </w:rPr>
        <w:t>@</w:t>
      </w:r>
      <w:proofErr w:type="spellStart"/>
      <w:r w:rsidR="005B1E46" w:rsidRPr="005B1E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yandex</w:t>
      </w:r>
      <w:proofErr w:type="spellEnd"/>
      <w:r w:rsidR="005B1E46" w:rsidRPr="005B1E4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="005B1E46" w:rsidRPr="005B1E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="005238C6" w:rsidRPr="005727DD">
        <w:rPr>
          <w:rFonts w:ascii="Times New Roman" w:hAnsi="Times New Roman" w:cs="Times New Roman"/>
          <w:sz w:val="24"/>
          <w:szCs w:val="24"/>
        </w:rPr>
        <w:t xml:space="preserve"> </w:t>
      </w:r>
      <w:r w:rsidRPr="005727DD">
        <w:rPr>
          <w:rFonts w:ascii="Times New Roman" w:hAnsi="Times New Roman" w:cs="Times New Roman"/>
          <w:sz w:val="24"/>
          <w:szCs w:val="24"/>
        </w:rPr>
        <w:t xml:space="preserve"> или принести электронный вариант тезисов</w:t>
      </w:r>
      <w:r w:rsidR="00A05B7A" w:rsidRPr="005727DD">
        <w:rPr>
          <w:rFonts w:ascii="Times New Roman" w:hAnsi="Times New Roman" w:cs="Times New Roman"/>
          <w:sz w:val="24"/>
          <w:szCs w:val="24"/>
        </w:rPr>
        <w:t xml:space="preserve"> </w:t>
      </w:r>
      <w:r w:rsidRPr="005727DD">
        <w:rPr>
          <w:rFonts w:ascii="Times New Roman" w:hAnsi="Times New Roman" w:cs="Times New Roman"/>
          <w:sz w:val="24"/>
          <w:szCs w:val="24"/>
        </w:rPr>
        <w:t>в кабинет №</w:t>
      </w:r>
      <w:r w:rsidR="005B1E46" w:rsidRPr="005B1E46">
        <w:rPr>
          <w:rFonts w:ascii="Times New Roman" w:hAnsi="Times New Roman" w:cs="Times New Roman"/>
          <w:sz w:val="24"/>
          <w:szCs w:val="24"/>
        </w:rPr>
        <w:t>2</w:t>
      </w:r>
      <w:r w:rsidRPr="005727DD">
        <w:rPr>
          <w:rFonts w:ascii="Times New Roman" w:hAnsi="Times New Roman" w:cs="Times New Roman"/>
          <w:sz w:val="24"/>
          <w:szCs w:val="24"/>
        </w:rPr>
        <w:t>0</w:t>
      </w:r>
      <w:r w:rsidR="00854548" w:rsidRPr="005727DD">
        <w:rPr>
          <w:rFonts w:ascii="Times New Roman" w:hAnsi="Times New Roman" w:cs="Times New Roman"/>
          <w:sz w:val="24"/>
          <w:szCs w:val="24"/>
        </w:rPr>
        <w:t>2</w:t>
      </w:r>
      <w:r w:rsidRPr="005727DD">
        <w:rPr>
          <w:rFonts w:ascii="Times New Roman" w:hAnsi="Times New Roman" w:cs="Times New Roman"/>
          <w:sz w:val="24"/>
          <w:szCs w:val="24"/>
        </w:rPr>
        <w:t xml:space="preserve"> (</w:t>
      </w:r>
      <w:r w:rsidR="00157216" w:rsidRPr="005727DD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5B1E46">
        <w:rPr>
          <w:rFonts w:ascii="Times New Roman" w:hAnsi="Times New Roman" w:cs="Times New Roman"/>
          <w:sz w:val="24"/>
          <w:szCs w:val="24"/>
        </w:rPr>
        <w:t>Механика и процессы пластического формоизменения</w:t>
      </w:r>
      <w:r w:rsidRPr="005727DD">
        <w:rPr>
          <w:rFonts w:ascii="Times New Roman" w:hAnsi="Times New Roman" w:cs="Times New Roman"/>
          <w:sz w:val="24"/>
          <w:szCs w:val="24"/>
        </w:rPr>
        <w:t xml:space="preserve">) </w:t>
      </w:r>
      <w:r w:rsidR="005B1E46" w:rsidRPr="005B1E46">
        <w:rPr>
          <w:rFonts w:ascii="Times New Roman" w:hAnsi="Times New Roman" w:cs="Times New Roman"/>
          <w:sz w:val="24"/>
          <w:szCs w:val="24"/>
        </w:rPr>
        <w:t>4</w:t>
      </w:r>
      <w:r w:rsidRPr="005727DD">
        <w:rPr>
          <w:rFonts w:ascii="Times New Roman" w:hAnsi="Times New Roman" w:cs="Times New Roman"/>
          <w:sz w:val="24"/>
          <w:szCs w:val="24"/>
        </w:rPr>
        <w:t>-го учебного корпуса Тульского государственного университета.</w:t>
      </w:r>
      <w:r w:rsidR="00572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093" w:rsidRPr="005727DD" w:rsidRDefault="00037093" w:rsidP="005C5E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7DD">
        <w:rPr>
          <w:rFonts w:ascii="Times New Roman" w:hAnsi="Times New Roman" w:cs="Times New Roman"/>
          <w:sz w:val="24"/>
          <w:szCs w:val="24"/>
        </w:rPr>
        <w:t xml:space="preserve">По итогам конференции </w:t>
      </w:r>
      <w:r w:rsidR="005C5E93" w:rsidRPr="005727DD">
        <w:rPr>
          <w:rFonts w:ascii="Times New Roman" w:hAnsi="Times New Roman" w:cs="Times New Roman"/>
          <w:sz w:val="24"/>
          <w:szCs w:val="24"/>
        </w:rPr>
        <w:t xml:space="preserve">будет издан сборник </w:t>
      </w:r>
      <w:r w:rsidRPr="005727DD">
        <w:rPr>
          <w:rFonts w:ascii="Times New Roman" w:hAnsi="Times New Roman" w:cs="Times New Roman"/>
          <w:sz w:val="24"/>
          <w:szCs w:val="24"/>
        </w:rPr>
        <w:t>тезисов статей участников.</w:t>
      </w:r>
    </w:p>
    <w:p w:rsidR="00037093" w:rsidRPr="005727DD" w:rsidRDefault="00037093" w:rsidP="00037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7093" w:rsidRPr="005727DD" w:rsidRDefault="00037093" w:rsidP="000370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27DD">
        <w:rPr>
          <w:rFonts w:ascii="Times New Roman" w:hAnsi="Times New Roman" w:cs="Times New Roman"/>
          <w:b/>
          <w:i/>
          <w:sz w:val="24"/>
          <w:szCs w:val="24"/>
        </w:rPr>
        <w:t>Требования к оформлению тезисов статей</w:t>
      </w:r>
    </w:p>
    <w:p w:rsidR="005C5E93" w:rsidRPr="005727DD" w:rsidRDefault="00037093" w:rsidP="00037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7DD">
        <w:rPr>
          <w:rFonts w:ascii="Times New Roman" w:hAnsi="Times New Roman" w:cs="Times New Roman"/>
          <w:sz w:val="24"/>
          <w:szCs w:val="24"/>
        </w:rPr>
        <w:t xml:space="preserve">Тезисы статьи должны быть представлены в текстовом редакторе </w:t>
      </w:r>
      <w:r w:rsidRPr="005727D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727DD">
        <w:rPr>
          <w:rFonts w:ascii="Times New Roman" w:hAnsi="Times New Roman" w:cs="Times New Roman"/>
          <w:sz w:val="24"/>
          <w:szCs w:val="24"/>
        </w:rPr>
        <w:t xml:space="preserve"> </w:t>
      </w:r>
      <w:r w:rsidRPr="005727D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5727DD">
        <w:rPr>
          <w:rFonts w:ascii="Times New Roman" w:hAnsi="Times New Roman" w:cs="Times New Roman"/>
          <w:sz w:val="24"/>
          <w:szCs w:val="24"/>
        </w:rPr>
        <w:t xml:space="preserve"> </w:t>
      </w:r>
      <w:r w:rsidRPr="005727DD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5727DD">
        <w:rPr>
          <w:rFonts w:ascii="Times New Roman" w:hAnsi="Times New Roman" w:cs="Times New Roman"/>
          <w:sz w:val="24"/>
          <w:szCs w:val="24"/>
        </w:rPr>
        <w:t xml:space="preserve">. Текст: единичный интервал, шрифт – </w:t>
      </w:r>
      <w:r w:rsidR="005B1E46" w:rsidRPr="005B1E46">
        <w:rPr>
          <w:rFonts w:ascii="Times New Roman" w:hAnsi="Times New Roman" w:cs="Times New Roman"/>
          <w:sz w:val="24"/>
          <w:szCs w:val="24"/>
        </w:rPr>
        <w:t>12</w:t>
      </w:r>
      <w:r w:rsidRPr="005727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7D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7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7D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7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7D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727DD">
        <w:rPr>
          <w:rFonts w:ascii="Times New Roman" w:hAnsi="Times New Roman" w:cs="Times New Roman"/>
          <w:sz w:val="24"/>
          <w:szCs w:val="24"/>
        </w:rPr>
        <w:t>, поля: со всех сторон – 2</w:t>
      </w:r>
      <w:r w:rsidR="005B1E46">
        <w:rPr>
          <w:rFonts w:ascii="Times New Roman" w:hAnsi="Times New Roman" w:cs="Times New Roman"/>
          <w:sz w:val="24"/>
          <w:szCs w:val="24"/>
        </w:rPr>
        <w:t>5</w:t>
      </w:r>
      <w:r w:rsidRPr="005727DD">
        <w:rPr>
          <w:rFonts w:ascii="Times New Roman" w:hAnsi="Times New Roman" w:cs="Times New Roman"/>
          <w:sz w:val="24"/>
          <w:szCs w:val="24"/>
        </w:rPr>
        <w:t xml:space="preserve"> мм. Название – прописными буквами, </w:t>
      </w:r>
      <w:r w:rsidR="000644D9" w:rsidRPr="005727DD">
        <w:rPr>
          <w:rFonts w:ascii="Times New Roman" w:hAnsi="Times New Roman" w:cs="Times New Roman"/>
          <w:sz w:val="24"/>
          <w:szCs w:val="24"/>
        </w:rPr>
        <w:t>жирным шрифтом</w:t>
      </w:r>
      <w:r w:rsidRPr="005727DD">
        <w:rPr>
          <w:rFonts w:ascii="Times New Roman" w:hAnsi="Times New Roman" w:cs="Times New Roman"/>
          <w:sz w:val="24"/>
          <w:szCs w:val="24"/>
        </w:rPr>
        <w:t xml:space="preserve">, по центру без переносов. </w:t>
      </w:r>
      <w:r w:rsidRPr="005727DD">
        <w:rPr>
          <w:rFonts w:ascii="Times New Roman" w:hAnsi="Times New Roman" w:cs="Times New Roman"/>
          <w:sz w:val="24"/>
          <w:szCs w:val="24"/>
        </w:rPr>
        <w:lastRenderedPageBreak/>
        <w:t>Строкой ниже, через интервал по правому краю – инициалы, фамилии автора</w:t>
      </w:r>
      <w:r w:rsidR="00384AD8" w:rsidRPr="005727DD">
        <w:rPr>
          <w:rFonts w:ascii="Times New Roman" w:hAnsi="Times New Roman" w:cs="Times New Roman"/>
          <w:sz w:val="24"/>
          <w:szCs w:val="24"/>
        </w:rPr>
        <w:t> </w:t>
      </w:r>
      <w:r w:rsidRPr="005727DD">
        <w:rPr>
          <w:rFonts w:ascii="Times New Roman" w:hAnsi="Times New Roman" w:cs="Times New Roman"/>
          <w:sz w:val="24"/>
          <w:szCs w:val="24"/>
        </w:rPr>
        <w:t>(ов), номер учебной группы, далее на следующей строке – наименование организа</w:t>
      </w:r>
      <w:r w:rsidR="005C5E93" w:rsidRPr="005727DD">
        <w:rPr>
          <w:rFonts w:ascii="Times New Roman" w:hAnsi="Times New Roman" w:cs="Times New Roman"/>
          <w:sz w:val="24"/>
          <w:szCs w:val="24"/>
        </w:rPr>
        <w:t>ц</w:t>
      </w:r>
      <w:r w:rsidR="00864368" w:rsidRPr="005727DD">
        <w:rPr>
          <w:rFonts w:ascii="Times New Roman" w:hAnsi="Times New Roman" w:cs="Times New Roman"/>
          <w:sz w:val="24"/>
          <w:szCs w:val="24"/>
        </w:rPr>
        <w:t xml:space="preserve">ии (полностью без аббревиатур) и Ф.И.О научного руководителя, </w:t>
      </w:r>
      <w:r w:rsidR="009C62FF" w:rsidRPr="005727DD">
        <w:rPr>
          <w:rFonts w:ascii="Times New Roman" w:hAnsi="Times New Roman" w:cs="Times New Roman"/>
          <w:sz w:val="24"/>
          <w:szCs w:val="24"/>
        </w:rPr>
        <w:t>ученая</w:t>
      </w:r>
      <w:r w:rsidR="005C5E93" w:rsidRPr="005727DD">
        <w:rPr>
          <w:rFonts w:ascii="Times New Roman" w:hAnsi="Times New Roman" w:cs="Times New Roman"/>
          <w:sz w:val="24"/>
          <w:szCs w:val="24"/>
        </w:rPr>
        <w:t xml:space="preserve"> степень</w:t>
      </w:r>
      <w:r w:rsidR="009C62FF" w:rsidRPr="005727DD">
        <w:rPr>
          <w:rFonts w:ascii="Times New Roman" w:hAnsi="Times New Roman" w:cs="Times New Roman"/>
          <w:sz w:val="24"/>
          <w:szCs w:val="24"/>
        </w:rPr>
        <w:t>, звание</w:t>
      </w:r>
      <w:r w:rsidR="00CE43B6" w:rsidRPr="005727DD">
        <w:rPr>
          <w:rFonts w:ascii="Times New Roman" w:hAnsi="Times New Roman" w:cs="Times New Roman"/>
          <w:sz w:val="24"/>
          <w:szCs w:val="24"/>
        </w:rPr>
        <w:t>.</w:t>
      </w:r>
      <w:r w:rsidR="005B1E46">
        <w:rPr>
          <w:rFonts w:ascii="Times New Roman" w:hAnsi="Times New Roman" w:cs="Times New Roman"/>
          <w:sz w:val="24"/>
          <w:szCs w:val="24"/>
        </w:rPr>
        <w:t xml:space="preserve"> </w:t>
      </w:r>
      <w:r w:rsidRPr="005727DD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B340BA" w:rsidRPr="005727DD">
        <w:rPr>
          <w:rFonts w:ascii="Times New Roman" w:hAnsi="Times New Roman" w:cs="Times New Roman"/>
          <w:sz w:val="24"/>
          <w:szCs w:val="24"/>
        </w:rPr>
        <w:t xml:space="preserve">тезисов статей – </w:t>
      </w:r>
      <w:r w:rsidR="00B340BA" w:rsidRPr="005727DD">
        <w:rPr>
          <w:rFonts w:ascii="Times New Roman" w:hAnsi="Times New Roman" w:cs="Times New Roman"/>
          <w:b/>
          <w:sz w:val="24"/>
          <w:szCs w:val="24"/>
        </w:rPr>
        <w:t xml:space="preserve">не более </w:t>
      </w:r>
      <w:r w:rsidR="005B1E46" w:rsidRPr="005B1E46">
        <w:rPr>
          <w:rFonts w:ascii="Times New Roman" w:hAnsi="Times New Roman" w:cs="Times New Roman"/>
          <w:b/>
          <w:sz w:val="24"/>
          <w:szCs w:val="24"/>
        </w:rPr>
        <w:t>2</w:t>
      </w:r>
      <w:r w:rsidRPr="005727DD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5727DD">
        <w:rPr>
          <w:rFonts w:ascii="Times New Roman" w:hAnsi="Times New Roman" w:cs="Times New Roman"/>
          <w:sz w:val="24"/>
          <w:szCs w:val="24"/>
        </w:rPr>
        <w:t>.</w:t>
      </w:r>
    </w:p>
    <w:p w:rsidR="005238C6" w:rsidRPr="005727DD" w:rsidRDefault="00037093" w:rsidP="009C6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7DD">
        <w:rPr>
          <w:rFonts w:ascii="Times New Roman" w:hAnsi="Times New Roman" w:cs="Times New Roman"/>
          <w:sz w:val="24"/>
          <w:szCs w:val="24"/>
        </w:rPr>
        <w:t>Организационный комитет оставляет за собой право отклонения тезисов статей, не соответствующих тематике конференции и требованиям к оформлению.</w:t>
      </w:r>
    </w:p>
    <w:p w:rsidR="00037093" w:rsidRDefault="005C5E93" w:rsidP="009C6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7DD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037093" w:rsidRPr="005727DD">
        <w:rPr>
          <w:rFonts w:ascii="Times New Roman" w:hAnsi="Times New Roman" w:cs="Times New Roman"/>
          <w:sz w:val="24"/>
          <w:szCs w:val="24"/>
        </w:rPr>
        <w:t xml:space="preserve">проведения конференции: 300012, г. Тула, </w:t>
      </w:r>
      <w:r w:rsidR="005B1E46">
        <w:rPr>
          <w:rFonts w:ascii="Times New Roman" w:hAnsi="Times New Roman" w:cs="Times New Roman"/>
          <w:sz w:val="24"/>
          <w:szCs w:val="24"/>
        </w:rPr>
        <w:t>п</w:t>
      </w:r>
      <w:r w:rsidR="005B1E46" w:rsidRPr="005B1E46">
        <w:rPr>
          <w:rFonts w:ascii="Times New Roman" w:hAnsi="Times New Roman" w:cs="Times New Roman"/>
          <w:sz w:val="24"/>
          <w:szCs w:val="24"/>
        </w:rPr>
        <w:t xml:space="preserve">роспект Ленина, 84к7, </w:t>
      </w:r>
      <w:r w:rsidR="005B1E46">
        <w:rPr>
          <w:rFonts w:ascii="Times New Roman" w:hAnsi="Times New Roman" w:cs="Times New Roman"/>
          <w:sz w:val="24"/>
          <w:szCs w:val="24"/>
        </w:rPr>
        <w:t>а</w:t>
      </w:r>
      <w:r w:rsidR="00037093" w:rsidRPr="005727DD">
        <w:rPr>
          <w:rFonts w:ascii="Times New Roman" w:hAnsi="Times New Roman" w:cs="Times New Roman"/>
          <w:sz w:val="24"/>
          <w:szCs w:val="24"/>
        </w:rPr>
        <w:t xml:space="preserve">уд. </w:t>
      </w:r>
      <w:r w:rsidR="005B1E46">
        <w:rPr>
          <w:rFonts w:ascii="Times New Roman" w:hAnsi="Times New Roman" w:cs="Times New Roman"/>
          <w:sz w:val="24"/>
          <w:szCs w:val="24"/>
        </w:rPr>
        <w:t>203</w:t>
      </w:r>
      <w:r w:rsidR="00037093" w:rsidRPr="005727DD">
        <w:rPr>
          <w:rFonts w:ascii="Times New Roman" w:hAnsi="Times New Roman" w:cs="Times New Roman"/>
          <w:sz w:val="24"/>
          <w:szCs w:val="24"/>
        </w:rPr>
        <w:t>.</w:t>
      </w:r>
    </w:p>
    <w:p w:rsidR="005727DD" w:rsidRPr="005727DD" w:rsidRDefault="005727DD" w:rsidP="009C6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727DD" w:rsidRPr="005727DD" w:rsidSect="005727DD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7A58"/>
    <w:multiLevelType w:val="hybridMultilevel"/>
    <w:tmpl w:val="0B5E599E"/>
    <w:lvl w:ilvl="0" w:tplc="D2A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B733D6"/>
    <w:multiLevelType w:val="hybridMultilevel"/>
    <w:tmpl w:val="0214F02A"/>
    <w:lvl w:ilvl="0" w:tplc="1FE05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7093"/>
    <w:rsid w:val="000332B9"/>
    <w:rsid w:val="00037093"/>
    <w:rsid w:val="000644D9"/>
    <w:rsid w:val="00065C3C"/>
    <w:rsid w:val="000D4525"/>
    <w:rsid w:val="000E00B1"/>
    <w:rsid w:val="000E1339"/>
    <w:rsid w:val="000F49F2"/>
    <w:rsid w:val="00157216"/>
    <w:rsid w:val="001630C5"/>
    <w:rsid w:val="001A5398"/>
    <w:rsid w:val="001B289D"/>
    <w:rsid w:val="001F7B76"/>
    <w:rsid w:val="00264E39"/>
    <w:rsid w:val="002C3AFC"/>
    <w:rsid w:val="002F68A4"/>
    <w:rsid w:val="00384AD8"/>
    <w:rsid w:val="0038718B"/>
    <w:rsid w:val="003C3F4C"/>
    <w:rsid w:val="003D2535"/>
    <w:rsid w:val="00402702"/>
    <w:rsid w:val="00423685"/>
    <w:rsid w:val="00437712"/>
    <w:rsid w:val="004502BF"/>
    <w:rsid w:val="004568EB"/>
    <w:rsid w:val="00465B31"/>
    <w:rsid w:val="004C1C6A"/>
    <w:rsid w:val="004D4A11"/>
    <w:rsid w:val="005238C6"/>
    <w:rsid w:val="005727DD"/>
    <w:rsid w:val="00572C08"/>
    <w:rsid w:val="005B1E46"/>
    <w:rsid w:val="005B24FA"/>
    <w:rsid w:val="005C5E93"/>
    <w:rsid w:val="00642732"/>
    <w:rsid w:val="006F7133"/>
    <w:rsid w:val="00704135"/>
    <w:rsid w:val="00705E27"/>
    <w:rsid w:val="007070BC"/>
    <w:rsid w:val="00783E60"/>
    <w:rsid w:val="007C7090"/>
    <w:rsid w:val="008414B2"/>
    <w:rsid w:val="00854548"/>
    <w:rsid w:val="00864368"/>
    <w:rsid w:val="008B3F30"/>
    <w:rsid w:val="008D4F28"/>
    <w:rsid w:val="009177AA"/>
    <w:rsid w:val="009667BF"/>
    <w:rsid w:val="009C62FF"/>
    <w:rsid w:val="009E6268"/>
    <w:rsid w:val="00A05B7A"/>
    <w:rsid w:val="00A05C9F"/>
    <w:rsid w:val="00A3221F"/>
    <w:rsid w:val="00A94039"/>
    <w:rsid w:val="00B340BA"/>
    <w:rsid w:val="00B6455D"/>
    <w:rsid w:val="00BD58E8"/>
    <w:rsid w:val="00BE12F9"/>
    <w:rsid w:val="00CA1B03"/>
    <w:rsid w:val="00CE43B6"/>
    <w:rsid w:val="00CF768C"/>
    <w:rsid w:val="00D133AA"/>
    <w:rsid w:val="00D3604E"/>
    <w:rsid w:val="00D422A2"/>
    <w:rsid w:val="00E562BE"/>
    <w:rsid w:val="00E715EB"/>
    <w:rsid w:val="00EF24AB"/>
    <w:rsid w:val="00F23336"/>
    <w:rsid w:val="00F47A18"/>
    <w:rsid w:val="00F7534F"/>
    <w:rsid w:val="00FB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6E7C"/>
  <w15:docId w15:val="{FC81C30A-2A42-46F3-909E-48EBCA7D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093"/>
    <w:rPr>
      <w:color w:val="0000FF" w:themeColor="hyperlink"/>
      <w:u w:val="single"/>
    </w:rPr>
  </w:style>
  <w:style w:type="paragraph" w:customStyle="1" w:styleId="izv1">
    <w:name w:val="izv1"/>
    <w:basedOn w:val="a"/>
    <w:qFormat/>
    <w:rsid w:val="00E715EB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zv2">
    <w:name w:val="izv2"/>
    <w:basedOn w:val="izv1"/>
    <w:qFormat/>
    <w:rsid w:val="00E715EB"/>
    <w:rPr>
      <w:b w:val="0"/>
      <w:sz w:val="12"/>
    </w:rPr>
  </w:style>
  <w:style w:type="paragraph" w:styleId="a4">
    <w:name w:val="Balloon Text"/>
    <w:basedOn w:val="a"/>
    <w:link w:val="a5"/>
    <w:uiPriority w:val="99"/>
    <w:semiHidden/>
    <w:unhideWhenUsed/>
    <w:rsid w:val="008B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URFAK</dc:creator>
  <cp:lastModifiedBy>Пользователь</cp:lastModifiedBy>
  <cp:revision>5</cp:revision>
  <cp:lastPrinted>2023-11-30T08:51:00Z</cp:lastPrinted>
  <dcterms:created xsi:type="dcterms:W3CDTF">2023-11-29T12:52:00Z</dcterms:created>
  <dcterms:modified xsi:type="dcterms:W3CDTF">2023-12-12T08:03:00Z</dcterms:modified>
</cp:coreProperties>
</file>