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31" w:rsidRPr="00D21B5D" w:rsidRDefault="00965DED" w:rsidP="00F95D31">
      <w:pPr>
        <w:ind w:right="141" w:firstLine="709"/>
        <w:jc w:val="both"/>
        <w:rPr>
          <w:sz w:val="28"/>
          <w:szCs w:val="28"/>
        </w:rPr>
      </w:pPr>
      <w:bookmarkStart w:id="0" w:name="_Ref255031126"/>
      <w:bookmarkStart w:id="1" w:name="_Toc76556888"/>
      <w:r>
        <w:rPr>
          <w:sz w:val="28"/>
          <w:szCs w:val="28"/>
        </w:rPr>
        <w:t>В рамках плана мероприятий, посвященных Десятилетию Науки и технологий в соответствии с программой развития «ПРИОРИТЕТ» в</w:t>
      </w:r>
      <w:r w:rsidR="00F95D31" w:rsidRPr="00D21B5D">
        <w:rPr>
          <w:sz w:val="28"/>
          <w:szCs w:val="28"/>
        </w:rPr>
        <w:t xml:space="preserve"> ФГБОУ ВО «Тульский государственный университет» 9 октября 2024 года будет проводиться национальная научно-техническая конференция «Автоматизация: проблемы, идеи, решения»</w:t>
      </w:r>
      <w:r w:rsidR="00F95D31" w:rsidRPr="00D21B5D">
        <w:t xml:space="preserve"> </w:t>
      </w:r>
      <w:r w:rsidR="00F95D31" w:rsidRPr="00D21B5D">
        <w:rPr>
          <w:sz w:val="28"/>
          <w:szCs w:val="28"/>
        </w:rPr>
        <w:t xml:space="preserve">(АПИР-29) (далее </w:t>
      </w:r>
      <w:r w:rsidR="0015217F" w:rsidRPr="00D21B5D">
        <w:rPr>
          <w:sz w:val="28"/>
          <w:szCs w:val="28"/>
        </w:rPr>
        <w:t>Мероприятие</w:t>
      </w:r>
      <w:r w:rsidR="00F95D31" w:rsidRPr="00D21B5D">
        <w:rPr>
          <w:sz w:val="28"/>
          <w:szCs w:val="28"/>
        </w:rPr>
        <w:t>). Целью проведения Конференции является обмен опытом и укрепление связей между представителями отечественной науки, высшей школы и ведущих предприятий страны для выявления проблем и перспектив развития автоматизации технологических процессов.</w:t>
      </w:r>
    </w:p>
    <w:p w:rsidR="00237ED6" w:rsidRPr="00D21B5D" w:rsidRDefault="00237ED6" w:rsidP="00237ED6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1D5A37" w:rsidRPr="00D21B5D" w:rsidRDefault="001D5A37" w:rsidP="001D5A37">
      <w:pPr>
        <w:keepNext/>
        <w:jc w:val="center"/>
        <w:rPr>
          <w:sz w:val="28"/>
          <w:szCs w:val="28"/>
        </w:rPr>
      </w:pPr>
      <w:r w:rsidRPr="00D21B5D">
        <w:rPr>
          <w:sz w:val="28"/>
          <w:szCs w:val="28"/>
        </w:rPr>
        <w:t>Программа Мероприятия</w:t>
      </w:r>
    </w:p>
    <w:p w:rsidR="001D5A37" w:rsidRPr="00D21B5D" w:rsidRDefault="001D5A37" w:rsidP="001D5A37">
      <w:pPr>
        <w:keepNext/>
        <w:jc w:val="center"/>
        <w:rPr>
          <w:sz w:val="28"/>
          <w:szCs w:val="28"/>
        </w:rPr>
      </w:pPr>
      <w:r w:rsidRPr="00D21B5D">
        <w:rPr>
          <w:sz w:val="28"/>
          <w:szCs w:val="28"/>
        </w:rPr>
        <w:t>9 октября 2024 г.</w:t>
      </w:r>
    </w:p>
    <w:p w:rsidR="00237ED6" w:rsidRPr="00D21B5D" w:rsidRDefault="00237ED6" w:rsidP="00237ED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780"/>
        <w:gridCol w:w="3046"/>
      </w:tblGrid>
      <w:tr w:rsidR="00237ED6" w:rsidRPr="00D21B5D" w:rsidTr="00C758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6" w:rsidRPr="00D21B5D" w:rsidRDefault="00237ED6" w:rsidP="001E0BA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ar-SA"/>
              </w:rPr>
            </w:pPr>
            <w:r w:rsidRPr="00D21B5D">
              <w:rPr>
                <w:bCs/>
                <w:sz w:val="24"/>
                <w:szCs w:val="24"/>
              </w:rPr>
              <w:t>Время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6" w:rsidRPr="00D21B5D" w:rsidRDefault="00237ED6" w:rsidP="001E0BAD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21B5D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6" w:rsidRPr="00D21B5D" w:rsidRDefault="00237ED6" w:rsidP="001E0BAD">
            <w:pPr>
              <w:widowControl w:val="0"/>
              <w:autoSpaceDE w:val="0"/>
              <w:autoSpaceDN w:val="0"/>
              <w:adjustRightInd w:val="0"/>
              <w:ind w:left="-108" w:right="72"/>
              <w:jc w:val="center"/>
              <w:rPr>
                <w:bCs/>
                <w:sz w:val="24"/>
                <w:szCs w:val="24"/>
                <w:lang w:eastAsia="ar-SA"/>
              </w:rPr>
            </w:pPr>
            <w:r w:rsidRPr="00D21B5D">
              <w:rPr>
                <w:bCs/>
                <w:sz w:val="24"/>
                <w:szCs w:val="24"/>
              </w:rPr>
              <w:t>Место проведения</w:t>
            </w:r>
          </w:p>
        </w:tc>
      </w:tr>
      <w:tr w:rsidR="00237ED6" w:rsidRPr="00D21B5D" w:rsidTr="00C758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D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color w:val="000000"/>
                <w:sz w:val="28"/>
                <w:szCs w:val="22"/>
              </w:rPr>
              <w:t>9:30-10:00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D5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D21B5D">
              <w:rPr>
                <w:color w:val="000000"/>
                <w:sz w:val="28"/>
                <w:szCs w:val="22"/>
              </w:rPr>
              <w:t>Регистрация участников конференции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E0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sz w:val="28"/>
                <w:szCs w:val="28"/>
              </w:rPr>
              <w:t>2 уч. корп., ауд. 2-107</w:t>
            </w:r>
          </w:p>
        </w:tc>
      </w:tr>
      <w:tr w:rsidR="00237ED6" w:rsidRPr="00D21B5D" w:rsidTr="001D5A37">
        <w:trPr>
          <w:trHeight w:val="4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D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color w:val="000000"/>
                <w:sz w:val="28"/>
                <w:szCs w:val="22"/>
              </w:rPr>
              <w:t>10:00-10:30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D5A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2"/>
              </w:rPr>
            </w:pPr>
            <w:r w:rsidRPr="00D21B5D">
              <w:rPr>
                <w:color w:val="000000"/>
                <w:sz w:val="28"/>
                <w:szCs w:val="22"/>
              </w:rPr>
              <w:t xml:space="preserve">Открытие конференции.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E0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sz w:val="28"/>
                <w:szCs w:val="28"/>
              </w:rPr>
              <w:t>2 уч. корп., ауд. 2-107</w:t>
            </w:r>
          </w:p>
        </w:tc>
      </w:tr>
      <w:tr w:rsidR="00237ED6" w:rsidRPr="00D21B5D" w:rsidTr="00C758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D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color w:val="000000"/>
                <w:sz w:val="28"/>
                <w:szCs w:val="22"/>
              </w:rPr>
              <w:t>10:30-12:00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D5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D21B5D">
              <w:rPr>
                <w:color w:val="000000"/>
                <w:sz w:val="28"/>
                <w:szCs w:val="22"/>
              </w:rPr>
              <w:t>Выступления докладчиков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E0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sz w:val="28"/>
                <w:szCs w:val="28"/>
              </w:rPr>
              <w:t>2 уч. корп., ауд. 2-107</w:t>
            </w:r>
          </w:p>
        </w:tc>
      </w:tr>
      <w:tr w:rsidR="00237ED6" w:rsidRPr="00D21B5D" w:rsidTr="00C758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D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color w:val="000000"/>
                <w:sz w:val="28"/>
                <w:szCs w:val="22"/>
              </w:rPr>
              <w:t>12:00-13:50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D5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D21B5D">
              <w:rPr>
                <w:color w:val="000000"/>
                <w:sz w:val="28"/>
                <w:szCs w:val="22"/>
              </w:rPr>
              <w:t>Выступления докладчиков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D6" w:rsidRPr="00D21B5D" w:rsidRDefault="001D5A37" w:rsidP="001E0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sz w:val="28"/>
                <w:szCs w:val="28"/>
              </w:rPr>
              <w:t>2 уч. корп., ауд. 2-107</w:t>
            </w:r>
          </w:p>
        </w:tc>
      </w:tr>
      <w:tr w:rsidR="001D5A37" w:rsidRPr="00D21B5D" w:rsidTr="00C7581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37" w:rsidRPr="00D21B5D" w:rsidRDefault="001D5A37" w:rsidP="001D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color w:val="000000"/>
                <w:sz w:val="28"/>
                <w:szCs w:val="22"/>
              </w:rPr>
              <w:t>13:50-14:00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37" w:rsidRPr="00D21B5D" w:rsidRDefault="001D5A37" w:rsidP="001D5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D21B5D">
              <w:rPr>
                <w:color w:val="000000"/>
                <w:sz w:val="28"/>
                <w:szCs w:val="22"/>
              </w:rPr>
              <w:t>Круглый стол (подведение итогов конференции)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37" w:rsidRPr="00D21B5D" w:rsidRDefault="001D5A37" w:rsidP="001E0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D21B5D">
              <w:rPr>
                <w:sz w:val="28"/>
                <w:szCs w:val="28"/>
              </w:rPr>
              <w:t>2 уч. корп., ауд. 2-107</w:t>
            </w:r>
          </w:p>
        </w:tc>
      </w:tr>
    </w:tbl>
    <w:p w:rsidR="001F4380" w:rsidRPr="00D21B5D" w:rsidRDefault="001F4380" w:rsidP="00134F8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37ED6" w:rsidRPr="00D21B5D" w:rsidRDefault="00237ED6" w:rsidP="00134F8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E4FD7" w:rsidRPr="00D21B5D" w:rsidRDefault="007E4FD7" w:rsidP="007E4FD7">
      <w:pPr>
        <w:ind w:right="141"/>
        <w:jc w:val="center"/>
        <w:rPr>
          <w:sz w:val="28"/>
          <w:szCs w:val="28"/>
        </w:rPr>
      </w:pPr>
      <w:r w:rsidRPr="00D21B5D">
        <w:rPr>
          <w:sz w:val="28"/>
          <w:szCs w:val="28"/>
        </w:rPr>
        <w:t>Секции Конференции</w:t>
      </w:r>
    </w:p>
    <w:p w:rsidR="007E4FD7" w:rsidRPr="00D21B5D" w:rsidRDefault="007E4FD7" w:rsidP="007E4FD7">
      <w:pPr>
        <w:ind w:right="141"/>
        <w:jc w:val="both"/>
        <w:rPr>
          <w:sz w:val="28"/>
          <w:szCs w:val="28"/>
        </w:rPr>
      </w:pPr>
    </w:p>
    <w:p w:rsidR="007E4FD7" w:rsidRPr="00D21B5D" w:rsidRDefault="007E4FD7" w:rsidP="007E4FD7">
      <w:pPr>
        <w:suppressAutoHyphens/>
        <w:ind w:left="360" w:hanging="360"/>
        <w:rPr>
          <w:bCs/>
          <w:sz w:val="26"/>
          <w:szCs w:val="26"/>
        </w:rPr>
      </w:pPr>
      <w:r w:rsidRPr="00D21B5D">
        <w:rPr>
          <w:bCs/>
          <w:sz w:val="26"/>
          <w:szCs w:val="26"/>
        </w:rPr>
        <w:t>1. Автоматизация, технологии и оборудование пищевых и перерабатывающих производств.</w:t>
      </w:r>
    </w:p>
    <w:p w:rsidR="007E4FD7" w:rsidRPr="00D21B5D" w:rsidRDefault="007E4FD7" w:rsidP="007E4FD7">
      <w:pPr>
        <w:suppressAutoHyphens/>
        <w:ind w:left="360" w:hanging="360"/>
        <w:rPr>
          <w:bCs/>
          <w:sz w:val="26"/>
          <w:szCs w:val="26"/>
        </w:rPr>
      </w:pPr>
      <w:r w:rsidRPr="00D21B5D">
        <w:rPr>
          <w:bCs/>
          <w:sz w:val="26"/>
          <w:szCs w:val="26"/>
        </w:rPr>
        <w:t>2. Автоматизация, технологии и оборудование полиграфических и упаковочных производств.</w:t>
      </w:r>
    </w:p>
    <w:p w:rsidR="007E4FD7" w:rsidRPr="00D21B5D" w:rsidRDefault="007E4FD7" w:rsidP="007E4FD7">
      <w:pPr>
        <w:suppressAutoHyphens/>
        <w:ind w:left="360" w:hanging="360"/>
        <w:rPr>
          <w:bCs/>
          <w:sz w:val="26"/>
          <w:szCs w:val="26"/>
        </w:rPr>
      </w:pPr>
      <w:r w:rsidRPr="00D21B5D">
        <w:rPr>
          <w:bCs/>
          <w:sz w:val="26"/>
          <w:szCs w:val="26"/>
        </w:rPr>
        <w:t>3. Машиноведение и общие вопросы автоматизации в машиностроении.</w:t>
      </w:r>
    </w:p>
    <w:p w:rsidR="007E4FD7" w:rsidRPr="00D21B5D" w:rsidRDefault="007E4FD7" w:rsidP="007E4FD7">
      <w:pPr>
        <w:suppressAutoHyphens/>
        <w:ind w:left="360" w:hanging="360"/>
        <w:rPr>
          <w:bCs/>
          <w:sz w:val="26"/>
          <w:szCs w:val="26"/>
        </w:rPr>
      </w:pPr>
      <w:r w:rsidRPr="00D21B5D">
        <w:rPr>
          <w:bCs/>
          <w:sz w:val="26"/>
          <w:szCs w:val="26"/>
        </w:rPr>
        <w:t>4. Автоматизация подъемно-транспортных и загрузочных операций.</w:t>
      </w:r>
    </w:p>
    <w:p w:rsidR="007E4FD7" w:rsidRPr="00D21B5D" w:rsidRDefault="007E4FD7" w:rsidP="007E4FD7">
      <w:pPr>
        <w:suppressAutoHyphens/>
        <w:ind w:left="360" w:hanging="360"/>
        <w:rPr>
          <w:bCs/>
          <w:sz w:val="26"/>
          <w:szCs w:val="26"/>
        </w:rPr>
      </w:pPr>
      <w:r w:rsidRPr="00D21B5D">
        <w:rPr>
          <w:bCs/>
          <w:sz w:val="26"/>
          <w:szCs w:val="26"/>
        </w:rPr>
        <w:t>5. Автоматизация, технологии и оборудование металлургических и литейных производств.</w:t>
      </w:r>
    </w:p>
    <w:p w:rsidR="007E4FD7" w:rsidRPr="00D21B5D" w:rsidRDefault="007E4FD7" w:rsidP="007E4FD7">
      <w:pPr>
        <w:suppressAutoHyphens/>
        <w:ind w:left="360" w:hanging="360"/>
        <w:rPr>
          <w:b/>
          <w:bCs/>
          <w:i/>
          <w:sz w:val="26"/>
          <w:szCs w:val="26"/>
        </w:rPr>
      </w:pPr>
      <w:r w:rsidRPr="00D21B5D">
        <w:rPr>
          <w:bCs/>
          <w:sz w:val="26"/>
          <w:szCs w:val="26"/>
        </w:rPr>
        <w:t>6. Автоматизация, технологии и оборудование обработки металлов давлением.</w:t>
      </w:r>
    </w:p>
    <w:p w:rsidR="007E4FD7" w:rsidRPr="00D21B5D" w:rsidRDefault="007E4FD7" w:rsidP="007E4FD7">
      <w:pPr>
        <w:suppressAutoHyphens/>
        <w:ind w:left="360" w:hanging="360"/>
        <w:rPr>
          <w:bCs/>
          <w:sz w:val="26"/>
          <w:szCs w:val="26"/>
        </w:rPr>
      </w:pPr>
      <w:r w:rsidRPr="00D21B5D">
        <w:rPr>
          <w:bCs/>
          <w:sz w:val="26"/>
          <w:szCs w:val="26"/>
        </w:rPr>
        <w:t>7. Автоматизация, технологии и оборудование металлообрабатывающих производств.</w:t>
      </w:r>
    </w:p>
    <w:p w:rsidR="007E4FD7" w:rsidRPr="00D21B5D" w:rsidRDefault="007E4FD7" w:rsidP="007E4FD7">
      <w:pPr>
        <w:suppressAutoHyphens/>
        <w:ind w:left="360" w:hanging="360"/>
        <w:rPr>
          <w:bCs/>
          <w:sz w:val="26"/>
          <w:szCs w:val="26"/>
        </w:rPr>
      </w:pPr>
      <w:r w:rsidRPr="00D21B5D">
        <w:rPr>
          <w:bCs/>
          <w:sz w:val="26"/>
          <w:szCs w:val="26"/>
        </w:rPr>
        <w:t>8. Проблемы автоматизации производственных процессов в различных отраслях промышленности и на транспорте.</w:t>
      </w:r>
    </w:p>
    <w:p w:rsidR="007E4FD7" w:rsidRPr="00D21B5D" w:rsidRDefault="007E4FD7" w:rsidP="007E4FD7">
      <w:pPr>
        <w:suppressAutoHyphens/>
        <w:ind w:left="360" w:hanging="360"/>
        <w:rPr>
          <w:bCs/>
          <w:sz w:val="26"/>
          <w:szCs w:val="26"/>
        </w:rPr>
      </w:pPr>
      <w:r w:rsidRPr="00D21B5D">
        <w:rPr>
          <w:bCs/>
          <w:sz w:val="26"/>
          <w:szCs w:val="26"/>
        </w:rPr>
        <w:t>9. Вопросы обеспечения качества продукции автоматизированных промышленных производств.</w:t>
      </w:r>
    </w:p>
    <w:p w:rsidR="007E4FD7" w:rsidRPr="00D21B5D" w:rsidRDefault="007E4FD7" w:rsidP="007E4FD7">
      <w:pPr>
        <w:suppressAutoHyphens/>
        <w:ind w:left="360" w:hanging="360"/>
        <w:rPr>
          <w:bCs/>
          <w:sz w:val="26"/>
          <w:szCs w:val="26"/>
        </w:rPr>
      </w:pPr>
      <w:r w:rsidRPr="00D21B5D">
        <w:rPr>
          <w:bCs/>
          <w:sz w:val="26"/>
          <w:szCs w:val="26"/>
        </w:rPr>
        <w:t>10. Вопросы подготовки инженерных кадров.</w:t>
      </w:r>
    </w:p>
    <w:p w:rsidR="00D21B5D" w:rsidRPr="00D21B5D" w:rsidRDefault="007E4FD7" w:rsidP="00D21B5D">
      <w:pPr>
        <w:autoSpaceDE w:val="0"/>
        <w:autoSpaceDN w:val="0"/>
        <w:adjustRightInd w:val="0"/>
        <w:ind w:left="6521" w:hanging="284"/>
        <w:rPr>
          <w:bCs/>
          <w:sz w:val="24"/>
          <w:szCs w:val="24"/>
        </w:rPr>
      </w:pPr>
      <w:r w:rsidRPr="00D21B5D">
        <w:rPr>
          <w:bCs/>
        </w:rPr>
        <w:br w:type="page"/>
      </w:r>
    </w:p>
    <w:p w:rsidR="00D21B5D" w:rsidRPr="00D21B5D" w:rsidRDefault="00D21B5D" w:rsidP="00264E94">
      <w:pPr>
        <w:pStyle w:val="a3"/>
        <w:ind w:firstLine="0"/>
        <w:jc w:val="center"/>
        <w:rPr>
          <w:szCs w:val="28"/>
        </w:rPr>
      </w:pPr>
      <w:r w:rsidRPr="00D21B5D">
        <w:rPr>
          <w:szCs w:val="28"/>
        </w:rPr>
        <w:lastRenderedPageBreak/>
        <w:t>Требования</w:t>
      </w:r>
    </w:p>
    <w:p w:rsidR="00D21B5D" w:rsidRPr="00D21B5D" w:rsidRDefault="00D21B5D" w:rsidP="008B719B">
      <w:pPr>
        <w:jc w:val="center"/>
        <w:rPr>
          <w:bCs/>
          <w:sz w:val="28"/>
          <w:szCs w:val="28"/>
        </w:rPr>
      </w:pPr>
      <w:r w:rsidRPr="00D21B5D">
        <w:rPr>
          <w:bCs/>
          <w:sz w:val="28"/>
          <w:szCs w:val="28"/>
        </w:rPr>
        <w:t>к содержанию и оформлению статей</w:t>
      </w:r>
    </w:p>
    <w:p w:rsidR="00D21B5D" w:rsidRPr="00D21B5D" w:rsidRDefault="00D21B5D" w:rsidP="008B719B">
      <w:pPr>
        <w:jc w:val="center"/>
        <w:rPr>
          <w:b/>
          <w:bCs/>
          <w:sz w:val="28"/>
          <w:szCs w:val="28"/>
        </w:rPr>
      </w:pPr>
    </w:p>
    <w:p w:rsidR="00D21B5D" w:rsidRPr="00D21B5D" w:rsidRDefault="00D21B5D" w:rsidP="008B719B">
      <w:pPr>
        <w:jc w:val="center"/>
        <w:rPr>
          <w:i/>
          <w:iCs/>
        </w:rPr>
      </w:pPr>
    </w:p>
    <w:p w:rsidR="00D21B5D" w:rsidRPr="00D21B5D" w:rsidRDefault="00D21B5D" w:rsidP="00D21B5D">
      <w:pPr>
        <w:ind w:firstLine="851"/>
        <w:jc w:val="both"/>
        <w:rPr>
          <w:sz w:val="28"/>
          <w:szCs w:val="28"/>
        </w:rPr>
      </w:pPr>
      <w:r w:rsidRPr="00D21B5D">
        <w:rPr>
          <w:sz w:val="28"/>
          <w:szCs w:val="28"/>
        </w:rPr>
        <w:t xml:space="preserve">В статье необходимо указать цель поставленной задачи, пути ее решения и сделать соответствующие выводы. Статья в </w:t>
      </w:r>
      <w:r w:rsidRPr="00D21B5D">
        <w:rPr>
          <w:b/>
          <w:sz w:val="28"/>
          <w:szCs w:val="28"/>
        </w:rPr>
        <w:t>обязательном порядке</w:t>
      </w:r>
      <w:r w:rsidRPr="00D21B5D">
        <w:rPr>
          <w:sz w:val="28"/>
          <w:szCs w:val="28"/>
        </w:rPr>
        <w:t xml:space="preserve"> должна содержать список цитируемой литературы.</w:t>
      </w:r>
    </w:p>
    <w:p w:rsidR="00D21B5D" w:rsidRPr="00D21B5D" w:rsidRDefault="00D21B5D" w:rsidP="00D21B5D">
      <w:pPr>
        <w:ind w:firstLine="851"/>
        <w:jc w:val="both"/>
        <w:rPr>
          <w:sz w:val="28"/>
          <w:szCs w:val="28"/>
        </w:rPr>
      </w:pPr>
      <w:r w:rsidRPr="00D21B5D">
        <w:rPr>
          <w:sz w:val="28"/>
          <w:szCs w:val="28"/>
        </w:rPr>
        <w:t xml:space="preserve">Объём статьи – </w:t>
      </w:r>
      <w:r w:rsidRPr="00D21B5D">
        <w:rPr>
          <w:b/>
          <w:sz w:val="28"/>
          <w:szCs w:val="28"/>
        </w:rPr>
        <w:t>от</w:t>
      </w:r>
      <w:r w:rsidRPr="00D21B5D">
        <w:rPr>
          <w:sz w:val="28"/>
          <w:szCs w:val="28"/>
        </w:rPr>
        <w:t xml:space="preserve"> 4-х до 10 </w:t>
      </w:r>
      <w:r w:rsidRPr="00D21B5D">
        <w:rPr>
          <w:b/>
          <w:sz w:val="28"/>
          <w:szCs w:val="28"/>
        </w:rPr>
        <w:t>полных</w:t>
      </w:r>
      <w:r w:rsidRPr="00D21B5D">
        <w:rPr>
          <w:sz w:val="28"/>
          <w:szCs w:val="28"/>
        </w:rPr>
        <w:t xml:space="preserve"> страниц. 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 w:rsidRPr="00D21B5D">
        <w:rPr>
          <w:b/>
          <w:bCs/>
          <w:sz w:val="28"/>
          <w:szCs w:val="28"/>
        </w:rPr>
        <w:t>Основной текст</w:t>
      </w:r>
      <w:r w:rsidRPr="00D21B5D">
        <w:rPr>
          <w:bCs/>
          <w:sz w:val="28"/>
          <w:szCs w:val="28"/>
        </w:rPr>
        <w:t xml:space="preserve"> статьи </w:t>
      </w:r>
      <w:r w:rsidRPr="00D21B5D">
        <w:rPr>
          <w:sz w:val="28"/>
          <w:szCs w:val="28"/>
        </w:rPr>
        <w:t xml:space="preserve">набирают в текстовом редакторе </w:t>
      </w:r>
      <w:r w:rsidRPr="00D21B5D">
        <w:rPr>
          <w:sz w:val="28"/>
          <w:szCs w:val="28"/>
          <w:lang w:val="en-US"/>
        </w:rPr>
        <w:t>MS</w:t>
      </w:r>
      <w:r w:rsidRPr="00D21B5D">
        <w:rPr>
          <w:bCs/>
          <w:sz w:val="28"/>
          <w:szCs w:val="28"/>
        </w:rPr>
        <w:t xml:space="preserve">WORD </w:t>
      </w:r>
      <w:r w:rsidRPr="00D21B5D">
        <w:rPr>
          <w:sz w:val="28"/>
          <w:szCs w:val="28"/>
        </w:rPr>
        <w:t>шрифтом «</w:t>
      </w:r>
      <w:r w:rsidRPr="00D21B5D">
        <w:rPr>
          <w:sz w:val="28"/>
          <w:szCs w:val="28"/>
          <w:lang w:val="en-US"/>
        </w:rPr>
        <w:t>TimesNewRoman</w:t>
      </w:r>
      <w:r w:rsidRPr="00D21B5D">
        <w:rPr>
          <w:sz w:val="28"/>
          <w:szCs w:val="28"/>
        </w:rPr>
        <w:t xml:space="preserve">» размером 14 пт с </w:t>
      </w:r>
      <w:r w:rsidRPr="00D21B5D">
        <w:rPr>
          <w:bCs/>
          <w:sz w:val="28"/>
          <w:szCs w:val="28"/>
        </w:rPr>
        <w:t xml:space="preserve">одинарным </w:t>
      </w:r>
      <w:r w:rsidRPr="00D21B5D">
        <w:rPr>
          <w:sz w:val="28"/>
          <w:szCs w:val="28"/>
        </w:rPr>
        <w:t>интервалом; все поля страницы– 2,5 см; переплет – 0; перенос слов – автоматический.</w:t>
      </w:r>
    </w:p>
    <w:p w:rsidR="00D21B5D" w:rsidRPr="00D21B5D" w:rsidRDefault="00D21B5D" w:rsidP="00D21B5D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5D">
        <w:rPr>
          <w:rFonts w:ascii="Times New Roman" w:hAnsi="Times New Roman" w:cs="Times New Roman"/>
          <w:sz w:val="28"/>
          <w:szCs w:val="28"/>
        </w:rPr>
        <w:t>УДК набирают на первой строке статьи прописными буквами с выравниванием по левому краю страницы без абзацного отступа.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 w:rsidRPr="00D21B5D">
        <w:rPr>
          <w:sz w:val="28"/>
          <w:szCs w:val="28"/>
        </w:rPr>
        <w:t xml:space="preserve">Сведения об авторахнабирают на второй строке с выравниванием по левому краю страницы без абзацного отступа. После инициалов и фамилии каждого автора указывают в сокращении его ученую степень и/или ученое звание, должность, </w:t>
      </w:r>
      <w:r w:rsidRPr="00D21B5D">
        <w:rPr>
          <w:sz w:val="28"/>
          <w:szCs w:val="28"/>
          <w:lang w:val="en-US"/>
        </w:rPr>
        <w:t>e</w:t>
      </w:r>
      <w:r w:rsidRPr="00D21B5D">
        <w:rPr>
          <w:sz w:val="28"/>
          <w:szCs w:val="28"/>
        </w:rPr>
        <w:t>-</w:t>
      </w:r>
      <w:r w:rsidRPr="00D21B5D">
        <w:rPr>
          <w:sz w:val="28"/>
          <w:szCs w:val="28"/>
          <w:lang w:val="en-US"/>
        </w:rPr>
        <w:t>mail</w:t>
      </w:r>
      <w:r w:rsidRPr="00D21B5D">
        <w:rPr>
          <w:sz w:val="28"/>
          <w:szCs w:val="28"/>
        </w:rPr>
        <w:t>, в скобках указывают местонахождение организации и ее сокращенное название.</w:t>
      </w:r>
    </w:p>
    <w:p w:rsidR="00D21B5D" w:rsidRPr="00D21B5D" w:rsidRDefault="00D21B5D" w:rsidP="00D21B5D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5D">
        <w:rPr>
          <w:rFonts w:ascii="Times New Roman" w:hAnsi="Times New Roman" w:cs="Times New Roman"/>
          <w:b/>
          <w:caps/>
          <w:sz w:val="28"/>
          <w:szCs w:val="28"/>
        </w:rPr>
        <w:t>Название статьи</w:t>
      </w:r>
      <w:r w:rsidRPr="00D21B5D">
        <w:rPr>
          <w:rFonts w:ascii="Times New Roman" w:hAnsi="Times New Roman" w:cs="Times New Roman"/>
          <w:sz w:val="28"/>
          <w:szCs w:val="28"/>
        </w:rPr>
        <w:t xml:space="preserve"> (не более 12 слов) набирают после сведений об авторах с пропуском одной строки, </w:t>
      </w:r>
      <w:r w:rsidRPr="00D21B5D">
        <w:rPr>
          <w:rFonts w:ascii="Times New Roman" w:hAnsi="Times New Roman" w:cs="Times New Roman"/>
          <w:b/>
          <w:caps/>
          <w:sz w:val="28"/>
          <w:szCs w:val="28"/>
        </w:rPr>
        <w:t>прописными</w:t>
      </w:r>
      <w:r w:rsidRPr="00D21B5D">
        <w:rPr>
          <w:rFonts w:ascii="Times New Roman" w:hAnsi="Times New Roman" w:cs="Times New Roman"/>
          <w:sz w:val="28"/>
          <w:szCs w:val="28"/>
        </w:rPr>
        <w:t xml:space="preserve"> буквами </w:t>
      </w:r>
      <w:r w:rsidRPr="00D21B5D">
        <w:rPr>
          <w:rFonts w:ascii="Times New Roman" w:hAnsi="Times New Roman" w:cs="Times New Roman"/>
          <w:b/>
          <w:bCs/>
          <w:sz w:val="28"/>
          <w:szCs w:val="28"/>
        </w:rPr>
        <w:t xml:space="preserve">полужирным </w:t>
      </w:r>
      <w:r w:rsidRPr="00D21B5D">
        <w:rPr>
          <w:rFonts w:ascii="Times New Roman" w:hAnsi="Times New Roman" w:cs="Times New Roman"/>
          <w:b/>
          <w:sz w:val="28"/>
          <w:szCs w:val="28"/>
        </w:rPr>
        <w:t xml:space="preserve">шрифтом </w:t>
      </w:r>
      <w:r w:rsidRPr="00D21B5D">
        <w:rPr>
          <w:rFonts w:ascii="Times New Roman" w:hAnsi="Times New Roman" w:cs="Times New Roman"/>
          <w:sz w:val="28"/>
          <w:szCs w:val="28"/>
        </w:rPr>
        <w:t xml:space="preserve">с выравниванием по левому краю страницы </w:t>
      </w:r>
      <w:r w:rsidRPr="00D21B5D">
        <w:rPr>
          <w:rFonts w:ascii="Times New Roman" w:hAnsi="Times New Roman" w:cs="Times New Roman"/>
          <w:b/>
          <w:sz w:val="28"/>
          <w:szCs w:val="28"/>
        </w:rPr>
        <w:t>без переносов</w:t>
      </w:r>
      <w:r w:rsidRPr="00D21B5D">
        <w:rPr>
          <w:rFonts w:ascii="Times New Roman" w:hAnsi="Times New Roman" w:cs="Times New Roman"/>
          <w:sz w:val="28"/>
          <w:szCs w:val="28"/>
        </w:rPr>
        <w:t>.</w:t>
      </w:r>
    </w:p>
    <w:p w:rsidR="00D21B5D" w:rsidRPr="00D21B5D" w:rsidRDefault="00D21B5D" w:rsidP="00D21B5D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5D">
        <w:rPr>
          <w:rFonts w:ascii="Times New Roman" w:hAnsi="Times New Roman" w:cs="Times New Roman"/>
          <w:i/>
          <w:sz w:val="28"/>
          <w:szCs w:val="28"/>
        </w:rPr>
        <w:t xml:space="preserve">Аннотацию статьи </w:t>
      </w:r>
      <w:r w:rsidRPr="00D21B5D">
        <w:rPr>
          <w:rFonts w:ascii="Times New Roman" w:hAnsi="Times New Roman" w:cs="Times New Roman"/>
          <w:sz w:val="28"/>
          <w:szCs w:val="28"/>
        </w:rPr>
        <w:t xml:space="preserve">(не более 3-х строк) набирают </w:t>
      </w:r>
      <w:r w:rsidRPr="00D21B5D">
        <w:rPr>
          <w:rFonts w:ascii="Times New Roman" w:hAnsi="Times New Roman" w:cs="Times New Roman"/>
          <w:i/>
          <w:iCs/>
          <w:sz w:val="28"/>
          <w:szCs w:val="28"/>
        </w:rPr>
        <w:t xml:space="preserve">курсивом </w:t>
      </w:r>
      <w:r w:rsidRPr="00D21B5D">
        <w:rPr>
          <w:rFonts w:ascii="Times New Roman" w:hAnsi="Times New Roman" w:cs="Times New Roman"/>
          <w:sz w:val="28"/>
          <w:szCs w:val="28"/>
        </w:rPr>
        <w:t xml:space="preserve">(размер шрифта – </w:t>
      </w:r>
      <w:r w:rsidRPr="00D21B5D">
        <w:rPr>
          <w:rFonts w:ascii="Times New Roman" w:hAnsi="Times New Roman" w:cs="Times New Roman"/>
          <w:b/>
          <w:sz w:val="28"/>
          <w:szCs w:val="28"/>
        </w:rPr>
        <w:t>12 пт</w:t>
      </w:r>
      <w:r w:rsidRPr="00D21B5D">
        <w:rPr>
          <w:rFonts w:ascii="Times New Roman" w:hAnsi="Times New Roman" w:cs="Times New Roman"/>
          <w:sz w:val="28"/>
          <w:szCs w:val="28"/>
        </w:rPr>
        <w:t xml:space="preserve">) через строку после названия статьи с абзацным отступом 1,5 см. 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 w:rsidRPr="00D21B5D">
        <w:rPr>
          <w:b/>
          <w:sz w:val="28"/>
          <w:szCs w:val="28"/>
        </w:rPr>
        <w:t xml:space="preserve">Основной текст </w:t>
      </w:r>
      <w:r w:rsidRPr="00D21B5D">
        <w:rPr>
          <w:sz w:val="28"/>
          <w:szCs w:val="28"/>
        </w:rPr>
        <w:t xml:space="preserve">статьи набирают с выравниванием поширине страницы. Абзацный отступ – 1,5 см. 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 w:rsidRPr="00D21B5D">
        <w:rPr>
          <w:sz w:val="28"/>
          <w:szCs w:val="28"/>
        </w:rPr>
        <w:t>Основной текст статьи не должен заканчиваться формулой, таблицей, рисунком.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 w:rsidRPr="00D21B5D">
        <w:rPr>
          <w:color w:val="000000"/>
          <w:sz w:val="28"/>
          <w:szCs w:val="28"/>
        </w:rPr>
        <w:t xml:space="preserve">Формулы набирают в редакторе </w:t>
      </w:r>
      <w:r w:rsidRPr="00D21B5D">
        <w:rPr>
          <w:i/>
          <w:sz w:val="28"/>
          <w:szCs w:val="28"/>
          <w:lang w:val="en-US"/>
        </w:rPr>
        <w:t>Equation</w:t>
      </w:r>
      <w:r w:rsidRPr="00D21B5D">
        <w:rPr>
          <w:sz w:val="28"/>
          <w:szCs w:val="28"/>
        </w:rPr>
        <w:t xml:space="preserve"> 3.0 с размерами 14</w:t>
      </w:r>
      <w:r w:rsidRPr="00D21B5D">
        <w:rPr>
          <w:noProof/>
          <w:position w:val="-4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3" ShapeID="_x0000_i1025" DrawAspect="Content" ObjectID="_1789467634" r:id="rId9"/>
        </w:object>
      </w:r>
      <w:r w:rsidRPr="00D21B5D">
        <w:rPr>
          <w:sz w:val="28"/>
          <w:szCs w:val="28"/>
        </w:rPr>
        <w:t>12</w:t>
      </w:r>
      <w:r w:rsidRPr="00D21B5D">
        <w:rPr>
          <w:noProof/>
          <w:position w:val="-4"/>
          <w:sz w:val="28"/>
          <w:szCs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3" ShapeID="_x0000_i1026" DrawAspect="Content" ObjectID="_1789467635" r:id="rId10"/>
        </w:object>
      </w:r>
      <w:r w:rsidRPr="00D21B5D">
        <w:rPr>
          <w:sz w:val="28"/>
          <w:szCs w:val="28"/>
        </w:rPr>
        <w:t>10</w:t>
      </w:r>
      <w:r w:rsidRPr="00D21B5D">
        <w:rPr>
          <w:noProof/>
          <w:position w:val="-4"/>
          <w:sz w:val="28"/>
          <w:szCs w:val="28"/>
        </w:rPr>
        <w:object w:dxaOrig="200" w:dyaOrig="220">
          <v:shape id="_x0000_i1027" type="#_x0000_t75" style="width:9.75pt;height:11.25pt" o:ole="">
            <v:imagedata r:id="rId8" o:title=""/>
          </v:shape>
          <o:OLEObject Type="Embed" ProgID="Equation.3" ShapeID="_x0000_i1027" DrawAspect="Content" ObjectID="_1789467636" r:id="rId11"/>
        </w:object>
      </w:r>
      <w:r w:rsidRPr="00D21B5D">
        <w:rPr>
          <w:sz w:val="28"/>
          <w:szCs w:val="28"/>
        </w:rPr>
        <w:t>16</w:t>
      </w:r>
      <w:r w:rsidRPr="00D21B5D">
        <w:rPr>
          <w:noProof/>
          <w:position w:val="-4"/>
          <w:sz w:val="28"/>
          <w:szCs w:val="28"/>
        </w:rPr>
        <w:object w:dxaOrig="200" w:dyaOrig="220">
          <v:shape id="_x0000_i1028" type="#_x0000_t75" style="width:9.75pt;height:11.25pt" o:ole="">
            <v:imagedata r:id="rId8" o:title=""/>
          </v:shape>
          <o:OLEObject Type="Embed" ProgID="Equation.3" ShapeID="_x0000_i1028" DrawAspect="Content" ObjectID="_1789467637" r:id="rId12"/>
        </w:object>
      </w:r>
      <w:r w:rsidRPr="00D21B5D">
        <w:rPr>
          <w:sz w:val="28"/>
          <w:szCs w:val="28"/>
        </w:rPr>
        <w:t xml:space="preserve">10. 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iCs/>
          <w:sz w:val="28"/>
          <w:szCs w:val="28"/>
        </w:rPr>
      </w:pPr>
      <w:r w:rsidRPr="00D21B5D">
        <w:rPr>
          <w:sz w:val="28"/>
          <w:szCs w:val="28"/>
        </w:rPr>
        <w:t xml:space="preserve">Все </w:t>
      </w:r>
      <w:r w:rsidRPr="00D21B5D">
        <w:rPr>
          <w:b/>
          <w:sz w:val="28"/>
          <w:szCs w:val="28"/>
        </w:rPr>
        <w:t>русские и греческие буквы</w:t>
      </w:r>
      <w:r w:rsidRPr="00D21B5D">
        <w:rPr>
          <w:sz w:val="28"/>
          <w:szCs w:val="28"/>
        </w:rPr>
        <w:t xml:space="preserve">, а также обозначения тригонометрических функций в формулах и в тексте статьи должны быть набраны прямым шрифтом; латинские буквы – </w:t>
      </w:r>
      <w:r w:rsidRPr="00D21B5D">
        <w:rPr>
          <w:i/>
          <w:iCs/>
          <w:sz w:val="28"/>
          <w:szCs w:val="28"/>
        </w:rPr>
        <w:t>курсивом</w:t>
      </w:r>
      <w:r w:rsidRPr="00D21B5D">
        <w:rPr>
          <w:iCs/>
          <w:sz w:val="28"/>
          <w:szCs w:val="28"/>
        </w:rPr>
        <w:t>.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 w:rsidRPr="00D21B5D">
        <w:rPr>
          <w:sz w:val="28"/>
          <w:szCs w:val="28"/>
        </w:rPr>
        <w:t xml:space="preserve">Табличные надписи и подрисуночные подписи выравниваются </w:t>
      </w:r>
      <w:r w:rsidRPr="00D21B5D">
        <w:rPr>
          <w:bCs/>
          <w:sz w:val="28"/>
          <w:szCs w:val="28"/>
        </w:rPr>
        <w:t>«по центру»</w:t>
      </w:r>
      <w:r w:rsidRPr="00D21B5D">
        <w:rPr>
          <w:sz w:val="28"/>
          <w:szCs w:val="28"/>
        </w:rPr>
        <w:t xml:space="preserve"> без абзацного отступа и без п</w:t>
      </w:r>
      <w:r w:rsidRPr="00D21B5D">
        <w:rPr>
          <w:bCs/>
          <w:sz w:val="28"/>
          <w:szCs w:val="28"/>
        </w:rPr>
        <w:t>ереносов. П</w:t>
      </w:r>
      <w:r w:rsidRPr="00D21B5D">
        <w:rPr>
          <w:sz w:val="28"/>
          <w:szCs w:val="28"/>
        </w:rPr>
        <w:t>осле подрисуночной подписи – пропуск одной строки.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 w:rsidRPr="00D21B5D">
        <w:rPr>
          <w:sz w:val="28"/>
          <w:szCs w:val="28"/>
        </w:rPr>
        <w:t>Рисунки выполняются в формате *.bmp, *.jpg, *.gifс разрешением не менее 30</w:t>
      </w:r>
      <w:r w:rsidRPr="00D21B5D">
        <w:rPr>
          <w:caps/>
          <w:sz w:val="28"/>
          <w:szCs w:val="28"/>
        </w:rPr>
        <w:t>0 </w:t>
      </w:r>
      <w:r w:rsidRPr="00D21B5D">
        <w:rPr>
          <w:i/>
          <w:sz w:val="28"/>
          <w:szCs w:val="28"/>
          <w:lang w:val="en-US"/>
        </w:rPr>
        <w:t>dpi</w:t>
      </w:r>
      <w:r w:rsidRPr="00D21B5D">
        <w:rPr>
          <w:sz w:val="28"/>
          <w:szCs w:val="28"/>
        </w:rPr>
        <w:t>; позиции на рисунках должны соответствовать размеру 12-14 пт.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sz w:val="28"/>
          <w:szCs w:val="28"/>
        </w:rPr>
      </w:pPr>
      <w:r w:rsidRPr="00D21B5D">
        <w:rPr>
          <w:sz w:val="28"/>
          <w:szCs w:val="28"/>
        </w:rPr>
        <w:t xml:space="preserve">В тексте </w:t>
      </w:r>
      <w:r w:rsidRPr="00D21B5D">
        <w:rPr>
          <w:b/>
          <w:sz w:val="28"/>
          <w:szCs w:val="28"/>
        </w:rPr>
        <w:t>не должны</w:t>
      </w:r>
      <w:r w:rsidRPr="00D21B5D">
        <w:rPr>
          <w:sz w:val="28"/>
          <w:szCs w:val="28"/>
        </w:rPr>
        <w:t xml:space="preserve"> применяться специальные стили, нумерованные списки, закладки, подчёркивания и т.п.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bCs/>
          <w:sz w:val="28"/>
          <w:szCs w:val="28"/>
        </w:rPr>
      </w:pPr>
      <w:r w:rsidRPr="00D21B5D">
        <w:rPr>
          <w:sz w:val="28"/>
          <w:szCs w:val="28"/>
        </w:rPr>
        <w:t xml:space="preserve">После окончания основного текста статьи через строку набирают заголовок </w:t>
      </w:r>
      <w:r w:rsidRPr="00D21B5D">
        <w:rPr>
          <w:b/>
          <w:bCs/>
          <w:sz w:val="28"/>
          <w:szCs w:val="28"/>
        </w:rPr>
        <w:t xml:space="preserve">Список литературы </w:t>
      </w:r>
      <w:r w:rsidRPr="00D21B5D">
        <w:rPr>
          <w:bCs/>
          <w:sz w:val="28"/>
          <w:szCs w:val="28"/>
        </w:rPr>
        <w:t>полужирным шрифтом с выравниванием по левому краю и перечень литературы в порядке упоминания в тексте.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bCs/>
          <w:sz w:val="28"/>
          <w:szCs w:val="28"/>
        </w:rPr>
      </w:pPr>
    </w:p>
    <w:p w:rsidR="00D21B5D" w:rsidRPr="00D21B5D" w:rsidRDefault="00D21B5D" w:rsidP="00D21B5D">
      <w:pPr>
        <w:pStyle w:val="1"/>
        <w:ind w:firstLine="851"/>
        <w:rPr>
          <w:bCs/>
          <w:i/>
          <w:iCs/>
          <w:sz w:val="24"/>
          <w:szCs w:val="24"/>
        </w:rPr>
      </w:pPr>
      <w:r w:rsidRPr="00D21B5D">
        <w:rPr>
          <w:bCs/>
          <w:i/>
          <w:iCs/>
          <w:sz w:val="24"/>
          <w:szCs w:val="24"/>
        </w:rPr>
        <w:lastRenderedPageBreak/>
        <w:t>Пример оформления</w:t>
      </w:r>
    </w:p>
    <w:p w:rsidR="00D21B5D" w:rsidRPr="00D21B5D" w:rsidRDefault="00D21B5D" w:rsidP="00D21B5D">
      <w:pPr>
        <w:pStyle w:val="1"/>
        <w:ind w:firstLine="851"/>
        <w:rPr>
          <w:bCs/>
        </w:rPr>
      </w:pPr>
      <w:r w:rsidRPr="00D21B5D">
        <w:rPr>
          <w:bCs/>
        </w:rPr>
        <w:t>УДК 621.9</w:t>
      </w:r>
      <w:r w:rsidRPr="00D21B5D">
        <w:rPr>
          <w:bCs/>
        </w:rPr>
        <w:tab/>
      </w:r>
      <w:r w:rsidRPr="00D21B5D">
        <w:rPr>
          <w:bCs/>
        </w:rPr>
        <w:tab/>
      </w:r>
      <w:r w:rsidRPr="00D21B5D">
        <w:rPr>
          <w:bCs/>
        </w:rPr>
        <w:tab/>
      </w:r>
      <w:r w:rsidRPr="00D21B5D">
        <w:rPr>
          <w:bCs/>
        </w:rPr>
        <w:tab/>
      </w:r>
      <w:r w:rsidRPr="00D21B5D">
        <w:rPr>
          <w:bCs/>
        </w:rPr>
        <w:tab/>
      </w:r>
      <w:r w:rsidRPr="00D21B5D">
        <w:rPr>
          <w:bCs/>
        </w:rPr>
        <w:tab/>
      </w:r>
      <w:r w:rsidRPr="00D21B5D">
        <w:rPr>
          <w:bCs/>
        </w:rPr>
        <w:tab/>
      </w:r>
      <w:r w:rsidRPr="00D21B5D">
        <w:rPr>
          <w:bCs/>
        </w:rPr>
        <w:tab/>
      </w:r>
      <w:r w:rsidRPr="00D21B5D">
        <w:rPr>
          <w:bCs/>
        </w:rPr>
        <w:tab/>
      </w:r>
      <w:r w:rsidRPr="00D21B5D">
        <w:rPr>
          <w:bCs/>
          <w:sz w:val="24"/>
          <w:szCs w:val="24"/>
        </w:rPr>
        <w:tab/>
      </w:r>
    </w:p>
    <w:p w:rsidR="00D21B5D" w:rsidRPr="00D21B5D" w:rsidRDefault="00D21B5D" w:rsidP="00D21B5D">
      <w:pPr>
        <w:ind w:firstLine="851"/>
        <w:jc w:val="both"/>
        <w:rPr>
          <w:sz w:val="28"/>
          <w:szCs w:val="28"/>
        </w:rPr>
      </w:pPr>
      <w:r w:rsidRPr="00D21B5D">
        <w:rPr>
          <w:sz w:val="28"/>
          <w:szCs w:val="28"/>
        </w:rPr>
        <w:t xml:space="preserve">И.В. Пузиков, аспирант, </w:t>
      </w:r>
      <w:hyperlink r:id="rId13" w:history="1">
        <w:r w:rsidRPr="00D21B5D">
          <w:rPr>
            <w:rStyle w:val="aa"/>
            <w:sz w:val="28"/>
            <w:szCs w:val="28"/>
          </w:rPr>
          <w:t>zalesniyr@gmail.com</w:t>
        </w:r>
      </w:hyperlink>
      <w:r w:rsidRPr="00D21B5D">
        <w:rPr>
          <w:sz w:val="28"/>
          <w:szCs w:val="28"/>
        </w:rPr>
        <w:t xml:space="preserve"> (Россия, Тула, ТулГУ),</w:t>
      </w:r>
    </w:p>
    <w:p w:rsidR="00D21B5D" w:rsidRPr="00D21B5D" w:rsidRDefault="00D21B5D" w:rsidP="00D21B5D">
      <w:pPr>
        <w:pStyle w:val="aff7"/>
        <w:ind w:firstLine="851"/>
        <w:jc w:val="both"/>
        <w:rPr>
          <w:rFonts w:ascii="Times New Roman" w:hAnsi="Times New Roman"/>
        </w:rPr>
      </w:pPr>
      <w:r w:rsidRPr="00D21B5D">
        <w:rPr>
          <w:rFonts w:ascii="Times New Roman" w:hAnsi="Times New Roman"/>
        </w:rPr>
        <w:t xml:space="preserve">В.В. Прейс, д-р техн. наук, проф., зав. кафедрой, </w:t>
      </w:r>
      <w:hyperlink r:id="rId14" w:history="1">
        <w:r w:rsidRPr="00D21B5D">
          <w:rPr>
            <w:rStyle w:val="aa"/>
            <w:rFonts w:ascii="Times New Roman" w:hAnsi="Times New Roman"/>
            <w:lang w:val="en-US"/>
          </w:rPr>
          <w:t>rabota</w:t>
        </w:r>
        <w:r w:rsidRPr="00D21B5D">
          <w:rPr>
            <w:rStyle w:val="aa"/>
            <w:rFonts w:ascii="Times New Roman" w:hAnsi="Times New Roman"/>
          </w:rPr>
          <w:t>-</w:t>
        </w:r>
        <w:r w:rsidRPr="00D21B5D">
          <w:rPr>
            <w:rStyle w:val="aa"/>
            <w:rFonts w:ascii="Times New Roman" w:hAnsi="Times New Roman"/>
            <w:lang w:val="en-US"/>
          </w:rPr>
          <w:t>preys</w:t>
        </w:r>
        <w:r w:rsidRPr="00D21B5D">
          <w:rPr>
            <w:rStyle w:val="aa"/>
            <w:rFonts w:ascii="Times New Roman" w:hAnsi="Times New Roman"/>
          </w:rPr>
          <w:t>@</w:t>
        </w:r>
        <w:r w:rsidRPr="00D21B5D">
          <w:rPr>
            <w:rStyle w:val="aa"/>
            <w:rFonts w:ascii="Times New Roman" w:hAnsi="Times New Roman"/>
            <w:lang w:val="en-US"/>
          </w:rPr>
          <w:t>yandex</w:t>
        </w:r>
        <w:r w:rsidRPr="00D21B5D">
          <w:rPr>
            <w:rStyle w:val="aa"/>
            <w:rFonts w:ascii="Times New Roman" w:hAnsi="Times New Roman"/>
          </w:rPr>
          <w:t>.</w:t>
        </w:r>
        <w:r w:rsidRPr="00D21B5D">
          <w:rPr>
            <w:rStyle w:val="aa"/>
            <w:rFonts w:ascii="Times New Roman" w:hAnsi="Times New Roman"/>
            <w:lang w:val="en-US"/>
          </w:rPr>
          <w:t>ru</w:t>
        </w:r>
      </w:hyperlink>
    </w:p>
    <w:p w:rsidR="00D21B5D" w:rsidRPr="00D21B5D" w:rsidRDefault="00D21B5D" w:rsidP="00D21B5D">
      <w:pPr>
        <w:pStyle w:val="aff7"/>
        <w:ind w:firstLine="851"/>
        <w:jc w:val="both"/>
        <w:rPr>
          <w:rFonts w:ascii="Times New Roman" w:hAnsi="Times New Roman"/>
        </w:rPr>
      </w:pPr>
      <w:r w:rsidRPr="00D21B5D">
        <w:rPr>
          <w:rFonts w:ascii="Times New Roman" w:hAnsi="Times New Roman"/>
        </w:rPr>
        <w:t>(Россия, Тула, ТулГУ)</w:t>
      </w:r>
    </w:p>
    <w:p w:rsidR="00D21B5D" w:rsidRPr="00D21B5D" w:rsidRDefault="00D21B5D" w:rsidP="00D21B5D">
      <w:pPr>
        <w:ind w:firstLine="851"/>
        <w:jc w:val="both"/>
        <w:rPr>
          <w:bCs/>
        </w:rPr>
      </w:pPr>
    </w:p>
    <w:p w:rsidR="00D21B5D" w:rsidRPr="00D21B5D" w:rsidRDefault="00D21B5D" w:rsidP="00D21B5D">
      <w:pPr>
        <w:ind w:firstLine="851"/>
        <w:jc w:val="both"/>
        <w:rPr>
          <w:b/>
          <w:bCs/>
          <w:caps/>
          <w:sz w:val="28"/>
        </w:rPr>
      </w:pPr>
      <w:r w:rsidRPr="00D21B5D">
        <w:rPr>
          <w:b/>
          <w:bCs/>
          <w:sz w:val="28"/>
        </w:rPr>
        <w:t>СИС</w:t>
      </w:r>
      <w:r w:rsidRPr="00D21B5D">
        <w:rPr>
          <w:b/>
          <w:bCs/>
          <w:caps/>
          <w:sz w:val="28"/>
        </w:rPr>
        <w:t xml:space="preserve">ТЕМЫ автоматизации ЗАГРУЗКИдеталей </w:t>
      </w:r>
    </w:p>
    <w:p w:rsidR="00D21B5D" w:rsidRPr="00D21B5D" w:rsidRDefault="00D21B5D" w:rsidP="00D21B5D">
      <w:pPr>
        <w:ind w:firstLine="851"/>
        <w:jc w:val="both"/>
      </w:pPr>
    </w:p>
    <w:p w:rsidR="00D21B5D" w:rsidRPr="00D21B5D" w:rsidRDefault="00D21B5D" w:rsidP="00D21B5D">
      <w:pPr>
        <w:ind w:firstLine="851"/>
        <w:jc w:val="both"/>
        <w:rPr>
          <w:i/>
        </w:rPr>
      </w:pPr>
      <w:r w:rsidRPr="00D21B5D">
        <w:rPr>
          <w:i/>
          <w:spacing w:val="-2"/>
        </w:rPr>
        <w:t>Рассмотрены вопросы функционирования и расчета систем автоматической загрузки штучных деталей на базе механического дискового бункерного загрузочного устройства</w:t>
      </w:r>
      <w:r w:rsidRPr="00D21B5D">
        <w:rPr>
          <w:i/>
        </w:rPr>
        <w:t>.</w:t>
      </w:r>
    </w:p>
    <w:p w:rsidR="00D21B5D" w:rsidRPr="00D21B5D" w:rsidRDefault="00D21B5D" w:rsidP="00D21B5D">
      <w:pPr>
        <w:pStyle w:val="a3"/>
        <w:spacing w:line="240" w:lineRule="auto"/>
        <w:ind w:firstLine="851"/>
      </w:pPr>
      <w:r w:rsidRPr="00D21B5D">
        <w:t xml:space="preserve">Загрузку штучных деталейв машиныи линии осуществляют системы автоматической загрузки, основным элементомкоторых является бункерное загрузочное устройство (БЗУ) [1]. </w:t>
      </w:r>
    </w:p>
    <w:p w:rsidR="00D21B5D" w:rsidRPr="00D21B5D" w:rsidRDefault="00D21B5D" w:rsidP="00D21B5D">
      <w:pPr>
        <w:pStyle w:val="a3"/>
        <w:spacing w:line="240" w:lineRule="auto"/>
        <w:ind w:firstLine="851"/>
      </w:pPr>
      <w:r w:rsidRPr="00D21B5D">
        <w:t>На рис. 1 показана схема системы автоматической загрузки.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lang w:val="en-US"/>
        </w:rPr>
      </w:pPr>
      <w:r w:rsidRPr="00D21B5D">
        <w:rPr>
          <w:noProof/>
        </w:rPr>
        <w:drawing>
          <wp:inline distT="0" distB="0" distL="0" distR="0" wp14:anchorId="52E9673F" wp14:editId="5F2AB187">
            <wp:extent cx="1893570" cy="138874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5D" w:rsidRPr="00D21B5D" w:rsidRDefault="00D21B5D" w:rsidP="00D21B5D">
      <w:pPr>
        <w:pStyle w:val="a3"/>
        <w:spacing w:line="240" w:lineRule="auto"/>
        <w:ind w:firstLine="851"/>
      </w:pPr>
      <w:r w:rsidRPr="00D21B5D">
        <w:t>Рис. 1. Схема САЗ на базе механического дискового БЗУ</w:t>
      </w:r>
    </w:p>
    <w:p w:rsidR="00D21B5D" w:rsidRPr="00D21B5D" w:rsidRDefault="00D21B5D" w:rsidP="00D21B5D">
      <w:pPr>
        <w:pStyle w:val="a3"/>
        <w:tabs>
          <w:tab w:val="left" w:pos="2400"/>
        </w:tabs>
        <w:spacing w:line="240" w:lineRule="auto"/>
        <w:ind w:firstLine="851"/>
        <w:rPr>
          <w:szCs w:val="28"/>
        </w:rPr>
      </w:pPr>
    </w:p>
    <w:p w:rsidR="00D21B5D" w:rsidRPr="00D21B5D" w:rsidRDefault="00D21B5D" w:rsidP="00D21B5D">
      <w:pPr>
        <w:pStyle w:val="a3"/>
        <w:spacing w:line="240" w:lineRule="auto"/>
        <w:ind w:firstLine="851"/>
      </w:pPr>
      <w:r w:rsidRPr="00D21B5D">
        <w:t>Детали 3 засыпаются в бункер 1 БЗУ, где происходит их захват, ориентирование и выдача в приемник [2]. Из приемника детали поступают в накопитель 2, из которого направляются к механизму поштучной выдачи 4.</w:t>
      </w:r>
    </w:p>
    <w:p w:rsidR="00D21B5D" w:rsidRPr="00D21B5D" w:rsidRDefault="00D21B5D" w:rsidP="00D21B5D">
      <w:pPr>
        <w:pStyle w:val="a3"/>
        <w:spacing w:line="240" w:lineRule="auto"/>
        <w:ind w:firstLine="851"/>
      </w:pPr>
      <w:r w:rsidRPr="00D21B5D">
        <w:t>Фактическая производительностьмеханического дискового БЗУ</w:t>
      </w:r>
    </w:p>
    <w:p w:rsidR="00D21B5D" w:rsidRPr="00D21B5D" w:rsidRDefault="00D21B5D" w:rsidP="00D21B5D">
      <w:pPr>
        <w:pStyle w:val="a3"/>
        <w:spacing w:line="240" w:lineRule="auto"/>
        <w:ind w:firstLine="851"/>
      </w:pPr>
      <w:r w:rsidRPr="00D21B5D">
        <w:rPr>
          <w:bCs/>
          <w:noProof/>
          <w:position w:val="-28"/>
        </w:rPr>
        <w:object w:dxaOrig="1719" w:dyaOrig="720">
          <v:shape id="_x0000_i1029" type="#_x0000_t75" style="width:86.25pt;height:36pt" o:ole="">
            <v:imagedata r:id="rId16" o:title=""/>
          </v:shape>
          <o:OLEObject Type="Embed" ProgID="Equation.3" ShapeID="_x0000_i1029" DrawAspect="Content" ObjectID="_1789467638" r:id="rId17"/>
        </w:object>
      </w:r>
      <w:r w:rsidRPr="00D21B5D">
        <w:t>, (шт./мин)</w:t>
      </w:r>
      <w:r w:rsidRPr="00D21B5D">
        <w:tab/>
      </w:r>
      <w:r w:rsidRPr="00D21B5D">
        <w:tab/>
      </w:r>
      <w:r w:rsidRPr="00D21B5D">
        <w:tab/>
      </w:r>
      <w:r w:rsidRPr="00D21B5D">
        <w:tab/>
      </w:r>
      <w:r w:rsidRPr="00D21B5D">
        <w:tab/>
        <w:t>(1)</w:t>
      </w:r>
    </w:p>
    <w:p w:rsidR="00D21B5D" w:rsidRPr="00D21B5D" w:rsidRDefault="00D21B5D" w:rsidP="00D21B5D">
      <w:pPr>
        <w:pStyle w:val="a3"/>
        <w:spacing w:line="240" w:lineRule="auto"/>
        <w:ind w:firstLine="851"/>
      </w:pPr>
      <w:r w:rsidRPr="00D21B5D">
        <w:t xml:space="preserve">где </w:t>
      </w:r>
      <w:r w:rsidRPr="00D21B5D">
        <w:rPr>
          <w:bCs/>
        </w:rPr>
        <w:t xml:space="preserve">υ – </w:t>
      </w:r>
      <w:r w:rsidRPr="00D21B5D">
        <w:t xml:space="preserve">окружная скорость захватных органов, м/с; </w:t>
      </w:r>
      <w:r w:rsidRPr="00D21B5D">
        <w:rPr>
          <w:bCs/>
          <w:i/>
          <w:lang w:val="en-US"/>
        </w:rPr>
        <w:t>t</w:t>
      </w:r>
      <w:r w:rsidRPr="00D21B5D">
        <w:rPr>
          <w:bCs/>
        </w:rPr>
        <w:t xml:space="preserve"> – шаг захватных органов, м; </w:t>
      </w:r>
      <w:r w:rsidRPr="00D21B5D">
        <w:rPr>
          <w:bCs/>
          <w:noProof/>
          <w:position w:val="-12"/>
        </w:rPr>
        <w:object w:dxaOrig="2060" w:dyaOrig="480">
          <v:shape id="_x0000_i1030" type="#_x0000_t75" style="width:102.75pt;height:23.25pt" o:ole="">
            <v:imagedata r:id="rId18" o:title=""/>
          </v:shape>
          <o:OLEObject Type="Embed" ProgID="Equation.3" ShapeID="_x0000_i1030" DrawAspect="Content" ObjectID="_1789467639" r:id="rId19"/>
        </w:object>
      </w:r>
      <w:r w:rsidRPr="00D21B5D">
        <w:rPr>
          <w:bCs/>
        </w:rPr>
        <w:t xml:space="preserve"> – коэффициент выдачи БЗУ; </w:t>
      </w:r>
      <w:r w:rsidRPr="00D21B5D">
        <w:rPr>
          <w:noProof/>
          <w:position w:val="-22"/>
        </w:rPr>
        <w:object w:dxaOrig="1780" w:dyaOrig="480">
          <v:shape id="_x0000_i1031" type="#_x0000_t75" style="width:89.25pt;height:23.25pt" o:ole="">
            <v:imagedata r:id="rId20" o:title=""/>
          </v:shape>
          <o:OLEObject Type="Embed" ProgID="Equation.3" ShapeID="_x0000_i1031" DrawAspect="Content" ObjectID="_1789467640" r:id="rId21"/>
        </w:object>
      </w:r>
      <w:r w:rsidRPr="00D21B5D">
        <w:rPr>
          <w:bCs/>
        </w:rPr>
        <w:t>–</w:t>
      </w:r>
      <w:r w:rsidRPr="00D21B5D">
        <w:t xml:space="preserve"> максимальное значение коэффициента выдачи; </w:t>
      </w:r>
      <w:r w:rsidRPr="00D21B5D">
        <w:rPr>
          <w:noProof/>
          <w:position w:val="-22"/>
        </w:rPr>
        <w:object w:dxaOrig="1060" w:dyaOrig="480">
          <v:shape id="_x0000_i1032" type="#_x0000_t75" style="width:53.25pt;height:23.25pt" o:ole="">
            <v:imagedata r:id="rId22" o:title=""/>
          </v:shape>
          <o:OLEObject Type="Embed" ProgID="Equation.3" ShapeID="_x0000_i1032" DrawAspect="Content" ObjectID="_1789467641" r:id="rId23"/>
        </w:object>
      </w:r>
      <w:r w:rsidRPr="00D21B5D">
        <w:rPr>
          <w:bCs/>
        </w:rPr>
        <w:t xml:space="preserve">– </w:t>
      </w:r>
      <w:r w:rsidRPr="00D21B5D">
        <w:t xml:space="preserve">«условные» вероятности [3]; </w:t>
      </w:r>
      <w:r w:rsidRPr="00D21B5D">
        <w:rPr>
          <w:noProof/>
          <w:position w:val="-12"/>
        </w:rPr>
        <w:object w:dxaOrig="1060" w:dyaOrig="480">
          <v:shape id="_x0000_i1033" type="#_x0000_t75" style="width:53.25pt;height:23.25pt" o:ole="">
            <v:imagedata r:id="rId24" o:title=""/>
          </v:shape>
          <o:OLEObject Type="Embed" ProgID="Equation.3" ShapeID="_x0000_i1033" DrawAspect="Content" ObjectID="_1789467642" r:id="rId25"/>
        </w:object>
      </w:r>
      <w:r w:rsidRPr="00D21B5D">
        <w:rPr>
          <w:bCs/>
        </w:rPr>
        <w:t>–</w:t>
      </w:r>
      <w:r w:rsidRPr="00D21B5D">
        <w:t>коэффициент, определяемый максимальной окружной скоростью.</w:t>
      </w:r>
    </w:p>
    <w:p w:rsidR="00D21B5D" w:rsidRPr="00D21B5D" w:rsidRDefault="00D21B5D" w:rsidP="00D21B5D">
      <w:pPr>
        <w:pStyle w:val="a3"/>
        <w:spacing w:line="240" w:lineRule="auto"/>
        <w:ind w:firstLine="851"/>
      </w:pPr>
      <w:r w:rsidRPr="00D21B5D">
        <w:t>Выражение (1) позволяет аналитически определить значение фактической производительности БЗУ.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4"/>
        </w:rPr>
      </w:pPr>
    </w:p>
    <w:p w:rsidR="00D21B5D" w:rsidRPr="00D21B5D" w:rsidRDefault="00D21B5D" w:rsidP="00D21B5D">
      <w:pPr>
        <w:pStyle w:val="a3"/>
        <w:tabs>
          <w:tab w:val="left" w:pos="1260"/>
        </w:tabs>
        <w:spacing w:line="240" w:lineRule="auto"/>
        <w:ind w:firstLine="851"/>
      </w:pPr>
      <w:r w:rsidRPr="00D21B5D">
        <w:rPr>
          <w:b/>
          <w:bCs/>
        </w:rPr>
        <w:t xml:space="preserve">Список литературы: </w:t>
      </w:r>
      <w:r w:rsidRPr="00D21B5D">
        <w:rPr>
          <w:b/>
        </w:rPr>
        <w:t>1</w:t>
      </w:r>
      <w:r w:rsidRPr="00D21B5D">
        <w:rPr>
          <w:b/>
          <w:szCs w:val="28"/>
        </w:rPr>
        <w:t xml:space="preserve">. </w:t>
      </w:r>
      <w:r w:rsidRPr="00D21B5D">
        <w:rPr>
          <w:bCs/>
          <w:szCs w:val="28"/>
        </w:rPr>
        <w:t xml:space="preserve">Модель структуры системы [Электронный ресурс]. </w:t>
      </w:r>
      <w:r w:rsidRPr="00D21B5D">
        <w:rPr>
          <w:bCs/>
          <w:szCs w:val="28"/>
          <w:lang w:val="en-US"/>
        </w:rPr>
        <w:t>URL</w:t>
      </w:r>
      <w:r w:rsidRPr="00D21B5D">
        <w:rPr>
          <w:bCs/>
          <w:szCs w:val="28"/>
        </w:rPr>
        <w:t xml:space="preserve">: </w:t>
      </w:r>
      <w:hyperlink r:id="rId26" w:history="1">
        <w:r w:rsidRPr="00D21B5D">
          <w:rPr>
            <w:rStyle w:val="aa"/>
            <w:bCs/>
            <w:szCs w:val="28"/>
          </w:rPr>
          <w:t>https://poisk-ru.ru/s53499t9.html</w:t>
        </w:r>
      </w:hyperlink>
      <w:r w:rsidRPr="00D21B5D">
        <w:rPr>
          <w:bCs/>
          <w:szCs w:val="28"/>
        </w:rPr>
        <w:t xml:space="preserve"> (дата обращения: 12.06.2022). </w:t>
      </w:r>
      <w:r w:rsidRPr="00D21B5D">
        <w:rPr>
          <w:b/>
          <w:szCs w:val="28"/>
        </w:rPr>
        <w:t xml:space="preserve">2. </w:t>
      </w:r>
      <w:r w:rsidRPr="00D21B5D">
        <w:t xml:space="preserve">Пантюхина Е.В., Прейс В.В., Хачатурян А.В. Динамика процесса пассивного ориентирования деталей в механическом зубчатом бункерном загрузочном устройстве// Известия Тульского государственного университета. Технические науки. 2019. № 3. С. 394-401. </w:t>
      </w:r>
      <w:r w:rsidRPr="00D21B5D">
        <w:rPr>
          <w:b/>
        </w:rPr>
        <w:t>3.</w:t>
      </w:r>
      <w:r w:rsidRPr="00D21B5D">
        <w:t xml:space="preserve"> Медвидь М.В. Автоматические ориентирующие загрузочные устройства. М.: </w:t>
      </w:r>
      <w:r w:rsidRPr="00D21B5D">
        <w:rPr>
          <w:szCs w:val="28"/>
        </w:rPr>
        <w:t>МАШГИЗ</w:t>
      </w:r>
      <w:r w:rsidRPr="00D21B5D">
        <w:t>, 1963. 299с.</w:t>
      </w:r>
    </w:p>
    <w:p w:rsidR="00D21B5D" w:rsidRPr="00D21B5D" w:rsidRDefault="00D21B5D" w:rsidP="00D21B5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21B5D">
        <w:br w:type="page"/>
      </w:r>
      <w:bookmarkStart w:id="2" w:name="_GoBack"/>
      <w:bookmarkEnd w:id="2"/>
    </w:p>
    <w:p w:rsidR="00D21B5D" w:rsidRPr="00D21B5D" w:rsidRDefault="00D21B5D" w:rsidP="00D21B5D">
      <w:pPr>
        <w:pStyle w:val="a3"/>
        <w:tabs>
          <w:tab w:val="left" w:pos="1260"/>
        </w:tabs>
        <w:spacing w:line="240" w:lineRule="auto"/>
        <w:ind w:firstLine="851"/>
      </w:pPr>
    </w:p>
    <w:p w:rsidR="00D21B5D" w:rsidRPr="00D21B5D" w:rsidRDefault="00D21B5D" w:rsidP="00D21B5D">
      <w:pPr>
        <w:pStyle w:val="a3"/>
        <w:tabs>
          <w:tab w:val="left" w:pos="1260"/>
        </w:tabs>
        <w:spacing w:line="240" w:lineRule="auto"/>
        <w:ind w:firstLine="851"/>
      </w:pPr>
    </w:p>
    <w:p w:rsidR="00D21B5D" w:rsidRPr="00D21B5D" w:rsidRDefault="00D21B5D" w:rsidP="00D21B5D">
      <w:pPr>
        <w:pStyle w:val="a3"/>
        <w:tabs>
          <w:tab w:val="left" w:pos="1260"/>
        </w:tabs>
        <w:spacing w:line="240" w:lineRule="auto"/>
        <w:ind w:firstLine="851"/>
        <w:rPr>
          <w:bCs/>
          <w:szCs w:val="28"/>
        </w:rPr>
      </w:pPr>
      <w:r w:rsidRPr="00D21B5D">
        <w:t>Заявка</w:t>
      </w:r>
    </w:p>
    <w:p w:rsidR="00D21B5D" w:rsidRPr="00D21B5D" w:rsidRDefault="00D21B5D" w:rsidP="00D21B5D">
      <w:pPr>
        <w:pStyle w:val="a6"/>
        <w:spacing w:line="240" w:lineRule="auto"/>
        <w:ind w:firstLine="851"/>
        <w:jc w:val="both"/>
        <w:rPr>
          <w:bCs/>
          <w:sz w:val="28"/>
          <w:szCs w:val="28"/>
        </w:rPr>
      </w:pPr>
    </w:p>
    <w:p w:rsidR="00D21B5D" w:rsidRPr="00D21B5D" w:rsidRDefault="00D21B5D" w:rsidP="00D21B5D">
      <w:pPr>
        <w:pStyle w:val="a3"/>
        <w:spacing w:line="240" w:lineRule="auto"/>
        <w:ind w:firstLine="851"/>
        <w:rPr>
          <w:i/>
          <w:szCs w:val="28"/>
        </w:rPr>
      </w:pPr>
      <w:r w:rsidRPr="00D21B5D">
        <w:rPr>
          <w:i/>
          <w:szCs w:val="28"/>
        </w:rPr>
        <w:t>Информация по каждому автору: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Фамилия________________________________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Имя____________________________________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Отчество________________________________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Ученая степень___________________________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Ученое звание____________________________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Должность_______________________________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Название статьи_________________________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Контактный телефон ответственного автора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_________________________________________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Е-</w:t>
      </w:r>
      <w:r w:rsidRPr="00D21B5D">
        <w:rPr>
          <w:szCs w:val="28"/>
          <w:lang w:val="en-US"/>
        </w:rPr>
        <w:t>mail</w:t>
      </w:r>
      <w:r w:rsidRPr="00D21B5D">
        <w:rPr>
          <w:szCs w:val="28"/>
        </w:rPr>
        <w:t>____________________________________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Секция конференции _________________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Форма участия: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– выступление с докладом (до 10 мин);</w:t>
      </w:r>
    </w:p>
    <w:p w:rsidR="00D21B5D" w:rsidRPr="00D21B5D" w:rsidRDefault="00D21B5D" w:rsidP="00D21B5D">
      <w:pPr>
        <w:pStyle w:val="a3"/>
        <w:spacing w:line="240" w:lineRule="auto"/>
        <w:ind w:firstLine="851"/>
        <w:rPr>
          <w:szCs w:val="28"/>
        </w:rPr>
      </w:pPr>
      <w:r w:rsidRPr="00D21B5D">
        <w:rPr>
          <w:szCs w:val="28"/>
        </w:rPr>
        <w:t>– дистанционно в формате видеоконференции;</w:t>
      </w:r>
    </w:p>
    <w:p w:rsidR="00D21B5D" w:rsidRPr="00D21B5D" w:rsidRDefault="00D21B5D" w:rsidP="00D21B5D">
      <w:pPr>
        <w:pStyle w:val="a3"/>
        <w:spacing w:line="240" w:lineRule="auto"/>
        <w:ind w:firstLine="851"/>
      </w:pPr>
      <w:r w:rsidRPr="00D21B5D">
        <w:rPr>
          <w:szCs w:val="28"/>
        </w:rPr>
        <w:t>– заочное участие.</w:t>
      </w:r>
    </w:p>
    <w:p w:rsidR="00D21B5D" w:rsidRPr="00D21B5D" w:rsidRDefault="00D21B5D" w:rsidP="00D21B5D">
      <w:pPr>
        <w:pStyle w:val="1"/>
        <w:ind w:firstLine="851"/>
      </w:pPr>
      <w:bookmarkStart w:id="3" w:name="_Приложение_11"/>
      <w:bookmarkStart w:id="4" w:name="_Приложение_17"/>
      <w:bookmarkEnd w:id="3"/>
      <w:bookmarkEnd w:id="4"/>
    </w:p>
    <w:p w:rsidR="00237ED6" w:rsidRPr="00D21B5D" w:rsidRDefault="00D21B5D" w:rsidP="00D21B5D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D21B5D">
        <w:rPr>
          <w:bCs/>
          <w:sz w:val="24"/>
          <w:szCs w:val="24"/>
        </w:rPr>
        <w:t xml:space="preserve"> </w:t>
      </w:r>
    </w:p>
    <w:bookmarkEnd w:id="0"/>
    <w:bookmarkEnd w:id="1"/>
    <w:p w:rsidR="00237ED6" w:rsidRPr="00D21B5D" w:rsidRDefault="00237ED6" w:rsidP="00134F85">
      <w:pPr>
        <w:autoSpaceDE w:val="0"/>
        <w:autoSpaceDN w:val="0"/>
        <w:adjustRightInd w:val="0"/>
        <w:rPr>
          <w:bCs/>
          <w:sz w:val="24"/>
          <w:szCs w:val="24"/>
        </w:rPr>
      </w:pPr>
    </w:p>
    <w:sectPr w:rsidR="00237ED6" w:rsidRPr="00D21B5D" w:rsidSect="00A16DE7">
      <w:type w:val="continuous"/>
      <w:pgSz w:w="11907" w:h="16840" w:code="9"/>
      <w:pgMar w:top="1134" w:right="56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9B" w:rsidRPr="003054BE" w:rsidRDefault="00A7519B" w:rsidP="001F4380">
      <w:r>
        <w:separator/>
      </w:r>
    </w:p>
  </w:endnote>
  <w:endnote w:type="continuationSeparator" w:id="0">
    <w:p w:rsidR="00A7519B" w:rsidRPr="003054BE" w:rsidRDefault="00A7519B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9B" w:rsidRPr="003054BE" w:rsidRDefault="00A7519B" w:rsidP="001F4380">
      <w:r>
        <w:separator/>
      </w:r>
    </w:p>
  </w:footnote>
  <w:footnote w:type="continuationSeparator" w:id="0">
    <w:p w:rsidR="00A7519B" w:rsidRPr="003054BE" w:rsidRDefault="00A7519B" w:rsidP="001F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A6218A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8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5">
    <w:nsid w:val="62215BF2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06C23C0"/>
    <w:multiLevelType w:val="hybridMultilevel"/>
    <w:tmpl w:val="740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8"/>
  </w:num>
  <w:num w:numId="5">
    <w:abstractNumId w:val="20"/>
  </w:num>
  <w:num w:numId="6">
    <w:abstractNumId w:val="4"/>
  </w:num>
  <w:num w:numId="7">
    <w:abstractNumId w:val="24"/>
  </w:num>
  <w:num w:numId="8">
    <w:abstractNumId w:val="9"/>
  </w:num>
  <w:num w:numId="9">
    <w:abstractNumId w:val="17"/>
  </w:num>
  <w:num w:numId="10">
    <w:abstractNumId w:val="7"/>
  </w:num>
  <w:num w:numId="11">
    <w:abstractNumId w:val="27"/>
  </w:num>
  <w:num w:numId="12">
    <w:abstractNumId w:val="21"/>
  </w:num>
  <w:num w:numId="13">
    <w:abstractNumId w:val="30"/>
  </w:num>
  <w:num w:numId="14">
    <w:abstractNumId w:val="16"/>
  </w:num>
  <w:num w:numId="15">
    <w:abstractNumId w:val="6"/>
  </w:num>
  <w:num w:numId="16">
    <w:abstractNumId w:val="29"/>
  </w:num>
  <w:num w:numId="17">
    <w:abstractNumId w:val="0"/>
  </w:num>
  <w:num w:numId="18">
    <w:abstractNumId w:val="5"/>
  </w:num>
  <w:num w:numId="19">
    <w:abstractNumId w:val="13"/>
  </w:num>
  <w:num w:numId="20">
    <w:abstractNumId w:val="23"/>
  </w:num>
  <w:num w:numId="21">
    <w:abstractNumId w:val="22"/>
  </w:num>
  <w:num w:numId="22">
    <w:abstractNumId w:val="12"/>
  </w:num>
  <w:num w:numId="23">
    <w:abstractNumId w:val="2"/>
  </w:num>
  <w:num w:numId="24">
    <w:abstractNumId w:val="3"/>
  </w:num>
  <w:num w:numId="25">
    <w:abstractNumId w:val="10"/>
  </w:num>
  <w:num w:numId="26">
    <w:abstractNumId w:val="18"/>
  </w:num>
  <w:num w:numId="27">
    <w:abstractNumId w:val="1"/>
  </w:num>
  <w:num w:numId="28">
    <w:abstractNumId w:val="11"/>
  </w:num>
  <w:num w:numId="29">
    <w:abstractNumId w:val="26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5193"/>
    <w:rsid w:val="000063B4"/>
    <w:rsid w:val="0000701A"/>
    <w:rsid w:val="00007D6C"/>
    <w:rsid w:val="00011BAA"/>
    <w:rsid w:val="00012C95"/>
    <w:rsid w:val="00012F2F"/>
    <w:rsid w:val="00012F99"/>
    <w:rsid w:val="000132F9"/>
    <w:rsid w:val="000134D7"/>
    <w:rsid w:val="0001521D"/>
    <w:rsid w:val="00016438"/>
    <w:rsid w:val="00016C2D"/>
    <w:rsid w:val="00017F6B"/>
    <w:rsid w:val="0002059E"/>
    <w:rsid w:val="000206B7"/>
    <w:rsid w:val="00021D30"/>
    <w:rsid w:val="000225F4"/>
    <w:rsid w:val="00022872"/>
    <w:rsid w:val="00022981"/>
    <w:rsid w:val="000229E8"/>
    <w:rsid w:val="00023262"/>
    <w:rsid w:val="00025056"/>
    <w:rsid w:val="000259EB"/>
    <w:rsid w:val="00025C35"/>
    <w:rsid w:val="0002623D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70C3"/>
    <w:rsid w:val="00037128"/>
    <w:rsid w:val="0003766F"/>
    <w:rsid w:val="00037C04"/>
    <w:rsid w:val="000414E7"/>
    <w:rsid w:val="000419A5"/>
    <w:rsid w:val="00041FA8"/>
    <w:rsid w:val="00043E28"/>
    <w:rsid w:val="000443C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9EF"/>
    <w:rsid w:val="00055BB2"/>
    <w:rsid w:val="00055EB7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62E3"/>
    <w:rsid w:val="00067191"/>
    <w:rsid w:val="0006748E"/>
    <w:rsid w:val="000677E4"/>
    <w:rsid w:val="000708C2"/>
    <w:rsid w:val="00071656"/>
    <w:rsid w:val="0007410B"/>
    <w:rsid w:val="0007435B"/>
    <w:rsid w:val="00074BD8"/>
    <w:rsid w:val="000752EA"/>
    <w:rsid w:val="00076569"/>
    <w:rsid w:val="0007690D"/>
    <w:rsid w:val="000769A6"/>
    <w:rsid w:val="000774D5"/>
    <w:rsid w:val="0008008F"/>
    <w:rsid w:val="000807F7"/>
    <w:rsid w:val="000810CE"/>
    <w:rsid w:val="00081E24"/>
    <w:rsid w:val="00081E5C"/>
    <w:rsid w:val="00081E95"/>
    <w:rsid w:val="00081F05"/>
    <w:rsid w:val="00083FA5"/>
    <w:rsid w:val="00084524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9DF"/>
    <w:rsid w:val="000A100C"/>
    <w:rsid w:val="000A11D9"/>
    <w:rsid w:val="000A14A4"/>
    <w:rsid w:val="000A1710"/>
    <w:rsid w:val="000A24A2"/>
    <w:rsid w:val="000A2DA3"/>
    <w:rsid w:val="000A3121"/>
    <w:rsid w:val="000A3CC2"/>
    <w:rsid w:val="000A43A5"/>
    <w:rsid w:val="000A4A36"/>
    <w:rsid w:val="000A5930"/>
    <w:rsid w:val="000A6BC3"/>
    <w:rsid w:val="000A6D13"/>
    <w:rsid w:val="000A7933"/>
    <w:rsid w:val="000B03C5"/>
    <w:rsid w:val="000B1325"/>
    <w:rsid w:val="000B21E3"/>
    <w:rsid w:val="000B2AA4"/>
    <w:rsid w:val="000B3227"/>
    <w:rsid w:val="000B3870"/>
    <w:rsid w:val="000B3BBC"/>
    <w:rsid w:val="000B4524"/>
    <w:rsid w:val="000B4A5A"/>
    <w:rsid w:val="000B5488"/>
    <w:rsid w:val="000B5779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27AB"/>
    <w:rsid w:val="000D2832"/>
    <w:rsid w:val="000D3079"/>
    <w:rsid w:val="000D4104"/>
    <w:rsid w:val="000D4589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42FA"/>
    <w:rsid w:val="000F484D"/>
    <w:rsid w:val="000F4E60"/>
    <w:rsid w:val="000F57A9"/>
    <w:rsid w:val="000F5AEF"/>
    <w:rsid w:val="000F5F38"/>
    <w:rsid w:val="000F6085"/>
    <w:rsid w:val="000F6A2B"/>
    <w:rsid w:val="00101138"/>
    <w:rsid w:val="00101A4E"/>
    <w:rsid w:val="001020DD"/>
    <w:rsid w:val="00103AEF"/>
    <w:rsid w:val="00103FD3"/>
    <w:rsid w:val="00104136"/>
    <w:rsid w:val="0010479F"/>
    <w:rsid w:val="001055C7"/>
    <w:rsid w:val="0010605A"/>
    <w:rsid w:val="001062CB"/>
    <w:rsid w:val="00107C10"/>
    <w:rsid w:val="001115F2"/>
    <w:rsid w:val="0011168E"/>
    <w:rsid w:val="00111A7F"/>
    <w:rsid w:val="00112306"/>
    <w:rsid w:val="00112317"/>
    <w:rsid w:val="0011256C"/>
    <w:rsid w:val="001127D4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214DD"/>
    <w:rsid w:val="00121E93"/>
    <w:rsid w:val="00122576"/>
    <w:rsid w:val="001227B7"/>
    <w:rsid w:val="00123838"/>
    <w:rsid w:val="00123D26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6F4"/>
    <w:rsid w:val="00141789"/>
    <w:rsid w:val="00141871"/>
    <w:rsid w:val="00141A45"/>
    <w:rsid w:val="001427C7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A1"/>
    <w:rsid w:val="0015217F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3093"/>
    <w:rsid w:val="00173566"/>
    <w:rsid w:val="0017358E"/>
    <w:rsid w:val="00173F09"/>
    <w:rsid w:val="001753A8"/>
    <w:rsid w:val="00177268"/>
    <w:rsid w:val="00177695"/>
    <w:rsid w:val="00177916"/>
    <w:rsid w:val="00180531"/>
    <w:rsid w:val="00180739"/>
    <w:rsid w:val="0018122A"/>
    <w:rsid w:val="0018223B"/>
    <w:rsid w:val="00183D5D"/>
    <w:rsid w:val="00184804"/>
    <w:rsid w:val="001849CA"/>
    <w:rsid w:val="00184BB6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3880"/>
    <w:rsid w:val="0019428E"/>
    <w:rsid w:val="00197B93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AE3"/>
    <w:rsid w:val="001B4BF9"/>
    <w:rsid w:val="001B4C31"/>
    <w:rsid w:val="001B5232"/>
    <w:rsid w:val="001B5FB8"/>
    <w:rsid w:val="001C138A"/>
    <w:rsid w:val="001C13F7"/>
    <w:rsid w:val="001C160A"/>
    <w:rsid w:val="001C23F3"/>
    <w:rsid w:val="001C3FA9"/>
    <w:rsid w:val="001C5C59"/>
    <w:rsid w:val="001C60FD"/>
    <w:rsid w:val="001C613F"/>
    <w:rsid w:val="001D08E4"/>
    <w:rsid w:val="001D217A"/>
    <w:rsid w:val="001D26CA"/>
    <w:rsid w:val="001D2896"/>
    <w:rsid w:val="001D393A"/>
    <w:rsid w:val="001D3FC4"/>
    <w:rsid w:val="001D40BF"/>
    <w:rsid w:val="001D41EE"/>
    <w:rsid w:val="001D51A9"/>
    <w:rsid w:val="001D573F"/>
    <w:rsid w:val="001D5A37"/>
    <w:rsid w:val="001D618E"/>
    <w:rsid w:val="001D6CFB"/>
    <w:rsid w:val="001D769D"/>
    <w:rsid w:val="001E05E5"/>
    <w:rsid w:val="001E20BA"/>
    <w:rsid w:val="001E423C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0DF"/>
    <w:rsid w:val="001E751E"/>
    <w:rsid w:val="001F0580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6DFA"/>
    <w:rsid w:val="001F738A"/>
    <w:rsid w:val="0020060E"/>
    <w:rsid w:val="00200B73"/>
    <w:rsid w:val="002024B3"/>
    <w:rsid w:val="0020318D"/>
    <w:rsid w:val="002036EE"/>
    <w:rsid w:val="00207446"/>
    <w:rsid w:val="002077B9"/>
    <w:rsid w:val="00207DDA"/>
    <w:rsid w:val="002107EC"/>
    <w:rsid w:val="00210BD0"/>
    <w:rsid w:val="00211017"/>
    <w:rsid w:val="0021117F"/>
    <w:rsid w:val="00211DC1"/>
    <w:rsid w:val="00212FDA"/>
    <w:rsid w:val="00213804"/>
    <w:rsid w:val="00213BE8"/>
    <w:rsid w:val="00214740"/>
    <w:rsid w:val="00215607"/>
    <w:rsid w:val="002173C8"/>
    <w:rsid w:val="00217BC1"/>
    <w:rsid w:val="002203D2"/>
    <w:rsid w:val="002227BF"/>
    <w:rsid w:val="00222827"/>
    <w:rsid w:val="002230F3"/>
    <w:rsid w:val="002239FC"/>
    <w:rsid w:val="00224A98"/>
    <w:rsid w:val="00224FB5"/>
    <w:rsid w:val="00225419"/>
    <w:rsid w:val="00225CE4"/>
    <w:rsid w:val="00225CF0"/>
    <w:rsid w:val="00225DD5"/>
    <w:rsid w:val="00227381"/>
    <w:rsid w:val="002274F4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5E4B"/>
    <w:rsid w:val="00235F19"/>
    <w:rsid w:val="00236BB4"/>
    <w:rsid w:val="00237256"/>
    <w:rsid w:val="002373CA"/>
    <w:rsid w:val="00237ED6"/>
    <w:rsid w:val="00240030"/>
    <w:rsid w:val="00240777"/>
    <w:rsid w:val="00240B73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39A1"/>
    <w:rsid w:val="00263EE3"/>
    <w:rsid w:val="0026490C"/>
    <w:rsid w:val="00265597"/>
    <w:rsid w:val="00265E56"/>
    <w:rsid w:val="00266C7C"/>
    <w:rsid w:val="00266C87"/>
    <w:rsid w:val="00266F75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C56"/>
    <w:rsid w:val="00277562"/>
    <w:rsid w:val="00280804"/>
    <w:rsid w:val="00280867"/>
    <w:rsid w:val="00280D6D"/>
    <w:rsid w:val="00281780"/>
    <w:rsid w:val="002817EF"/>
    <w:rsid w:val="002824DC"/>
    <w:rsid w:val="00282D9A"/>
    <w:rsid w:val="0028335C"/>
    <w:rsid w:val="00283BF0"/>
    <w:rsid w:val="00284303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97E"/>
    <w:rsid w:val="002910AF"/>
    <w:rsid w:val="00291A69"/>
    <w:rsid w:val="00292638"/>
    <w:rsid w:val="00292817"/>
    <w:rsid w:val="00292B95"/>
    <w:rsid w:val="002937C9"/>
    <w:rsid w:val="002948BA"/>
    <w:rsid w:val="0029495E"/>
    <w:rsid w:val="0029543D"/>
    <w:rsid w:val="00296171"/>
    <w:rsid w:val="002961E7"/>
    <w:rsid w:val="002977CA"/>
    <w:rsid w:val="002A0208"/>
    <w:rsid w:val="002A054F"/>
    <w:rsid w:val="002A0ADD"/>
    <w:rsid w:val="002A17CE"/>
    <w:rsid w:val="002A24FB"/>
    <w:rsid w:val="002A2DEF"/>
    <w:rsid w:val="002A32BE"/>
    <w:rsid w:val="002A3BAC"/>
    <w:rsid w:val="002A3F13"/>
    <w:rsid w:val="002A4343"/>
    <w:rsid w:val="002A750D"/>
    <w:rsid w:val="002A7BE1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A99"/>
    <w:rsid w:val="002B3F6E"/>
    <w:rsid w:val="002B557F"/>
    <w:rsid w:val="002B5657"/>
    <w:rsid w:val="002B7440"/>
    <w:rsid w:val="002B7AC4"/>
    <w:rsid w:val="002B7C9F"/>
    <w:rsid w:val="002C1C46"/>
    <w:rsid w:val="002C1CA8"/>
    <w:rsid w:val="002C365A"/>
    <w:rsid w:val="002C4C4B"/>
    <w:rsid w:val="002C5995"/>
    <w:rsid w:val="002C5DCC"/>
    <w:rsid w:val="002C6237"/>
    <w:rsid w:val="002C6580"/>
    <w:rsid w:val="002C6C4E"/>
    <w:rsid w:val="002C7155"/>
    <w:rsid w:val="002C78E4"/>
    <w:rsid w:val="002D0225"/>
    <w:rsid w:val="002D0B67"/>
    <w:rsid w:val="002D12A4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3CC"/>
    <w:rsid w:val="002E3D92"/>
    <w:rsid w:val="002E4689"/>
    <w:rsid w:val="002E4901"/>
    <w:rsid w:val="002E56E2"/>
    <w:rsid w:val="002E5B50"/>
    <w:rsid w:val="002E5C25"/>
    <w:rsid w:val="002E757C"/>
    <w:rsid w:val="002E7878"/>
    <w:rsid w:val="002E7E4A"/>
    <w:rsid w:val="002F0687"/>
    <w:rsid w:val="002F0811"/>
    <w:rsid w:val="002F155B"/>
    <w:rsid w:val="002F3E84"/>
    <w:rsid w:val="002F400F"/>
    <w:rsid w:val="002F483D"/>
    <w:rsid w:val="002F4AA9"/>
    <w:rsid w:val="002F4E1A"/>
    <w:rsid w:val="002F5ABA"/>
    <w:rsid w:val="002F5D9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DE"/>
    <w:rsid w:val="003104E7"/>
    <w:rsid w:val="003109B1"/>
    <w:rsid w:val="00312F5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CB9"/>
    <w:rsid w:val="003215AF"/>
    <w:rsid w:val="00324627"/>
    <w:rsid w:val="0032487D"/>
    <w:rsid w:val="00325E39"/>
    <w:rsid w:val="0032644C"/>
    <w:rsid w:val="003267F7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647A"/>
    <w:rsid w:val="00336653"/>
    <w:rsid w:val="00337316"/>
    <w:rsid w:val="00337E12"/>
    <w:rsid w:val="0034012B"/>
    <w:rsid w:val="003404CB"/>
    <w:rsid w:val="00341D91"/>
    <w:rsid w:val="003429FE"/>
    <w:rsid w:val="00343449"/>
    <w:rsid w:val="003436FE"/>
    <w:rsid w:val="00344499"/>
    <w:rsid w:val="00344789"/>
    <w:rsid w:val="00344C9B"/>
    <w:rsid w:val="00345A44"/>
    <w:rsid w:val="00345ABE"/>
    <w:rsid w:val="003460F3"/>
    <w:rsid w:val="003469F6"/>
    <w:rsid w:val="00347EDC"/>
    <w:rsid w:val="00350440"/>
    <w:rsid w:val="0035049C"/>
    <w:rsid w:val="00350558"/>
    <w:rsid w:val="003510F7"/>
    <w:rsid w:val="00351FEC"/>
    <w:rsid w:val="003523CB"/>
    <w:rsid w:val="003523FE"/>
    <w:rsid w:val="00352777"/>
    <w:rsid w:val="00353105"/>
    <w:rsid w:val="0035325C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70098"/>
    <w:rsid w:val="003704F3"/>
    <w:rsid w:val="003714BF"/>
    <w:rsid w:val="003715B3"/>
    <w:rsid w:val="00371E59"/>
    <w:rsid w:val="00372220"/>
    <w:rsid w:val="0037279D"/>
    <w:rsid w:val="00373B27"/>
    <w:rsid w:val="00374542"/>
    <w:rsid w:val="00375087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9EA"/>
    <w:rsid w:val="00380CD5"/>
    <w:rsid w:val="00381525"/>
    <w:rsid w:val="0038158C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6033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0AA"/>
    <w:rsid w:val="003A44C2"/>
    <w:rsid w:val="003A4BA3"/>
    <w:rsid w:val="003A500F"/>
    <w:rsid w:val="003A523C"/>
    <w:rsid w:val="003A5E7C"/>
    <w:rsid w:val="003A7B31"/>
    <w:rsid w:val="003A7F77"/>
    <w:rsid w:val="003B007E"/>
    <w:rsid w:val="003B040A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906"/>
    <w:rsid w:val="003B7B23"/>
    <w:rsid w:val="003C0B61"/>
    <w:rsid w:val="003C16E1"/>
    <w:rsid w:val="003C1940"/>
    <w:rsid w:val="003C296D"/>
    <w:rsid w:val="003C2D36"/>
    <w:rsid w:val="003C4556"/>
    <w:rsid w:val="003C48E7"/>
    <w:rsid w:val="003C5673"/>
    <w:rsid w:val="003C5BEB"/>
    <w:rsid w:val="003C6641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9AA"/>
    <w:rsid w:val="003D3A13"/>
    <w:rsid w:val="003D3B62"/>
    <w:rsid w:val="003D5014"/>
    <w:rsid w:val="003D5145"/>
    <w:rsid w:val="003D5A8B"/>
    <w:rsid w:val="003D5B67"/>
    <w:rsid w:val="003D6415"/>
    <w:rsid w:val="003D6F04"/>
    <w:rsid w:val="003D717F"/>
    <w:rsid w:val="003D77E0"/>
    <w:rsid w:val="003E116C"/>
    <w:rsid w:val="003E26B3"/>
    <w:rsid w:val="003E4301"/>
    <w:rsid w:val="003E5D98"/>
    <w:rsid w:val="003E5DBD"/>
    <w:rsid w:val="003E5DD3"/>
    <w:rsid w:val="003E6D3A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B81"/>
    <w:rsid w:val="00401AE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3FA"/>
    <w:rsid w:val="00407CA3"/>
    <w:rsid w:val="004102F6"/>
    <w:rsid w:val="00410919"/>
    <w:rsid w:val="00410B80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636B"/>
    <w:rsid w:val="0042694F"/>
    <w:rsid w:val="004278F1"/>
    <w:rsid w:val="004303FB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23B"/>
    <w:rsid w:val="00452BF8"/>
    <w:rsid w:val="0045464F"/>
    <w:rsid w:val="004548F9"/>
    <w:rsid w:val="00454B27"/>
    <w:rsid w:val="00454FAA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CE5"/>
    <w:rsid w:val="004770B5"/>
    <w:rsid w:val="0047799F"/>
    <w:rsid w:val="00477D79"/>
    <w:rsid w:val="004809CF"/>
    <w:rsid w:val="004812A5"/>
    <w:rsid w:val="00482361"/>
    <w:rsid w:val="004829E3"/>
    <w:rsid w:val="00483195"/>
    <w:rsid w:val="00483488"/>
    <w:rsid w:val="00485743"/>
    <w:rsid w:val="004862C6"/>
    <w:rsid w:val="004864F7"/>
    <w:rsid w:val="0048701F"/>
    <w:rsid w:val="004876F1"/>
    <w:rsid w:val="00487CAB"/>
    <w:rsid w:val="00487CCC"/>
    <w:rsid w:val="004902DF"/>
    <w:rsid w:val="00490757"/>
    <w:rsid w:val="00490CF3"/>
    <w:rsid w:val="00492329"/>
    <w:rsid w:val="0049277D"/>
    <w:rsid w:val="00493173"/>
    <w:rsid w:val="004934E6"/>
    <w:rsid w:val="00494B97"/>
    <w:rsid w:val="00495DCB"/>
    <w:rsid w:val="00496B6A"/>
    <w:rsid w:val="00496C0B"/>
    <w:rsid w:val="004974F7"/>
    <w:rsid w:val="00497553"/>
    <w:rsid w:val="004A0CE9"/>
    <w:rsid w:val="004A158D"/>
    <w:rsid w:val="004A1B5C"/>
    <w:rsid w:val="004A2477"/>
    <w:rsid w:val="004A294D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2BF"/>
    <w:rsid w:val="004C3122"/>
    <w:rsid w:val="004C323D"/>
    <w:rsid w:val="004C4C7F"/>
    <w:rsid w:val="004C6F8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B0C"/>
    <w:rsid w:val="004E4D1E"/>
    <w:rsid w:val="004E5946"/>
    <w:rsid w:val="004E5D02"/>
    <w:rsid w:val="004E6BDC"/>
    <w:rsid w:val="004E6D25"/>
    <w:rsid w:val="004E6EE7"/>
    <w:rsid w:val="004E72F3"/>
    <w:rsid w:val="004E7922"/>
    <w:rsid w:val="004E7C20"/>
    <w:rsid w:val="004E7D97"/>
    <w:rsid w:val="004E7DA7"/>
    <w:rsid w:val="004F125D"/>
    <w:rsid w:val="004F152F"/>
    <w:rsid w:val="004F4886"/>
    <w:rsid w:val="004F48A7"/>
    <w:rsid w:val="004F4D3E"/>
    <w:rsid w:val="004F53B7"/>
    <w:rsid w:val="004F5777"/>
    <w:rsid w:val="005005D3"/>
    <w:rsid w:val="00500AD5"/>
    <w:rsid w:val="00501015"/>
    <w:rsid w:val="00502EF8"/>
    <w:rsid w:val="00502FC6"/>
    <w:rsid w:val="0050331C"/>
    <w:rsid w:val="00503654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98A"/>
    <w:rsid w:val="00521526"/>
    <w:rsid w:val="00521807"/>
    <w:rsid w:val="00522F1E"/>
    <w:rsid w:val="00523DCE"/>
    <w:rsid w:val="00524828"/>
    <w:rsid w:val="005251CF"/>
    <w:rsid w:val="0052742C"/>
    <w:rsid w:val="005274E1"/>
    <w:rsid w:val="00527F69"/>
    <w:rsid w:val="00531AF4"/>
    <w:rsid w:val="005322B6"/>
    <w:rsid w:val="00532A5C"/>
    <w:rsid w:val="005331B8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358"/>
    <w:rsid w:val="00547D79"/>
    <w:rsid w:val="00550EEB"/>
    <w:rsid w:val="005510B0"/>
    <w:rsid w:val="005510E8"/>
    <w:rsid w:val="005518CB"/>
    <w:rsid w:val="00551949"/>
    <w:rsid w:val="00552171"/>
    <w:rsid w:val="00552385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8B8"/>
    <w:rsid w:val="00577B9D"/>
    <w:rsid w:val="00580B6C"/>
    <w:rsid w:val="00580CE3"/>
    <w:rsid w:val="00581487"/>
    <w:rsid w:val="0058245F"/>
    <w:rsid w:val="00582D6B"/>
    <w:rsid w:val="00584393"/>
    <w:rsid w:val="00585160"/>
    <w:rsid w:val="0058585D"/>
    <w:rsid w:val="0058679E"/>
    <w:rsid w:val="00586A98"/>
    <w:rsid w:val="00587B9A"/>
    <w:rsid w:val="00591C70"/>
    <w:rsid w:val="00592EA3"/>
    <w:rsid w:val="005939B6"/>
    <w:rsid w:val="00593CE2"/>
    <w:rsid w:val="00594A02"/>
    <w:rsid w:val="00594FBB"/>
    <w:rsid w:val="00595E5F"/>
    <w:rsid w:val="0059602B"/>
    <w:rsid w:val="005960F9"/>
    <w:rsid w:val="00596C58"/>
    <w:rsid w:val="00597543"/>
    <w:rsid w:val="00597EA6"/>
    <w:rsid w:val="005A0166"/>
    <w:rsid w:val="005A02F4"/>
    <w:rsid w:val="005A0360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CAA"/>
    <w:rsid w:val="005B016E"/>
    <w:rsid w:val="005B077D"/>
    <w:rsid w:val="005B1979"/>
    <w:rsid w:val="005B1F51"/>
    <w:rsid w:val="005B2335"/>
    <w:rsid w:val="005B3080"/>
    <w:rsid w:val="005B30D2"/>
    <w:rsid w:val="005B31F5"/>
    <w:rsid w:val="005B479B"/>
    <w:rsid w:val="005B4B60"/>
    <w:rsid w:val="005B4BB4"/>
    <w:rsid w:val="005B4EDE"/>
    <w:rsid w:val="005B50A9"/>
    <w:rsid w:val="005B5E9C"/>
    <w:rsid w:val="005B66BB"/>
    <w:rsid w:val="005B7CC2"/>
    <w:rsid w:val="005C02FF"/>
    <w:rsid w:val="005C1F4B"/>
    <w:rsid w:val="005C3C37"/>
    <w:rsid w:val="005C55CC"/>
    <w:rsid w:val="005C64C5"/>
    <w:rsid w:val="005C6CDF"/>
    <w:rsid w:val="005D05C7"/>
    <w:rsid w:val="005D076B"/>
    <w:rsid w:val="005D1B01"/>
    <w:rsid w:val="005D1C68"/>
    <w:rsid w:val="005D2361"/>
    <w:rsid w:val="005D28C6"/>
    <w:rsid w:val="005D437A"/>
    <w:rsid w:val="005D48FD"/>
    <w:rsid w:val="005D5E2A"/>
    <w:rsid w:val="005D5FF3"/>
    <w:rsid w:val="005E026F"/>
    <w:rsid w:val="005E04AE"/>
    <w:rsid w:val="005E1CF0"/>
    <w:rsid w:val="005E1F40"/>
    <w:rsid w:val="005E1FBC"/>
    <w:rsid w:val="005E2E81"/>
    <w:rsid w:val="005E35FC"/>
    <w:rsid w:val="005E3DD0"/>
    <w:rsid w:val="005E3F0D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5239"/>
    <w:rsid w:val="005F5E60"/>
    <w:rsid w:val="005F5FB3"/>
    <w:rsid w:val="005F6D68"/>
    <w:rsid w:val="005F7E58"/>
    <w:rsid w:val="005F7EE0"/>
    <w:rsid w:val="00600B97"/>
    <w:rsid w:val="006014AF"/>
    <w:rsid w:val="00601710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101EC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201CC"/>
    <w:rsid w:val="00620BBE"/>
    <w:rsid w:val="0062117D"/>
    <w:rsid w:val="00621607"/>
    <w:rsid w:val="00621794"/>
    <w:rsid w:val="00622802"/>
    <w:rsid w:val="0062282B"/>
    <w:rsid w:val="00622ED0"/>
    <w:rsid w:val="00624826"/>
    <w:rsid w:val="0062530E"/>
    <w:rsid w:val="006256DA"/>
    <w:rsid w:val="006262B6"/>
    <w:rsid w:val="00626619"/>
    <w:rsid w:val="00627C10"/>
    <w:rsid w:val="00633666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BD7"/>
    <w:rsid w:val="006418E9"/>
    <w:rsid w:val="0064236A"/>
    <w:rsid w:val="00644332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F17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6BB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C52"/>
    <w:rsid w:val="00691C4E"/>
    <w:rsid w:val="00694353"/>
    <w:rsid w:val="006946BB"/>
    <w:rsid w:val="0069488A"/>
    <w:rsid w:val="00694E36"/>
    <w:rsid w:val="006951DB"/>
    <w:rsid w:val="00695B65"/>
    <w:rsid w:val="00696A43"/>
    <w:rsid w:val="006973C2"/>
    <w:rsid w:val="006A248E"/>
    <w:rsid w:val="006A27AD"/>
    <w:rsid w:val="006A2AAD"/>
    <w:rsid w:val="006A30AB"/>
    <w:rsid w:val="006A34F6"/>
    <w:rsid w:val="006A391A"/>
    <w:rsid w:val="006A5320"/>
    <w:rsid w:val="006A7228"/>
    <w:rsid w:val="006B0362"/>
    <w:rsid w:val="006B15B8"/>
    <w:rsid w:val="006B16A5"/>
    <w:rsid w:val="006B1EEA"/>
    <w:rsid w:val="006B27B2"/>
    <w:rsid w:val="006B3199"/>
    <w:rsid w:val="006B3529"/>
    <w:rsid w:val="006B5484"/>
    <w:rsid w:val="006B55C9"/>
    <w:rsid w:val="006B63E6"/>
    <w:rsid w:val="006B695D"/>
    <w:rsid w:val="006B6F17"/>
    <w:rsid w:val="006B764C"/>
    <w:rsid w:val="006C036D"/>
    <w:rsid w:val="006C0A7E"/>
    <w:rsid w:val="006C23E4"/>
    <w:rsid w:val="006C2AF0"/>
    <w:rsid w:val="006C415B"/>
    <w:rsid w:val="006C4512"/>
    <w:rsid w:val="006C6010"/>
    <w:rsid w:val="006C6A38"/>
    <w:rsid w:val="006C741E"/>
    <w:rsid w:val="006C784B"/>
    <w:rsid w:val="006C7BEA"/>
    <w:rsid w:val="006D02AA"/>
    <w:rsid w:val="006D1164"/>
    <w:rsid w:val="006D1F86"/>
    <w:rsid w:val="006D237A"/>
    <w:rsid w:val="006D3C37"/>
    <w:rsid w:val="006D3E80"/>
    <w:rsid w:val="006D4AC6"/>
    <w:rsid w:val="006D5374"/>
    <w:rsid w:val="006D7183"/>
    <w:rsid w:val="006D76EF"/>
    <w:rsid w:val="006E1082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C76"/>
    <w:rsid w:val="006F1CAE"/>
    <w:rsid w:val="006F1F7C"/>
    <w:rsid w:val="006F2F1C"/>
    <w:rsid w:val="006F3192"/>
    <w:rsid w:val="006F349D"/>
    <w:rsid w:val="006F3DDE"/>
    <w:rsid w:val="006F5C24"/>
    <w:rsid w:val="006F6145"/>
    <w:rsid w:val="006F6688"/>
    <w:rsid w:val="006F7209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547E"/>
    <w:rsid w:val="00706581"/>
    <w:rsid w:val="007100D3"/>
    <w:rsid w:val="007108A2"/>
    <w:rsid w:val="00711387"/>
    <w:rsid w:val="007118F9"/>
    <w:rsid w:val="00711D3B"/>
    <w:rsid w:val="00712755"/>
    <w:rsid w:val="007130BD"/>
    <w:rsid w:val="00713607"/>
    <w:rsid w:val="0071489C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3B7B"/>
    <w:rsid w:val="00734D79"/>
    <w:rsid w:val="007354D7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96E"/>
    <w:rsid w:val="00760027"/>
    <w:rsid w:val="00760155"/>
    <w:rsid w:val="00760534"/>
    <w:rsid w:val="00761238"/>
    <w:rsid w:val="0076196A"/>
    <w:rsid w:val="00763397"/>
    <w:rsid w:val="00763873"/>
    <w:rsid w:val="00764254"/>
    <w:rsid w:val="00764566"/>
    <w:rsid w:val="00764EBF"/>
    <w:rsid w:val="00765191"/>
    <w:rsid w:val="007659EE"/>
    <w:rsid w:val="007667ED"/>
    <w:rsid w:val="0076685C"/>
    <w:rsid w:val="00766F2E"/>
    <w:rsid w:val="007679D1"/>
    <w:rsid w:val="0077000F"/>
    <w:rsid w:val="007703E1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77C10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1128"/>
    <w:rsid w:val="0079178B"/>
    <w:rsid w:val="00791A32"/>
    <w:rsid w:val="007935C1"/>
    <w:rsid w:val="00793F94"/>
    <w:rsid w:val="00794560"/>
    <w:rsid w:val="00795460"/>
    <w:rsid w:val="0079548B"/>
    <w:rsid w:val="00795D37"/>
    <w:rsid w:val="00796B8F"/>
    <w:rsid w:val="00796FBB"/>
    <w:rsid w:val="007A02EF"/>
    <w:rsid w:val="007A04A2"/>
    <w:rsid w:val="007A09B8"/>
    <w:rsid w:val="007A1311"/>
    <w:rsid w:val="007A1B2B"/>
    <w:rsid w:val="007A30F5"/>
    <w:rsid w:val="007A315A"/>
    <w:rsid w:val="007A3265"/>
    <w:rsid w:val="007A3F24"/>
    <w:rsid w:val="007A4C57"/>
    <w:rsid w:val="007A4D0E"/>
    <w:rsid w:val="007A6727"/>
    <w:rsid w:val="007A6929"/>
    <w:rsid w:val="007A6B7D"/>
    <w:rsid w:val="007A768C"/>
    <w:rsid w:val="007B2C06"/>
    <w:rsid w:val="007B2CA8"/>
    <w:rsid w:val="007B2D7A"/>
    <w:rsid w:val="007B46EB"/>
    <w:rsid w:val="007B5799"/>
    <w:rsid w:val="007B7D05"/>
    <w:rsid w:val="007C1F12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6D37"/>
    <w:rsid w:val="007D6DE1"/>
    <w:rsid w:val="007D74EC"/>
    <w:rsid w:val="007D7927"/>
    <w:rsid w:val="007D7C01"/>
    <w:rsid w:val="007E07CF"/>
    <w:rsid w:val="007E0A11"/>
    <w:rsid w:val="007E1975"/>
    <w:rsid w:val="007E2665"/>
    <w:rsid w:val="007E2C33"/>
    <w:rsid w:val="007E2EFF"/>
    <w:rsid w:val="007E3DB8"/>
    <w:rsid w:val="007E4DF6"/>
    <w:rsid w:val="007E4FD7"/>
    <w:rsid w:val="007E54B6"/>
    <w:rsid w:val="007E54D9"/>
    <w:rsid w:val="007E5DDF"/>
    <w:rsid w:val="007E6554"/>
    <w:rsid w:val="007E6DF2"/>
    <w:rsid w:val="007E70C2"/>
    <w:rsid w:val="007E730E"/>
    <w:rsid w:val="007E76AD"/>
    <w:rsid w:val="007F1C6F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C68"/>
    <w:rsid w:val="00801FA7"/>
    <w:rsid w:val="008029E6"/>
    <w:rsid w:val="00802F0B"/>
    <w:rsid w:val="00804276"/>
    <w:rsid w:val="0080490C"/>
    <w:rsid w:val="00804EF6"/>
    <w:rsid w:val="00806368"/>
    <w:rsid w:val="00810505"/>
    <w:rsid w:val="008105B5"/>
    <w:rsid w:val="0081153C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1ADC"/>
    <w:rsid w:val="00822344"/>
    <w:rsid w:val="008224E2"/>
    <w:rsid w:val="00822558"/>
    <w:rsid w:val="00822C63"/>
    <w:rsid w:val="00822E08"/>
    <w:rsid w:val="0082394A"/>
    <w:rsid w:val="0082403F"/>
    <w:rsid w:val="0082449A"/>
    <w:rsid w:val="00825B93"/>
    <w:rsid w:val="0082762C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778F"/>
    <w:rsid w:val="00840804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57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4298"/>
    <w:rsid w:val="0085470A"/>
    <w:rsid w:val="008552AA"/>
    <w:rsid w:val="0085602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C02"/>
    <w:rsid w:val="00866FDF"/>
    <w:rsid w:val="0087091A"/>
    <w:rsid w:val="00871D42"/>
    <w:rsid w:val="008725D5"/>
    <w:rsid w:val="00872A1E"/>
    <w:rsid w:val="00872C42"/>
    <w:rsid w:val="00873E5E"/>
    <w:rsid w:val="00873F0E"/>
    <w:rsid w:val="0087450F"/>
    <w:rsid w:val="008748FD"/>
    <w:rsid w:val="0087490C"/>
    <w:rsid w:val="00874C8D"/>
    <w:rsid w:val="00874EE2"/>
    <w:rsid w:val="00875156"/>
    <w:rsid w:val="008755F9"/>
    <w:rsid w:val="0087580C"/>
    <w:rsid w:val="0088013D"/>
    <w:rsid w:val="008801E2"/>
    <w:rsid w:val="00883153"/>
    <w:rsid w:val="008835C3"/>
    <w:rsid w:val="0088402D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230F"/>
    <w:rsid w:val="00892553"/>
    <w:rsid w:val="00892776"/>
    <w:rsid w:val="008928F5"/>
    <w:rsid w:val="008928FA"/>
    <w:rsid w:val="00892A6B"/>
    <w:rsid w:val="00892EA8"/>
    <w:rsid w:val="00893611"/>
    <w:rsid w:val="00894E39"/>
    <w:rsid w:val="0089592A"/>
    <w:rsid w:val="008973A0"/>
    <w:rsid w:val="00897916"/>
    <w:rsid w:val="008A03FE"/>
    <w:rsid w:val="008A1219"/>
    <w:rsid w:val="008A3739"/>
    <w:rsid w:val="008A4FE4"/>
    <w:rsid w:val="008A51B0"/>
    <w:rsid w:val="008A5269"/>
    <w:rsid w:val="008A52DC"/>
    <w:rsid w:val="008A5DA3"/>
    <w:rsid w:val="008A6A22"/>
    <w:rsid w:val="008A72BC"/>
    <w:rsid w:val="008B1B83"/>
    <w:rsid w:val="008B1E7A"/>
    <w:rsid w:val="008B27CA"/>
    <w:rsid w:val="008B5952"/>
    <w:rsid w:val="008B5B8E"/>
    <w:rsid w:val="008B5BB9"/>
    <w:rsid w:val="008B5D2E"/>
    <w:rsid w:val="008B629D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CAC"/>
    <w:rsid w:val="008E0A86"/>
    <w:rsid w:val="008E1C86"/>
    <w:rsid w:val="008E1FB4"/>
    <w:rsid w:val="008E27FD"/>
    <w:rsid w:val="008E303D"/>
    <w:rsid w:val="008E35DD"/>
    <w:rsid w:val="008E459B"/>
    <w:rsid w:val="008E47F4"/>
    <w:rsid w:val="008E48FC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14B3"/>
    <w:rsid w:val="008F2900"/>
    <w:rsid w:val="008F34C4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7370"/>
    <w:rsid w:val="00910163"/>
    <w:rsid w:val="009111BB"/>
    <w:rsid w:val="009116A0"/>
    <w:rsid w:val="0091293E"/>
    <w:rsid w:val="00912A92"/>
    <w:rsid w:val="00913C52"/>
    <w:rsid w:val="00914E44"/>
    <w:rsid w:val="009152B6"/>
    <w:rsid w:val="00915592"/>
    <w:rsid w:val="00915BC4"/>
    <w:rsid w:val="00915DCA"/>
    <w:rsid w:val="00917E02"/>
    <w:rsid w:val="009215ED"/>
    <w:rsid w:val="00922C8F"/>
    <w:rsid w:val="00923F15"/>
    <w:rsid w:val="009243A4"/>
    <w:rsid w:val="009246F5"/>
    <w:rsid w:val="00924F70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4360"/>
    <w:rsid w:val="0094466C"/>
    <w:rsid w:val="00944CF5"/>
    <w:rsid w:val="009457AF"/>
    <w:rsid w:val="00946102"/>
    <w:rsid w:val="0094682F"/>
    <w:rsid w:val="00946C8E"/>
    <w:rsid w:val="00947499"/>
    <w:rsid w:val="0094777E"/>
    <w:rsid w:val="009477AC"/>
    <w:rsid w:val="009505D9"/>
    <w:rsid w:val="00951EFD"/>
    <w:rsid w:val="00954464"/>
    <w:rsid w:val="00954D10"/>
    <w:rsid w:val="00954DF8"/>
    <w:rsid w:val="00955224"/>
    <w:rsid w:val="009559DD"/>
    <w:rsid w:val="00955E51"/>
    <w:rsid w:val="0095685D"/>
    <w:rsid w:val="00957BC8"/>
    <w:rsid w:val="00960907"/>
    <w:rsid w:val="009619D0"/>
    <w:rsid w:val="00961A07"/>
    <w:rsid w:val="00962282"/>
    <w:rsid w:val="009626A3"/>
    <w:rsid w:val="0096336A"/>
    <w:rsid w:val="009642DB"/>
    <w:rsid w:val="0096537D"/>
    <w:rsid w:val="00965DED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5D88"/>
    <w:rsid w:val="009762CD"/>
    <w:rsid w:val="009763A4"/>
    <w:rsid w:val="009763E1"/>
    <w:rsid w:val="00976728"/>
    <w:rsid w:val="0097749E"/>
    <w:rsid w:val="00977690"/>
    <w:rsid w:val="00977764"/>
    <w:rsid w:val="00981528"/>
    <w:rsid w:val="00981726"/>
    <w:rsid w:val="009817AA"/>
    <w:rsid w:val="0098199E"/>
    <w:rsid w:val="00981CE4"/>
    <w:rsid w:val="00981D0A"/>
    <w:rsid w:val="00981ECC"/>
    <w:rsid w:val="00982337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4E23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E10"/>
    <w:rsid w:val="009C0485"/>
    <w:rsid w:val="009C1580"/>
    <w:rsid w:val="009C2310"/>
    <w:rsid w:val="009C2E3B"/>
    <w:rsid w:val="009C40DA"/>
    <w:rsid w:val="009C4583"/>
    <w:rsid w:val="009C46BA"/>
    <w:rsid w:val="009C5092"/>
    <w:rsid w:val="009C6C0B"/>
    <w:rsid w:val="009C7697"/>
    <w:rsid w:val="009D11D0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42A3"/>
    <w:rsid w:val="00A04559"/>
    <w:rsid w:val="00A05971"/>
    <w:rsid w:val="00A05E68"/>
    <w:rsid w:val="00A063FB"/>
    <w:rsid w:val="00A07420"/>
    <w:rsid w:val="00A07AED"/>
    <w:rsid w:val="00A102E9"/>
    <w:rsid w:val="00A10DDB"/>
    <w:rsid w:val="00A11396"/>
    <w:rsid w:val="00A11E30"/>
    <w:rsid w:val="00A120EF"/>
    <w:rsid w:val="00A14FCB"/>
    <w:rsid w:val="00A150E4"/>
    <w:rsid w:val="00A164D5"/>
    <w:rsid w:val="00A16B9E"/>
    <w:rsid w:val="00A16CFF"/>
    <w:rsid w:val="00A16DE7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5117"/>
    <w:rsid w:val="00A27732"/>
    <w:rsid w:val="00A27BBF"/>
    <w:rsid w:val="00A3218F"/>
    <w:rsid w:val="00A32490"/>
    <w:rsid w:val="00A32796"/>
    <w:rsid w:val="00A3313A"/>
    <w:rsid w:val="00A335B3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D39"/>
    <w:rsid w:val="00A464FE"/>
    <w:rsid w:val="00A4756E"/>
    <w:rsid w:val="00A478D8"/>
    <w:rsid w:val="00A501ED"/>
    <w:rsid w:val="00A51C34"/>
    <w:rsid w:val="00A52FFA"/>
    <w:rsid w:val="00A532B0"/>
    <w:rsid w:val="00A539C6"/>
    <w:rsid w:val="00A542A1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842"/>
    <w:rsid w:val="00A74B12"/>
    <w:rsid w:val="00A74B44"/>
    <w:rsid w:val="00A74F9B"/>
    <w:rsid w:val="00A751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E7A"/>
    <w:rsid w:val="00A8678A"/>
    <w:rsid w:val="00A86872"/>
    <w:rsid w:val="00A869B9"/>
    <w:rsid w:val="00A86F99"/>
    <w:rsid w:val="00A87E72"/>
    <w:rsid w:val="00A90A51"/>
    <w:rsid w:val="00A90AED"/>
    <w:rsid w:val="00A91982"/>
    <w:rsid w:val="00A927D5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A9B"/>
    <w:rsid w:val="00AA4473"/>
    <w:rsid w:val="00AA4B14"/>
    <w:rsid w:val="00AA546E"/>
    <w:rsid w:val="00AA6045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AC2"/>
    <w:rsid w:val="00AB5CFD"/>
    <w:rsid w:val="00AB6248"/>
    <w:rsid w:val="00AC1A6C"/>
    <w:rsid w:val="00AC1E09"/>
    <w:rsid w:val="00AC2015"/>
    <w:rsid w:val="00AC2110"/>
    <w:rsid w:val="00AC21F9"/>
    <w:rsid w:val="00AC2261"/>
    <w:rsid w:val="00AC24B0"/>
    <w:rsid w:val="00AC2B84"/>
    <w:rsid w:val="00AC3C70"/>
    <w:rsid w:val="00AC3C87"/>
    <w:rsid w:val="00AC3D0F"/>
    <w:rsid w:val="00AC477A"/>
    <w:rsid w:val="00AC4A6C"/>
    <w:rsid w:val="00AC4BD3"/>
    <w:rsid w:val="00AC52BE"/>
    <w:rsid w:val="00AC6159"/>
    <w:rsid w:val="00AC6C2D"/>
    <w:rsid w:val="00AC7417"/>
    <w:rsid w:val="00AC7E28"/>
    <w:rsid w:val="00AD0FF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5377"/>
    <w:rsid w:val="00AE793F"/>
    <w:rsid w:val="00AE7DB5"/>
    <w:rsid w:val="00AF062A"/>
    <w:rsid w:val="00AF065E"/>
    <w:rsid w:val="00AF0ABA"/>
    <w:rsid w:val="00AF513C"/>
    <w:rsid w:val="00AF525E"/>
    <w:rsid w:val="00AF531F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8D"/>
    <w:rsid w:val="00B05151"/>
    <w:rsid w:val="00B05293"/>
    <w:rsid w:val="00B05C41"/>
    <w:rsid w:val="00B05CE0"/>
    <w:rsid w:val="00B05CFE"/>
    <w:rsid w:val="00B05F47"/>
    <w:rsid w:val="00B06B6D"/>
    <w:rsid w:val="00B11216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6CD8"/>
    <w:rsid w:val="00B37205"/>
    <w:rsid w:val="00B40030"/>
    <w:rsid w:val="00B40076"/>
    <w:rsid w:val="00B408EB"/>
    <w:rsid w:val="00B422B1"/>
    <w:rsid w:val="00B424A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705D4"/>
    <w:rsid w:val="00B72499"/>
    <w:rsid w:val="00B728F1"/>
    <w:rsid w:val="00B72D0C"/>
    <w:rsid w:val="00B72F27"/>
    <w:rsid w:val="00B74458"/>
    <w:rsid w:val="00B76515"/>
    <w:rsid w:val="00B76583"/>
    <w:rsid w:val="00B76A6C"/>
    <w:rsid w:val="00B775B6"/>
    <w:rsid w:val="00B77A51"/>
    <w:rsid w:val="00B802DC"/>
    <w:rsid w:val="00B80B22"/>
    <w:rsid w:val="00B80EE1"/>
    <w:rsid w:val="00B81359"/>
    <w:rsid w:val="00B816D3"/>
    <w:rsid w:val="00B81E7A"/>
    <w:rsid w:val="00B82764"/>
    <w:rsid w:val="00B8350D"/>
    <w:rsid w:val="00B8352D"/>
    <w:rsid w:val="00B83D9D"/>
    <w:rsid w:val="00B843D9"/>
    <w:rsid w:val="00B84BDF"/>
    <w:rsid w:val="00B857B5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7D12"/>
    <w:rsid w:val="00BA02D5"/>
    <w:rsid w:val="00BA0CB6"/>
    <w:rsid w:val="00BA1A2E"/>
    <w:rsid w:val="00BA20D1"/>
    <w:rsid w:val="00BA2DDF"/>
    <w:rsid w:val="00BA2EDB"/>
    <w:rsid w:val="00BA3009"/>
    <w:rsid w:val="00BA34BC"/>
    <w:rsid w:val="00BA460F"/>
    <w:rsid w:val="00BA4C93"/>
    <w:rsid w:val="00BA5370"/>
    <w:rsid w:val="00BA5A00"/>
    <w:rsid w:val="00BA60EF"/>
    <w:rsid w:val="00BA6219"/>
    <w:rsid w:val="00BA6A06"/>
    <w:rsid w:val="00BA74B7"/>
    <w:rsid w:val="00BB1DD3"/>
    <w:rsid w:val="00BB2A37"/>
    <w:rsid w:val="00BB4423"/>
    <w:rsid w:val="00BB49B1"/>
    <w:rsid w:val="00BB55ED"/>
    <w:rsid w:val="00BB5A89"/>
    <w:rsid w:val="00BB61A6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3FD5"/>
    <w:rsid w:val="00BC48A5"/>
    <w:rsid w:val="00BC6658"/>
    <w:rsid w:val="00BC686E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582"/>
    <w:rsid w:val="00BD5657"/>
    <w:rsid w:val="00BD5A7A"/>
    <w:rsid w:val="00BD60B9"/>
    <w:rsid w:val="00BD6D37"/>
    <w:rsid w:val="00BE2C2B"/>
    <w:rsid w:val="00BE3991"/>
    <w:rsid w:val="00BE3AC8"/>
    <w:rsid w:val="00BE43DF"/>
    <w:rsid w:val="00BE4AE7"/>
    <w:rsid w:val="00BE5DA7"/>
    <w:rsid w:val="00BE74E7"/>
    <w:rsid w:val="00BF1298"/>
    <w:rsid w:val="00BF153E"/>
    <w:rsid w:val="00BF1AEA"/>
    <w:rsid w:val="00BF275F"/>
    <w:rsid w:val="00BF318D"/>
    <w:rsid w:val="00BF367D"/>
    <w:rsid w:val="00BF44DF"/>
    <w:rsid w:val="00BF56D3"/>
    <w:rsid w:val="00BF593F"/>
    <w:rsid w:val="00BF6B68"/>
    <w:rsid w:val="00BF7030"/>
    <w:rsid w:val="00BF7C2A"/>
    <w:rsid w:val="00C00043"/>
    <w:rsid w:val="00C00688"/>
    <w:rsid w:val="00C00F89"/>
    <w:rsid w:val="00C014B3"/>
    <w:rsid w:val="00C01BA9"/>
    <w:rsid w:val="00C02AA5"/>
    <w:rsid w:val="00C04C3C"/>
    <w:rsid w:val="00C052B2"/>
    <w:rsid w:val="00C052CE"/>
    <w:rsid w:val="00C06CD2"/>
    <w:rsid w:val="00C11CD4"/>
    <w:rsid w:val="00C1305E"/>
    <w:rsid w:val="00C1312D"/>
    <w:rsid w:val="00C1349D"/>
    <w:rsid w:val="00C14281"/>
    <w:rsid w:val="00C15452"/>
    <w:rsid w:val="00C15AE4"/>
    <w:rsid w:val="00C16026"/>
    <w:rsid w:val="00C160F6"/>
    <w:rsid w:val="00C16F95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9EB"/>
    <w:rsid w:val="00C26DC8"/>
    <w:rsid w:val="00C2735B"/>
    <w:rsid w:val="00C3111B"/>
    <w:rsid w:val="00C31C60"/>
    <w:rsid w:val="00C32274"/>
    <w:rsid w:val="00C32743"/>
    <w:rsid w:val="00C3296D"/>
    <w:rsid w:val="00C33F5B"/>
    <w:rsid w:val="00C3437B"/>
    <w:rsid w:val="00C415CD"/>
    <w:rsid w:val="00C4303A"/>
    <w:rsid w:val="00C445E5"/>
    <w:rsid w:val="00C463B1"/>
    <w:rsid w:val="00C47590"/>
    <w:rsid w:val="00C506C2"/>
    <w:rsid w:val="00C52983"/>
    <w:rsid w:val="00C531C9"/>
    <w:rsid w:val="00C531D7"/>
    <w:rsid w:val="00C539B1"/>
    <w:rsid w:val="00C559B0"/>
    <w:rsid w:val="00C56D80"/>
    <w:rsid w:val="00C56DA5"/>
    <w:rsid w:val="00C57D0F"/>
    <w:rsid w:val="00C602FD"/>
    <w:rsid w:val="00C60BE9"/>
    <w:rsid w:val="00C612A8"/>
    <w:rsid w:val="00C61A5E"/>
    <w:rsid w:val="00C62E93"/>
    <w:rsid w:val="00C63369"/>
    <w:rsid w:val="00C63DB3"/>
    <w:rsid w:val="00C64A10"/>
    <w:rsid w:val="00C64B52"/>
    <w:rsid w:val="00C65298"/>
    <w:rsid w:val="00C65548"/>
    <w:rsid w:val="00C65EAF"/>
    <w:rsid w:val="00C66881"/>
    <w:rsid w:val="00C677ED"/>
    <w:rsid w:val="00C7327A"/>
    <w:rsid w:val="00C73B8B"/>
    <w:rsid w:val="00C7504D"/>
    <w:rsid w:val="00C75814"/>
    <w:rsid w:val="00C75AC5"/>
    <w:rsid w:val="00C76360"/>
    <w:rsid w:val="00C76737"/>
    <w:rsid w:val="00C76CBF"/>
    <w:rsid w:val="00C80A5B"/>
    <w:rsid w:val="00C8318F"/>
    <w:rsid w:val="00C83775"/>
    <w:rsid w:val="00C8387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6332"/>
    <w:rsid w:val="00C96F3B"/>
    <w:rsid w:val="00C9725B"/>
    <w:rsid w:val="00CA030C"/>
    <w:rsid w:val="00CA0CAF"/>
    <w:rsid w:val="00CA1D86"/>
    <w:rsid w:val="00CA2AD7"/>
    <w:rsid w:val="00CA326A"/>
    <w:rsid w:val="00CA5454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CF8"/>
    <w:rsid w:val="00CB4D2A"/>
    <w:rsid w:val="00CB50EB"/>
    <w:rsid w:val="00CB68FB"/>
    <w:rsid w:val="00CB7C59"/>
    <w:rsid w:val="00CC2276"/>
    <w:rsid w:val="00CC4052"/>
    <w:rsid w:val="00CC6418"/>
    <w:rsid w:val="00CC68F4"/>
    <w:rsid w:val="00CD0496"/>
    <w:rsid w:val="00CD0583"/>
    <w:rsid w:val="00CD0D06"/>
    <w:rsid w:val="00CD11BB"/>
    <w:rsid w:val="00CD1994"/>
    <w:rsid w:val="00CD1A3F"/>
    <w:rsid w:val="00CD2147"/>
    <w:rsid w:val="00CD26A7"/>
    <w:rsid w:val="00CD2A46"/>
    <w:rsid w:val="00CD2A50"/>
    <w:rsid w:val="00CD3B32"/>
    <w:rsid w:val="00CD3DFC"/>
    <w:rsid w:val="00CD568E"/>
    <w:rsid w:val="00CD6661"/>
    <w:rsid w:val="00CD6663"/>
    <w:rsid w:val="00CD6A71"/>
    <w:rsid w:val="00CD6A75"/>
    <w:rsid w:val="00CD7113"/>
    <w:rsid w:val="00CD7349"/>
    <w:rsid w:val="00CE06B6"/>
    <w:rsid w:val="00CE07EE"/>
    <w:rsid w:val="00CE0FB3"/>
    <w:rsid w:val="00CE112C"/>
    <w:rsid w:val="00CE1EFD"/>
    <w:rsid w:val="00CE2632"/>
    <w:rsid w:val="00CE2659"/>
    <w:rsid w:val="00CE27A8"/>
    <w:rsid w:val="00CE29F8"/>
    <w:rsid w:val="00CE3EB1"/>
    <w:rsid w:val="00CE3FF5"/>
    <w:rsid w:val="00CE6EA3"/>
    <w:rsid w:val="00CF290C"/>
    <w:rsid w:val="00CF2B33"/>
    <w:rsid w:val="00CF4478"/>
    <w:rsid w:val="00CF4930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2D2C"/>
    <w:rsid w:val="00D04194"/>
    <w:rsid w:val="00D050FB"/>
    <w:rsid w:val="00D05E0E"/>
    <w:rsid w:val="00D05F57"/>
    <w:rsid w:val="00D0602D"/>
    <w:rsid w:val="00D07B42"/>
    <w:rsid w:val="00D07D53"/>
    <w:rsid w:val="00D1010E"/>
    <w:rsid w:val="00D10F0A"/>
    <w:rsid w:val="00D11828"/>
    <w:rsid w:val="00D12F9D"/>
    <w:rsid w:val="00D13AE4"/>
    <w:rsid w:val="00D14500"/>
    <w:rsid w:val="00D20064"/>
    <w:rsid w:val="00D20828"/>
    <w:rsid w:val="00D21B5D"/>
    <w:rsid w:val="00D22255"/>
    <w:rsid w:val="00D228B7"/>
    <w:rsid w:val="00D228F8"/>
    <w:rsid w:val="00D230DC"/>
    <w:rsid w:val="00D2366A"/>
    <w:rsid w:val="00D23D21"/>
    <w:rsid w:val="00D240A2"/>
    <w:rsid w:val="00D24134"/>
    <w:rsid w:val="00D24960"/>
    <w:rsid w:val="00D24E39"/>
    <w:rsid w:val="00D24EB6"/>
    <w:rsid w:val="00D250F8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435"/>
    <w:rsid w:val="00D37F2A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6072C"/>
    <w:rsid w:val="00D61471"/>
    <w:rsid w:val="00D62C5A"/>
    <w:rsid w:val="00D63B27"/>
    <w:rsid w:val="00D650DC"/>
    <w:rsid w:val="00D65AA1"/>
    <w:rsid w:val="00D65C72"/>
    <w:rsid w:val="00D66A7C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F8"/>
    <w:rsid w:val="00D75CE3"/>
    <w:rsid w:val="00D77E43"/>
    <w:rsid w:val="00D806E4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3D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4A2A"/>
    <w:rsid w:val="00D968F2"/>
    <w:rsid w:val="00D96B58"/>
    <w:rsid w:val="00D96B96"/>
    <w:rsid w:val="00D9753C"/>
    <w:rsid w:val="00DA0C6A"/>
    <w:rsid w:val="00DA1177"/>
    <w:rsid w:val="00DA120D"/>
    <w:rsid w:val="00DA12E8"/>
    <w:rsid w:val="00DA1D10"/>
    <w:rsid w:val="00DA1D78"/>
    <w:rsid w:val="00DA2AF6"/>
    <w:rsid w:val="00DA3264"/>
    <w:rsid w:val="00DA36C5"/>
    <w:rsid w:val="00DA4B25"/>
    <w:rsid w:val="00DA4D27"/>
    <w:rsid w:val="00DA5919"/>
    <w:rsid w:val="00DA5E35"/>
    <w:rsid w:val="00DB0E4C"/>
    <w:rsid w:val="00DB1A07"/>
    <w:rsid w:val="00DB39A4"/>
    <w:rsid w:val="00DB48CD"/>
    <w:rsid w:val="00DB66C0"/>
    <w:rsid w:val="00DB6C74"/>
    <w:rsid w:val="00DB76F7"/>
    <w:rsid w:val="00DC065C"/>
    <w:rsid w:val="00DC0A02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EA5"/>
    <w:rsid w:val="00DE0545"/>
    <w:rsid w:val="00DE12C5"/>
    <w:rsid w:val="00DE182B"/>
    <w:rsid w:val="00DE1F9A"/>
    <w:rsid w:val="00DE217F"/>
    <w:rsid w:val="00DE22FF"/>
    <w:rsid w:val="00DE3F15"/>
    <w:rsid w:val="00DE4082"/>
    <w:rsid w:val="00DE4270"/>
    <w:rsid w:val="00DE44DA"/>
    <w:rsid w:val="00DE58CB"/>
    <w:rsid w:val="00DE6245"/>
    <w:rsid w:val="00DE7EE5"/>
    <w:rsid w:val="00DF0380"/>
    <w:rsid w:val="00DF0DBE"/>
    <w:rsid w:val="00DF1456"/>
    <w:rsid w:val="00DF1BEE"/>
    <w:rsid w:val="00DF1DCB"/>
    <w:rsid w:val="00DF29C0"/>
    <w:rsid w:val="00DF33C1"/>
    <w:rsid w:val="00DF393A"/>
    <w:rsid w:val="00DF3F9C"/>
    <w:rsid w:val="00DF4CA6"/>
    <w:rsid w:val="00DF4E55"/>
    <w:rsid w:val="00DF5056"/>
    <w:rsid w:val="00DF537C"/>
    <w:rsid w:val="00DF6417"/>
    <w:rsid w:val="00E00F3B"/>
    <w:rsid w:val="00E0168A"/>
    <w:rsid w:val="00E023F9"/>
    <w:rsid w:val="00E041FF"/>
    <w:rsid w:val="00E045B0"/>
    <w:rsid w:val="00E04969"/>
    <w:rsid w:val="00E04C75"/>
    <w:rsid w:val="00E05400"/>
    <w:rsid w:val="00E068A4"/>
    <w:rsid w:val="00E07E69"/>
    <w:rsid w:val="00E11354"/>
    <w:rsid w:val="00E11780"/>
    <w:rsid w:val="00E11894"/>
    <w:rsid w:val="00E11DA5"/>
    <w:rsid w:val="00E12D62"/>
    <w:rsid w:val="00E13226"/>
    <w:rsid w:val="00E13720"/>
    <w:rsid w:val="00E13B02"/>
    <w:rsid w:val="00E13DA7"/>
    <w:rsid w:val="00E141C4"/>
    <w:rsid w:val="00E14F44"/>
    <w:rsid w:val="00E1514B"/>
    <w:rsid w:val="00E17404"/>
    <w:rsid w:val="00E20922"/>
    <w:rsid w:val="00E20D8F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B7D"/>
    <w:rsid w:val="00E30C5A"/>
    <w:rsid w:val="00E3432C"/>
    <w:rsid w:val="00E34902"/>
    <w:rsid w:val="00E35F0F"/>
    <w:rsid w:val="00E36A32"/>
    <w:rsid w:val="00E37047"/>
    <w:rsid w:val="00E37E94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F05"/>
    <w:rsid w:val="00E50223"/>
    <w:rsid w:val="00E502D8"/>
    <w:rsid w:val="00E515B4"/>
    <w:rsid w:val="00E51D60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2CEF"/>
    <w:rsid w:val="00E64AED"/>
    <w:rsid w:val="00E657BC"/>
    <w:rsid w:val="00E658A4"/>
    <w:rsid w:val="00E6619C"/>
    <w:rsid w:val="00E66A8C"/>
    <w:rsid w:val="00E670A1"/>
    <w:rsid w:val="00E67D00"/>
    <w:rsid w:val="00E70326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247E"/>
    <w:rsid w:val="00E82659"/>
    <w:rsid w:val="00E82CC3"/>
    <w:rsid w:val="00E83095"/>
    <w:rsid w:val="00E83A51"/>
    <w:rsid w:val="00E84697"/>
    <w:rsid w:val="00E8473F"/>
    <w:rsid w:val="00E855CC"/>
    <w:rsid w:val="00E85D1F"/>
    <w:rsid w:val="00E8612C"/>
    <w:rsid w:val="00E86867"/>
    <w:rsid w:val="00E86CFD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433B"/>
    <w:rsid w:val="00E94F6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A91"/>
    <w:rsid w:val="00EB15F5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5176"/>
    <w:rsid w:val="00ED533A"/>
    <w:rsid w:val="00ED592E"/>
    <w:rsid w:val="00ED5A47"/>
    <w:rsid w:val="00ED6933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F58"/>
    <w:rsid w:val="00EE4831"/>
    <w:rsid w:val="00EE4D5F"/>
    <w:rsid w:val="00EE4FF6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3A30"/>
    <w:rsid w:val="00EF4416"/>
    <w:rsid w:val="00EF4CCC"/>
    <w:rsid w:val="00EF5179"/>
    <w:rsid w:val="00EF57F7"/>
    <w:rsid w:val="00EF6A3F"/>
    <w:rsid w:val="00EF6A51"/>
    <w:rsid w:val="00F020EF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110C"/>
    <w:rsid w:val="00F1125E"/>
    <w:rsid w:val="00F11A57"/>
    <w:rsid w:val="00F12012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62D"/>
    <w:rsid w:val="00F247D0"/>
    <w:rsid w:val="00F27DB7"/>
    <w:rsid w:val="00F30080"/>
    <w:rsid w:val="00F304DB"/>
    <w:rsid w:val="00F31441"/>
    <w:rsid w:val="00F31A59"/>
    <w:rsid w:val="00F32019"/>
    <w:rsid w:val="00F324E3"/>
    <w:rsid w:val="00F3300B"/>
    <w:rsid w:val="00F33197"/>
    <w:rsid w:val="00F340E8"/>
    <w:rsid w:val="00F34710"/>
    <w:rsid w:val="00F34CC5"/>
    <w:rsid w:val="00F352D0"/>
    <w:rsid w:val="00F35987"/>
    <w:rsid w:val="00F35D6B"/>
    <w:rsid w:val="00F36574"/>
    <w:rsid w:val="00F3694E"/>
    <w:rsid w:val="00F37136"/>
    <w:rsid w:val="00F406C1"/>
    <w:rsid w:val="00F40BB7"/>
    <w:rsid w:val="00F412DC"/>
    <w:rsid w:val="00F42871"/>
    <w:rsid w:val="00F42978"/>
    <w:rsid w:val="00F42A72"/>
    <w:rsid w:val="00F42BC5"/>
    <w:rsid w:val="00F42BFE"/>
    <w:rsid w:val="00F4332D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EA2"/>
    <w:rsid w:val="00F6217A"/>
    <w:rsid w:val="00F6376B"/>
    <w:rsid w:val="00F6552C"/>
    <w:rsid w:val="00F655D5"/>
    <w:rsid w:val="00F66391"/>
    <w:rsid w:val="00F66DD6"/>
    <w:rsid w:val="00F70883"/>
    <w:rsid w:val="00F722E2"/>
    <w:rsid w:val="00F72998"/>
    <w:rsid w:val="00F72DD5"/>
    <w:rsid w:val="00F73046"/>
    <w:rsid w:val="00F737CD"/>
    <w:rsid w:val="00F740F9"/>
    <w:rsid w:val="00F74588"/>
    <w:rsid w:val="00F74A00"/>
    <w:rsid w:val="00F74C4B"/>
    <w:rsid w:val="00F74E4E"/>
    <w:rsid w:val="00F75574"/>
    <w:rsid w:val="00F771FE"/>
    <w:rsid w:val="00F77637"/>
    <w:rsid w:val="00F80E49"/>
    <w:rsid w:val="00F80E88"/>
    <w:rsid w:val="00F81FED"/>
    <w:rsid w:val="00F8383D"/>
    <w:rsid w:val="00F84058"/>
    <w:rsid w:val="00F841EF"/>
    <w:rsid w:val="00F84602"/>
    <w:rsid w:val="00F848DB"/>
    <w:rsid w:val="00F84D2B"/>
    <w:rsid w:val="00F85086"/>
    <w:rsid w:val="00F86E3E"/>
    <w:rsid w:val="00F87ABE"/>
    <w:rsid w:val="00F87FB4"/>
    <w:rsid w:val="00F911E3"/>
    <w:rsid w:val="00F93172"/>
    <w:rsid w:val="00F93621"/>
    <w:rsid w:val="00F93A1F"/>
    <w:rsid w:val="00F93F65"/>
    <w:rsid w:val="00F95D31"/>
    <w:rsid w:val="00F960B4"/>
    <w:rsid w:val="00F9638D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7F5"/>
    <w:rsid w:val="00FC1E72"/>
    <w:rsid w:val="00FC1F23"/>
    <w:rsid w:val="00FC2CFD"/>
    <w:rsid w:val="00FC3733"/>
    <w:rsid w:val="00FC3B3C"/>
    <w:rsid w:val="00FC4512"/>
    <w:rsid w:val="00FC50D1"/>
    <w:rsid w:val="00FC5B46"/>
    <w:rsid w:val="00FC5F6B"/>
    <w:rsid w:val="00FC68E9"/>
    <w:rsid w:val="00FC6ED8"/>
    <w:rsid w:val="00FC70D9"/>
    <w:rsid w:val="00FD05F5"/>
    <w:rsid w:val="00FD119E"/>
    <w:rsid w:val="00FD313D"/>
    <w:rsid w:val="00FD4184"/>
    <w:rsid w:val="00FD451F"/>
    <w:rsid w:val="00FD5211"/>
    <w:rsid w:val="00FD5F00"/>
    <w:rsid w:val="00FD6CC8"/>
    <w:rsid w:val="00FD6DDD"/>
    <w:rsid w:val="00FD715A"/>
    <w:rsid w:val="00FD7570"/>
    <w:rsid w:val="00FD7ED5"/>
    <w:rsid w:val="00FE0DFC"/>
    <w:rsid w:val="00FE2572"/>
    <w:rsid w:val="00FE2E62"/>
    <w:rsid w:val="00FE31FA"/>
    <w:rsid w:val="00FE3890"/>
    <w:rsid w:val="00FE5BBF"/>
    <w:rsid w:val="00FE5C81"/>
    <w:rsid w:val="00FE70CB"/>
    <w:rsid w:val="00FF04BB"/>
    <w:rsid w:val="00FF08BF"/>
    <w:rsid w:val="00FF0BC4"/>
    <w:rsid w:val="00FF1A78"/>
    <w:rsid w:val="00FF1D39"/>
    <w:rsid w:val="00FF1FB6"/>
    <w:rsid w:val="00FF26C8"/>
    <w:rsid w:val="00FF2735"/>
    <w:rsid w:val="00FF3181"/>
    <w:rsid w:val="00FF3299"/>
    <w:rsid w:val="00FF4785"/>
    <w:rsid w:val="00FF4B02"/>
    <w:rsid w:val="00FF4B79"/>
    <w:rsid w:val="00FF4CCD"/>
    <w:rsid w:val="00FF4D5D"/>
    <w:rsid w:val="00FF528E"/>
    <w:rsid w:val="00FF593A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F4380"/>
    <w:pPr>
      <w:tabs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F4380"/>
    <w:pPr>
      <w:tabs>
        <w:tab w:val="right" w:leader="dot" w:pos="10531"/>
      </w:tabs>
      <w:ind w:firstLine="360"/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uiPriority w:val="99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Схема документа Знак"/>
    <w:basedOn w:val="a0"/>
    <w:link w:val="af9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a">
    <w:name w:val="Balloon Text"/>
    <w:basedOn w:val="a"/>
    <w:link w:val="afb"/>
    <w:rsid w:val="001F43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1F4380"/>
    <w:rPr>
      <w:i/>
      <w:iCs/>
    </w:rPr>
  </w:style>
  <w:style w:type="character" w:styleId="afd">
    <w:name w:val="FollowedHyperlink"/>
    <w:basedOn w:val="a0"/>
    <w:rsid w:val="001F4380"/>
    <w:rPr>
      <w:color w:val="800080"/>
      <w:u w:val="single"/>
    </w:rPr>
  </w:style>
  <w:style w:type="paragraph" w:customStyle="1" w:styleId="afe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0">
    <w:name w:val="Strong"/>
    <w:basedOn w:val="a0"/>
    <w:qFormat/>
    <w:rsid w:val="00B257E0"/>
    <w:rPr>
      <w:b/>
      <w:bCs/>
    </w:rPr>
  </w:style>
  <w:style w:type="table" w:styleId="aff1">
    <w:name w:val="Table Grid"/>
    <w:basedOn w:val="a1"/>
    <w:uiPriority w:val="59"/>
    <w:rsid w:val="007366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1D2896"/>
    <w:pPr>
      <w:ind w:left="708"/>
    </w:pPr>
  </w:style>
  <w:style w:type="character" w:styleId="aff3">
    <w:name w:val="footnote reference"/>
    <w:basedOn w:val="a0"/>
    <w:semiHidden/>
    <w:rsid w:val="0016470E"/>
    <w:rPr>
      <w:vertAlign w:val="superscript"/>
    </w:rPr>
  </w:style>
  <w:style w:type="paragraph" w:styleId="aff4">
    <w:name w:val="List"/>
    <w:basedOn w:val="a"/>
    <w:rsid w:val="009619D0"/>
    <w:pPr>
      <w:ind w:left="283" w:hanging="283"/>
    </w:pPr>
  </w:style>
  <w:style w:type="paragraph" w:customStyle="1" w:styleId="aff5">
    <w:name w:val="Знак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f6">
    <w:name w:val="Авторы Знак"/>
    <w:link w:val="aff7"/>
    <w:locked/>
    <w:rsid w:val="007E4FD7"/>
    <w:rPr>
      <w:sz w:val="28"/>
      <w:szCs w:val="28"/>
    </w:rPr>
  </w:style>
  <w:style w:type="paragraph" w:customStyle="1" w:styleId="aff7">
    <w:name w:val="Авторы"/>
    <w:basedOn w:val="a"/>
    <w:link w:val="aff6"/>
    <w:rsid w:val="007E4FD7"/>
    <w:pPr>
      <w:suppressAutoHyphens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alesniyr@gmail.com" TargetMode="External"/><Relationship Id="rId18" Type="http://schemas.openxmlformats.org/officeDocument/2006/relationships/image" Target="media/image4.wmf"/><Relationship Id="rId26" Type="http://schemas.openxmlformats.org/officeDocument/2006/relationships/hyperlink" Target="https://poisk-ru.ru/s53499t9.html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rabota-preys@yandex.ru" TargetMode="External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7A25-D42F-4C93-BF6E-2565A9B5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6722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2024-10-03T10:34:00Z</dcterms:created>
  <dcterms:modified xsi:type="dcterms:W3CDTF">2024-10-03T10:34:00Z</dcterms:modified>
</cp:coreProperties>
</file>