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5745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9F3217" w:rsidRPr="009F3217" w:rsidRDefault="009F3217" w:rsidP="009F3217">
            <w:pPr>
              <w:ind w:left="567"/>
              <w:jc w:val="center"/>
              <w:rPr>
                <w:sz w:val="28"/>
                <w:szCs w:val="28"/>
              </w:rPr>
            </w:pPr>
            <w:r w:rsidRPr="009F3217">
              <w:rPr>
                <w:sz w:val="28"/>
                <w:szCs w:val="28"/>
              </w:rPr>
              <w:t>Приложение</w:t>
            </w:r>
          </w:p>
          <w:p w:rsidR="009F3217" w:rsidRPr="009F3217" w:rsidRDefault="009F3217" w:rsidP="009F3217">
            <w:pPr>
              <w:tabs>
                <w:tab w:val="left" w:pos="5529"/>
              </w:tabs>
              <w:ind w:left="5529"/>
              <w:jc w:val="center"/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right" w:tblpY="34"/>
              <w:tblW w:w="0" w:type="auto"/>
              <w:tblLook w:val="01E0" w:firstRow="1" w:lastRow="1" w:firstColumn="1" w:lastColumn="1" w:noHBand="0" w:noVBand="0"/>
            </w:tblPr>
            <w:tblGrid>
              <w:gridCol w:w="4879"/>
            </w:tblGrid>
            <w:tr w:rsidR="009F3217" w:rsidRPr="009F3217" w:rsidTr="00AD21E4">
              <w:trPr>
                <w:cantSplit/>
                <w:trHeight w:val="1441"/>
              </w:trPr>
              <w:tc>
                <w:tcPr>
                  <w:tcW w:w="4879" w:type="dxa"/>
                </w:tcPr>
                <w:p w:rsidR="009F3217" w:rsidRPr="009F3217" w:rsidRDefault="009F3217" w:rsidP="009F3217">
                  <w:pPr>
                    <w:tabs>
                      <w:tab w:val="left" w:pos="5529"/>
                    </w:tabs>
                    <w:suppressAutoHyphens/>
                    <w:jc w:val="center"/>
                    <w:rPr>
                      <w:sz w:val="28"/>
                    </w:rPr>
                  </w:pPr>
                  <w:r w:rsidRPr="009F3217">
                    <w:rPr>
                      <w:sz w:val="28"/>
                    </w:rPr>
                    <w:t>УТВЕРЖДЕН</w:t>
                  </w:r>
                </w:p>
                <w:p w:rsidR="009F3217" w:rsidRPr="009F3217" w:rsidRDefault="009F3217" w:rsidP="009F3217">
                  <w:pPr>
                    <w:tabs>
                      <w:tab w:val="left" w:pos="5529"/>
                    </w:tabs>
                    <w:suppressAutoHyphens/>
                    <w:jc w:val="center"/>
                    <w:rPr>
                      <w:sz w:val="28"/>
                    </w:rPr>
                  </w:pPr>
                  <w:r w:rsidRPr="009F3217">
                    <w:rPr>
                      <w:sz w:val="28"/>
                    </w:rPr>
                    <w:t xml:space="preserve">приказом Министерства образования и науки Российской Федерации </w:t>
                  </w:r>
                </w:p>
                <w:p w:rsidR="009F3217" w:rsidRPr="009F3217" w:rsidRDefault="009F3217" w:rsidP="00F8237D">
                  <w:pPr>
                    <w:tabs>
                      <w:tab w:val="left" w:pos="5529"/>
                    </w:tabs>
                    <w:suppressAutoHyphens/>
                    <w:jc w:val="center"/>
                    <w:rPr>
                      <w:sz w:val="28"/>
                    </w:rPr>
                  </w:pPr>
                  <w:r w:rsidRPr="009F3217">
                    <w:rPr>
                      <w:sz w:val="28"/>
                    </w:rPr>
                    <w:t>от «____»__________201</w:t>
                  </w:r>
                  <w:r w:rsidR="00F8237D">
                    <w:rPr>
                      <w:sz w:val="28"/>
                    </w:rPr>
                    <w:t>5</w:t>
                  </w:r>
                  <w:r w:rsidRPr="009F3217">
                    <w:rPr>
                      <w:sz w:val="28"/>
                    </w:rPr>
                    <w:t xml:space="preserve"> г. №____</w:t>
                  </w:r>
                </w:p>
              </w:tc>
            </w:tr>
          </w:tbl>
          <w:p w:rsidR="003272EF" w:rsidRPr="00F70C9F" w:rsidRDefault="003272EF" w:rsidP="00AA62D3">
            <w:pPr>
              <w:suppressAutoHyphens/>
              <w:jc w:val="center"/>
              <w:rPr>
                <w:sz w:val="28"/>
              </w:rPr>
            </w:pP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9F3217" w:rsidRPr="00F70C9F" w:rsidRDefault="009F3217" w:rsidP="009F3217">
      <w:pPr>
        <w:suppressAutoHyphens/>
        <w:spacing w:line="360" w:lineRule="auto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1A6441" w:rsidRPr="00F70C9F" w:rsidRDefault="001A6441" w:rsidP="001A6441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23.03.01 </w:t>
      </w:r>
      <w:r w:rsidRPr="002C3973">
        <w:rPr>
          <w:b/>
          <w:sz w:val="28"/>
          <w:szCs w:val="28"/>
        </w:rPr>
        <w:t>ТЕХНОЛОГИ</w:t>
      </w:r>
      <w:r>
        <w:rPr>
          <w:b/>
          <w:sz w:val="28"/>
          <w:szCs w:val="28"/>
        </w:rPr>
        <w:t>Я</w:t>
      </w:r>
      <w:r w:rsidRPr="002C3973">
        <w:rPr>
          <w:b/>
          <w:sz w:val="28"/>
          <w:szCs w:val="28"/>
        </w:rPr>
        <w:t xml:space="preserve"> ТРАНСПОРТНЫХ ПРОЦЕССОВ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</w:p>
    <w:p w:rsidR="00B0518D" w:rsidRDefault="00B0518D" w:rsidP="001A644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1A6441">
        <w:rPr>
          <w:color w:val="000000"/>
          <w:sz w:val="28"/>
          <w:szCs w:val="28"/>
        </w:rPr>
        <w:t>23.03.01 Т</w:t>
      </w:r>
      <w:r w:rsidR="001A6441" w:rsidRPr="001A6441">
        <w:rPr>
          <w:color w:val="000000"/>
          <w:sz w:val="28"/>
          <w:szCs w:val="28"/>
        </w:rPr>
        <w:t xml:space="preserve">ехнология транспортных процессов 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B0518D" w:rsidRDefault="00B0518D" w:rsidP="00D84CA2">
      <w:pPr>
        <w:suppressAutoHyphens/>
        <w:adjustRightInd w:val="0"/>
        <w:ind w:left="720"/>
        <w:jc w:val="both"/>
        <w:rPr>
          <w:sz w:val="28"/>
          <w:szCs w:val="28"/>
        </w:rPr>
      </w:pPr>
    </w:p>
    <w:p w:rsidR="00B0518D" w:rsidRDefault="00B0518D" w:rsidP="00D84CA2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D84CA2" w:rsidRPr="00386E46" w:rsidRDefault="00D84CA2" w:rsidP="00D84CA2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F8237D" w:rsidRDefault="00F8237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8237D">
        <w:rPr>
          <w:rFonts w:ascii="Times New Roman CYR" w:hAnsi="Times New Roman CYR" w:cs="Times New Roman CYR"/>
          <w:bCs/>
          <w:sz w:val="28"/>
          <w:szCs w:val="28"/>
        </w:rPr>
        <w:t>ОК 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D84CA2">
      <w:pPr>
        <w:suppressAutoHyphens/>
        <w:adjustRightInd w:val="0"/>
        <w:ind w:left="720"/>
        <w:jc w:val="both"/>
        <w:rPr>
          <w:sz w:val="28"/>
          <w:szCs w:val="28"/>
        </w:rPr>
      </w:pPr>
    </w:p>
    <w:p w:rsidR="00B0518D" w:rsidRDefault="00B0518D" w:rsidP="00D84CA2">
      <w:pPr>
        <w:suppressAutoHyphens/>
        <w:adjustRightInd w:val="0"/>
        <w:ind w:left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</w:p>
    <w:p w:rsidR="00D84CA2" w:rsidRPr="003C5A35" w:rsidRDefault="00D84CA2" w:rsidP="00D84CA2">
      <w:pPr>
        <w:suppressAutoHyphens/>
        <w:adjustRightInd w:val="0"/>
        <w:ind w:left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9F3217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9F3217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  <w:t>в очной</w:t>
      </w:r>
      <w:r w:rsidR="0020407C">
        <w:rPr>
          <w:rFonts w:ascii="Times New Roman CYR" w:hAnsi="Times New Roman CYR" w:cs="Times New Roman CYR"/>
          <w:sz w:val="28"/>
          <w:szCs w:val="28"/>
        </w:rPr>
        <w:t>,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 очно-заочной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407C">
        <w:rPr>
          <w:rFonts w:ascii="Times New Roman CYR" w:hAnsi="Times New Roman CYR" w:cs="Times New Roman CYR"/>
          <w:sz w:val="28"/>
          <w:szCs w:val="28"/>
        </w:rPr>
        <w:t xml:space="preserve">и заочной </w:t>
      </w:r>
      <w:r>
        <w:rPr>
          <w:rFonts w:ascii="Times New Roman CYR" w:hAnsi="Times New Roman CYR" w:cs="Times New Roman CYR"/>
          <w:sz w:val="28"/>
          <w:szCs w:val="28"/>
        </w:rPr>
        <w:t>формах обучения.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-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632D68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9F3217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6F2951" w:rsidRDefault="006F2951" w:rsidP="006F295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632D68" w:rsidRPr="00632D68" w:rsidRDefault="00632D68" w:rsidP="00632D68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32D68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 xml:space="preserve">на 6 месяцев и не более чем на 1 год по сравнению со сроком получения образования по очной форме обучения.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632D68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32D68">
        <w:rPr>
          <w:rFonts w:ascii="Times New Roman CYR" w:hAnsi="Times New Roman CYR" w:cs="Times New Roman CYR"/>
          <w:sz w:val="28"/>
          <w:szCs w:val="28"/>
        </w:rPr>
        <w:t>.;</w:t>
      </w:r>
    </w:p>
    <w:p w:rsidR="00632D68" w:rsidRPr="00632D68" w:rsidRDefault="00632D68" w:rsidP="005F326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32D68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 xml:space="preserve">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 Объем программы </w:t>
      </w:r>
      <w:r w:rsidRPr="00632D68">
        <w:rPr>
          <w:rFonts w:ascii="Times New Roman CYR" w:hAnsi="Times New Roman CYR" w:cs="Times New Roman CYR"/>
          <w:sz w:val="28"/>
          <w:szCs w:val="28"/>
        </w:rPr>
        <w:lastRenderedPageBreak/>
        <w:t xml:space="preserve">бакалавриата за один учебный год при обучении по индивидуальному плану вне зависимости от формы обучения не может составлять более 75 </w:t>
      </w:r>
      <w:proofErr w:type="spellStart"/>
      <w:r w:rsidRPr="00632D68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32D68">
        <w:rPr>
          <w:rFonts w:ascii="Times New Roman CYR" w:hAnsi="Times New Roman CYR" w:cs="Times New Roman CYR"/>
          <w:sz w:val="28"/>
          <w:szCs w:val="28"/>
        </w:rPr>
        <w:t>.</w:t>
      </w:r>
    </w:p>
    <w:p w:rsidR="00632D68" w:rsidRDefault="00632D68" w:rsidP="00632D68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32D68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 w:rsidR="005F3265">
        <w:rPr>
          <w:rFonts w:ascii="Times New Roman CYR" w:hAnsi="Times New Roman CYR" w:cs="Times New Roman CYR"/>
          <w:sz w:val="28"/>
          <w:szCs w:val="28"/>
        </w:rPr>
        <w:br/>
      </w:r>
      <w:r w:rsidRPr="00632D68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9F3217" w:rsidRDefault="009F3217" w:rsidP="00632D68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</w:t>
      </w:r>
      <w:r>
        <w:rPr>
          <w:rFonts w:ascii="Times New Roman CYR" w:hAnsi="Times New Roman CYR" w:cs="Times New Roman CYR"/>
          <w:sz w:val="28"/>
          <w:szCs w:val="28"/>
        </w:rPr>
        <w:t>ные образовательные технологии.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</w:t>
      </w:r>
      <w:r w:rsidR="009F321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9F3217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9F3217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:rsidR="003F2E21" w:rsidRDefault="003F2E21" w:rsidP="00D84CA2">
      <w:pPr>
        <w:suppressAutoHyphens/>
        <w:jc w:val="center"/>
        <w:rPr>
          <w:b/>
          <w:sz w:val="28"/>
          <w:szCs w:val="28"/>
        </w:rPr>
      </w:pPr>
    </w:p>
    <w:p w:rsidR="003F2E21" w:rsidRDefault="003F2E21" w:rsidP="00D84CA2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</w:p>
    <w:p w:rsidR="00D84CA2" w:rsidRDefault="00D84CA2" w:rsidP="00D84CA2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A6441" w:rsidRPr="004F284C" w:rsidRDefault="003F2E21" w:rsidP="00F8237D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9F3217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</w:t>
      </w:r>
      <w:r w:rsidR="00F8237D">
        <w:rPr>
          <w:rFonts w:ascii="Times New Roman CYR" w:hAnsi="Times New Roman CYR" w:cs="Times New Roman CYR"/>
          <w:sz w:val="28"/>
          <w:szCs w:val="28"/>
        </w:rPr>
        <w:t xml:space="preserve">рограмму бакалавриата, включает </w:t>
      </w:r>
      <w:r w:rsidR="001A6441" w:rsidRPr="004F284C">
        <w:rPr>
          <w:sz w:val="28"/>
          <w:szCs w:val="28"/>
        </w:rPr>
        <w:t>технологию, организацию, планирование и управление технической и коммерческой эксплуатацией транспортных систем, организацию на основе принципов логистики рационального взаимодействия видов транспорта, составляющих единую транспортную систему</w:t>
      </w:r>
      <w:r w:rsidR="00EF58F6">
        <w:rPr>
          <w:sz w:val="28"/>
          <w:szCs w:val="28"/>
        </w:rPr>
        <w:t>,</w:t>
      </w:r>
      <w:r w:rsidR="001376BA">
        <w:rPr>
          <w:sz w:val="28"/>
          <w:szCs w:val="28"/>
        </w:rPr>
        <w:t xml:space="preserve"> а также</w:t>
      </w:r>
      <w:r w:rsidR="001A6441" w:rsidRPr="004F284C">
        <w:rPr>
          <w:sz w:val="28"/>
          <w:szCs w:val="28"/>
        </w:rPr>
        <w:t xml:space="preserve"> организацию системы взаимоотношений по обеспечению безопасности движения на транспорте.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F3217">
        <w:rPr>
          <w:rFonts w:ascii="Times New Roman CYR" w:hAnsi="Times New Roman CYR" w:cs="Times New Roman CYR"/>
          <w:bCs/>
          <w:sz w:val="28"/>
          <w:szCs w:val="28"/>
        </w:rPr>
        <w:t>4.2.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организации и предприятия транспорта общего и необщего пользования, занятые перевозкой пассажиров, грузов, </w:t>
      </w:r>
      <w:proofErr w:type="spellStart"/>
      <w:r w:rsidRPr="004F284C">
        <w:rPr>
          <w:sz w:val="28"/>
          <w:szCs w:val="28"/>
        </w:rPr>
        <w:t>грузобагажа</w:t>
      </w:r>
      <w:proofErr w:type="spellEnd"/>
      <w:r w:rsidRPr="004F284C">
        <w:rPr>
          <w:sz w:val="28"/>
          <w:szCs w:val="28"/>
        </w:rPr>
        <w:t xml:space="preserve"> и багажа, предоставлением </w:t>
      </w:r>
      <w:r w:rsidR="0084501B">
        <w:rPr>
          <w:sz w:val="28"/>
          <w:szCs w:val="28"/>
        </w:rPr>
        <w:br/>
      </w:r>
      <w:r w:rsidRPr="004F284C">
        <w:rPr>
          <w:sz w:val="28"/>
          <w:szCs w:val="28"/>
        </w:rPr>
        <w:lastRenderedPageBreak/>
        <w:t xml:space="preserve">в пользование инфраструктуры, выполнением погрузочно-разгрузочных работ, независимо от их форм собственности и организационно-правовых форм; 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службы безопасности движения государственных и частных предприятий транспорта; 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службы логистики производственных и торговых организаций; 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транспортно-экспедиционные предприятия и организации; 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службы государственной транспортной инспекции, маркетинговые службы </w:t>
      </w:r>
      <w:r w:rsidR="0084501B">
        <w:rPr>
          <w:sz w:val="28"/>
          <w:szCs w:val="28"/>
        </w:rPr>
        <w:br/>
      </w:r>
      <w:r w:rsidRPr="004F284C">
        <w:rPr>
          <w:sz w:val="28"/>
          <w:szCs w:val="28"/>
        </w:rPr>
        <w:t>и подразделения по изучению и обслуживанию рынка транспортных услуг;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производственные и сбытовые системы, организации и предприятия информационного обеспечения производственно-технологических систем; </w:t>
      </w:r>
    </w:p>
    <w:p w:rsidR="001A6441" w:rsidRDefault="001A6441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F284C">
        <w:rPr>
          <w:sz w:val="28"/>
          <w:szCs w:val="28"/>
        </w:rPr>
        <w:t xml:space="preserve">научно-исследовательские и проектно-конструкторские организации, занимающиеся деятельностью в области развития техники транспорта и технологии транспортных процессов, организации и безопасности движения; </w:t>
      </w:r>
    </w:p>
    <w:p w:rsidR="001A6441" w:rsidRPr="004F284C" w:rsidRDefault="00877FE3" w:rsidP="001A644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</w:t>
      </w:r>
      <w:r w:rsidR="001376BA">
        <w:rPr>
          <w:sz w:val="28"/>
          <w:szCs w:val="28"/>
        </w:rPr>
        <w:t>щ</w:t>
      </w:r>
      <w:r>
        <w:rPr>
          <w:sz w:val="28"/>
          <w:szCs w:val="28"/>
        </w:rPr>
        <w:t>ествляющие образовательную деятельность по основным профессиональным образовательным программам и по основным программам профессионального обучения.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9F3217">
        <w:rPr>
          <w:rFonts w:ascii="Times New Roman CYR" w:hAnsi="Times New Roman CYR" w:cs="Times New Roman CYR"/>
          <w:sz w:val="28"/>
          <w:szCs w:val="28"/>
        </w:rPr>
        <w:t>3. </w:t>
      </w:r>
      <w:r w:rsidRPr="009F3217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1A6441" w:rsidRPr="004F284C" w:rsidRDefault="001A6441" w:rsidP="001A6441">
      <w:pPr>
        <w:pStyle w:val="ae"/>
        <w:spacing w:line="360" w:lineRule="auto"/>
        <w:ind w:firstLine="709"/>
        <w:rPr>
          <w:rFonts w:ascii="Times New Roman" w:hAnsi="Times New Roman"/>
          <w:b/>
        </w:rPr>
      </w:pPr>
      <w:r w:rsidRPr="004F284C">
        <w:rPr>
          <w:rFonts w:ascii="Times New Roman" w:hAnsi="Times New Roman"/>
          <w:b/>
        </w:rPr>
        <w:t>производственно-технологическая;</w:t>
      </w:r>
    </w:p>
    <w:p w:rsidR="001A6441" w:rsidRPr="004F284C" w:rsidRDefault="001A6441" w:rsidP="001A6441">
      <w:pPr>
        <w:pStyle w:val="ae"/>
        <w:spacing w:line="360" w:lineRule="auto"/>
        <w:ind w:firstLine="709"/>
        <w:rPr>
          <w:rFonts w:ascii="Times New Roman" w:hAnsi="Times New Roman"/>
          <w:b/>
        </w:rPr>
      </w:pPr>
      <w:r w:rsidRPr="004F284C">
        <w:rPr>
          <w:rFonts w:ascii="Times New Roman" w:hAnsi="Times New Roman"/>
          <w:b/>
        </w:rPr>
        <w:t>расчётно-проектная;</w:t>
      </w:r>
    </w:p>
    <w:p w:rsidR="001A6441" w:rsidRPr="004F284C" w:rsidRDefault="001A6441" w:rsidP="001A6441">
      <w:pPr>
        <w:pStyle w:val="ae"/>
        <w:spacing w:line="360" w:lineRule="auto"/>
        <w:ind w:firstLine="709"/>
        <w:rPr>
          <w:rFonts w:ascii="Times New Roman" w:hAnsi="Times New Roman"/>
          <w:b/>
        </w:rPr>
      </w:pPr>
      <w:r w:rsidRPr="004F284C">
        <w:rPr>
          <w:rFonts w:ascii="Times New Roman" w:hAnsi="Times New Roman"/>
          <w:b/>
        </w:rPr>
        <w:t>экспериментально-исследовательская;</w:t>
      </w:r>
    </w:p>
    <w:p w:rsidR="001A6441" w:rsidRPr="004F284C" w:rsidRDefault="001A6441" w:rsidP="001A6441">
      <w:pPr>
        <w:pStyle w:val="ae"/>
        <w:spacing w:line="360" w:lineRule="auto"/>
        <w:ind w:firstLine="709"/>
        <w:rPr>
          <w:b/>
          <w:szCs w:val="28"/>
        </w:rPr>
      </w:pPr>
      <w:r w:rsidRPr="004F284C">
        <w:rPr>
          <w:rFonts w:ascii="Times New Roman" w:hAnsi="Times New Roman"/>
          <w:b/>
        </w:rPr>
        <w:t>организационно-управленческая.</w:t>
      </w:r>
    </w:p>
    <w:p w:rsidR="003F2E21" w:rsidRPr="00CD5013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которому (которым) готовится бакалавр, исходя из потребностей рынка труда, </w:t>
      </w:r>
      <w:r w:rsidRPr="00CD5013">
        <w:rPr>
          <w:rFonts w:ascii="Times New Roman CYR" w:hAnsi="Times New Roman CYR" w:cs="Times New Roman CYR"/>
          <w:sz w:val="28"/>
          <w:szCs w:val="28"/>
        </w:rPr>
        <w:t>научно-исследовательских и материально-технических ресурсов организации.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lastRenderedPageBreak/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>
        <w:rPr>
          <w:sz w:val="28"/>
          <w:szCs w:val="28"/>
        </w:rPr>
        <w:t>(</w:t>
      </w:r>
      <w:r w:rsidRPr="004A464C">
        <w:rPr>
          <w:sz w:val="28"/>
          <w:szCs w:val="28"/>
        </w:rPr>
        <w:t>далее - программа академического бакалавриата);</w:t>
      </w:r>
    </w:p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</w:t>
      </w:r>
      <w:r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>(далее - программа прикладного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9F3217">
        <w:rPr>
          <w:rFonts w:ascii="Times New Roman CYR" w:hAnsi="Times New Roman CYR" w:cs="Times New Roman CYR"/>
          <w:sz w:val="28"/>
          <w:szCs w:val="28"/>
        </w:rPr>
        <w:t>4. 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4F284C">
        <w:rPr>
          <w:b/>
          <w:sz w:val="28"/>
          <w:szCs w:val="28"/>
        </w:rPr>
        <w:t xml:space="preserve">производственно-технологическая </w:t>
      </w:r>
      <w:r>
        <w:rPr>
          <w:b/>
          <w:sz w:val="28"/>
          <w:szCs w:val="28"/>
        </w:rPr>
        <w:t>деяте</w:t>
      </w:r>
      <w:r w:rsidRPr="004F284C">
        <w:rPr>
          <w:b/>
          <w:sz w:val="28"/>
          <w:szCs w:val="28"/>
        </w:rPr>
        <w:t>льност</w:t>
      </w:r>
      <w:r>
        <w:rPr>
          <w:b/>
          <w:sz w:val="28"/>
          <w:szCs w:val="28"/>
        </w:rPr>
        <w:t>ь</w:t>
      </w:r>
      <w:r w:rsidRPr="004F284C">
        <w:rPr>
          <w:b/>
          <w:sz w:val="28"/>
          <w:szCs w:val="28"/>
        </w:rPr>
        <w:t>: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 xml:space="preserve">участие в составе коллектива исполнителей в разработке, исходя из требований рыночной </w:t>
      </w:r>
      <w:r w:rsidR="00F8237D" w:rsidRPr="004F284C">
        <w:rPr>
          <w:sz w:val="28"/>
        </w:rPr>
        <w:t>конъюнктуры</w:t>
      </w:r>
      <w:r w:rsidRPr="004F284C">
        <w:rPr>
          <w:sz w:val="28"/>
        </w:rPr>
        <w:t xml:space="preserve"> и современных достижений науки и техники, мер по совершенствованию систем управления на транспорте;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 xml:space="preserve">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4F284C">
        <w:rPr>
          <w:sz w:val="28"/>
        </w:rPr>
        <w:t>грузобагажа</w:t>
      </w:r>
      <w:proofErr w:type="spellEnd"/>
      <w:r w:rsidRPr="004F284C">
        <w:rPr>
          <w:sz w:val="28"/>
        </w:rPr>
        <w:t xml:space="preserve"> и багажа;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анализ состояния действующих систем управления и участие в составе коллектива исполнителей в разработке мероприятий по ликвидации недостатков;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организации работ по проектированию методов управления;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разработка и внедрение рациональных транспортно-технологических схем доставки грузов на основе принципов логистики;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rFonts w:ascii="Arial" w:hAnsi="Arial"/>
          <w:sz w:val="28"/>
        </w:rPr>
      </w:pPr>
      <w:r w:rsidRPr="004F284C">
        <w:rPr>
          <w:sz w:val="28"/>
        </w:rPr>
        <w:t>эффективное использование материальных, финансовых и людских ресурсов при производстве конкретных работ;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rFonts w:ascii="Arial" w:hAnsi="Arial"/>
          <w:sz w:val="28"/>
        </w:rPr>
      </w:pPr>
      <w:r w:rsidRPr="004F284C">
        <w:rPr>
          <w:sz w:val="28"/>
        </w:rPr>
        <w:t>обеспечение безопасности перевозочного процесса в различных условиях;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rFonts w:ascii="Arial" w:hAnsi="Arial"/>
          <w:sz w:val="28"/>
        </w:rPr>
      </w:pPr>
      <w:r w:rsidRPr="004F284C">
        <w:rPr>
          <w:sz w:val="28"/>
        </w:rPr>
        <w:t xml:space="preserve">обеспечение реализации действующих технических регламентов и стандартов в области перевозки грузов, пассажиров, </w:t>
      </w:r>
      <w:proofErr w:type="spellStart"/>
      <w:r w:rsidRPr="004F284C">
        <w:rPr>
          <w:sz w:val="28"/>
        </w:rPr>
        <w:t>грузобагажа</w:t>
      </w:r>
      <w:proofErr w:type="spellEnd"/>
      <w:r w:rsidRPr="004F284C">
        <w:rPr>
          <w:sz w:val="28"/>
        </w:rPr>
        <w:t xml:space="preserve"> и багажа;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rFonts w:ascii="Arial" w:hAnsi="Arial"/>
          <w:sz w:val="28"/>
        </w:rPr>
      </w:pPr>
      <w:r w:rsidRPr="004F284C">
        <w:rPr>
          <w:sz w:val="28"/>
        </w:rPr>
        <w:t xml:space="preserve">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</w:t>
      </w:r>
      <w:r w:rsidRPr="004F284C">
        <w:rPr>
          <w:sz w:val="28"/>
        </w:rPr>
        <w:lastRenderedPageBreak/>
        <w:t>движения транспортных средств;</w:t>
      </w:r>
    </w:p>
    <w:p w:rsidR="009D0245" w:rsidRDefault="009D0245" w:rsidP="009D0245">
      <w:pPr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контроле за соблюдением экологической безопасности транспортного процесса</w:t>
      </w:r>
      <w:r>
        <w:rPr>
          <w:sz w:val="28"/>
        </w:rPr>
        <w:t>;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4F284C">
        <w:rPr>
          <w:sz w:val="28"/>
          <w:szCs w:val="24"/>
        </w:rPr>
        <w:t>организация обслуживания технологического оборудования;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4F284C">
        <w:rPr>
          <w:sz w:val="28"/>
          <w:szCs w:val="24"/>
        </w:rPr>
        <w:t>выполнение работ по одной или нескольким профессиям рабочих</w:t>
      </w:r>
      <w:r w:rsidR="0084501B">
        <w:rPr>
          <w:sz w:val="28"/>
          <w:szCs w:val="24"/>
        </w:rPr>
        <w:t>;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4F284C">
        <w:rPr>
          <w:b/>
          <w:sz w:val="28"/>
        </w:rPr>
        <w:t>расчётно-проектн</w:t>
      </w:r>
      <w:r>
        <w:rPr>
          <w:b/>
          <w:sz w:val="28"/>
          <w:szCs w:val="28"/>
        </w:rPr>
        <w:t>ая</w:t>
      </w:r>
      <w:r w:rsidRPr="004F284C">
        <w:rPr>
          <w:b/>
          <w:sz w:val="28"/>
          <w:szCs w:val="28"/>
        </w:rPr>
        <w:t xml:space="preserve"> деятельност</w:t>
      </w:r>
      <w:r>
        <w:rPr>
          <w:b/>
          <w:sz w:val="28"/>
          <w:szCs w:val="28"/>
        </w:rPr>
        <w:t>ь</w:t>
      </w:r>
      <w:r w:rsidRPr="004F284C">
        <w:rPr>
          <w:b/>
          <w:sz w:val="28"/>
          <w:szCs w:val="28"/>
        </w:rPr>
        <w:t>: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реализация в составе коллектива исполнителей поставленных целей проекта решения транспортных задач, критериев и показателей достижения целей, построении структуры их взаимосвязей, выявлении приоритетов решения задач с учетом показателей экономической и экологической безопасности;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исполнителей: в разработке обобщенных вариантов решения производственной проблемы, анализе этих вариантов, прогнозировании последствий, нахождении компромиссных решений в условиях многокритериальности, неопределенности планирования реализации проекта;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разработке планов развития транспортных предприятий, систем организации движения;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использование современных информационных технологий при разработке новых и совершенствовании сложившихся транспортно-технологических схем</w:t>
      </w:r>
      <w:r w:rsidR="0084501B">
        <w:rPr>
          <w:sz w:val="28"/>
        </w:rPr>
        <w:t>;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4F284C">
        <w:rPr>
          <w:b/>
          <w:sz w:val="28"/>
          <w:szCs w:val="24"/>
        </w:rPr>
        <w:t>э</w:t>
      </w:r>
      <w:r w:rsidRPr="004F284C">
        <w:rPr>
          <w:b/>
          <w:bCs/>
          <w:sz w:val="28"/>
        </w:rPr>
        <w:t>кспериментально-исследовательск</w:t>
      </w:r>
      <w:r>
        <w:rPr>
          <w:b/>
          <w:sz w:val="28"/>
          <w:szCs w:val="28"/>
        </w:rPr>
        <w:t>ая</w:t>
      </w:r>
      <w:r w:rsidRPr="004F284C">
        <w:rPr>
          <w:b/>
          <w:sz w:val="28"/>
          <w:szCs w:val="28"/>
        </w:rPr>
        <w:t xml:space="preserve"> деятельност</w:t>
      </w:r>
      <w:r>
        <w:rPr>
          <w:b/>
          <w:sz w:val="28"/>
          <w:szCs w:val="28"/>
        </w:rPr>
        <w:t>ь</w:t>
      </w:r>
      <w:r w:rsidRPr="004F284C">
        <w:rPr>
          <w:b/>
          <w:sz w:val="28"/>
          <w:szCs w:val="28"/>
        </w:rPr>
        <w:t>:</w:t>
      </w:r>
    </w:p>
    <w:p w:rsidR="009D0245" w:rsidRPr="004F284C" w:rsidRDefault="009D0245" w:rsidP="009D0245">
      <w:pPr>
        <w:widowControl w:val="0"/>
        <w:tabs>
          <w:tab w:val="left" w:pos="720"/>
        </w:tabs>
        <w:spacing w:line="360" w:lineRule="auto"/>
        <w:ind w:firstLine="709"/>
        <w:jc w:val="both"/>
        <w:rPr>
          <w:noProof/>
          <w:snapToGrid w:val="0"/>
          <w:sz w:val="28"/>
          <w:szCs w:val="28"/>
        </w:rPr>
      </w:pPr>
      <w:r w:rsidRPr="004F284C">
        <w:rPr>
          <w:noProof/>
          <w:snapToGrid w:val="0"/>
          <w:sz w:val="28"/>
          <w:szCs w:val="28"/>
        </w:rPr>
        <w:t>участие в составе коллектива исполнителей в фундаментальных и прикладных исследованиях в области профессиональной деятельности;</w:t>
      </w:r>
    </w:p>
    <w:p w:rsidR="009D0245" w:rsidRPr="004F284C" w:rsidRDefault="009D0245" w:rsidP="009D0245">
      <w:pPr>
        <w:widowControl w:val="0"/>
        <w:tabs>
          <w:tab w:val="left" w:pos="720"/>
        </w:tabs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4F284C">
        <w:rPr>
          <w:snapToGrid w:val="0"/>
          <w:sz w:val="28"/>
          <w:szCs w:val="28"/>
        </w:rPr>
        <w:t xml:space="preserve">анализ состояния и динамики изменения показателей качества систем организации </w:t>
      </w:r>
      <w:r w:rsidRPr="004F284C">
        <w:rPr>
          <w:snapToGrid w:val="0"/>
          <w:sz w:val="28"/>
        </w:rPr>
        <w:t xml:space="preserve">перевозок пассажиров и грузов </w:t>
      </w:r>
      <w:r w:rsidRPr="004F284C">
        <w:rPr>
          <w:snapToGrid w:val="0"/>
          <w:sz w:val="28"/>
          <w:szCs w:val="28"/>
        </w:rPr>
        <w:t>с использованием необходимых методов и средств исследований;</w:t>
      </w:r>
    </w:p>
    <w:p w:rsidR="009D0245" w:rsidRPr="004F284C" w:rsidRDefault="009D0245" w:rsidP="009D0245">
      <w:pPr>
        <w:tabs>
          <w:tab w:val="num" w:pos="643"/>
          <w:tab w:val="left" w:pos="720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поиск и анализ информации по объектам исследований;</w:t>
      </w:r>
    </w:p>
    <w:p w:rsidR="009D0245" w:rsidRPr="004F284C" w:rsidRDefault="009D0245" w:rsidP="009D0245">
      <w:pPr>
        <w:tabs>
          <w:tab w:val="num" w:pos="643"/>
          <w:tab w:val="left" w:pos="720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техническое обеспечение исследований;</w:t>
      </w:r>
    </w:p>
    <w:p w:rsidR="009D0245" w:rsidRPr="004F284C" w:rsidRDefault="009D0245" w:rsidP="009D0245">
      <w:pPr>
        <w:tabs>
          <w:tab w:val="num" w:pos="643"/>
          <w:tab w:val="left" w:pos="720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анализ результатов исследований;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анализе производственно-хозяйственной деятельности транспортных предприятий;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 xml:space="preserve">участие в составе коллектива исполнителей в комплексной оценке и </w:t>
      </w:r>
      <w:r w:rsidRPr="004F284C">
        <w:rPr>
          <w:sz w:val="28"/>
        </w:rPr>
        <w:lastRenderedPageBreak/>
        <w:t>повышении эффективности функционирования систем организации и безопасности движения;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создание, в составе коллектива исполнителей, моделей процессов функционирования транспортно-технологических систем и транспортных потоков на основе принципов логистики, позволяющих прогнозировать их свойства;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прогнозировании развития региональных транспортных систем;</w:t>
      </w:r>
    </w:p>
    <w:p w:rsidR="009D0245" w:rsidRPr="004F284C" w:rsidRDefault="009D0245" w:rsidP="009D0245">
      <w:pPr>
        <w:widowControl w:val="0"/>
        <w:tabs>
          <w:tab w:val="left" w:pos="576"/>
          <w:tab w:val="left" w:pos="851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оценка экологической безопасности функционирования транспортных систем</w:t>
      </w:r>
      <w:r w:rsidR="0084501B">
        <w:rPr>
          <w:sz w:val="28"/>
        </w:rPr>
        <w:t>;</w:t>
      </w:r>
      <w:r w:rsidRPr="004F284C">
        <w:rPr>
          <w:sz w:val="28"/>
        </w:rPr>
        <w:t xml:space="preserve"> </w:t>
      </w:r>
    </w:p>
    <w:p w:rsidR="009D0245" w:rsidRPr="004F284C" w:rsidRDefault="009D0245" w:rsidP="009D0245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4"/>
        </w:rPr>
        <w:t>организационно-управленческая деятельность</w:t>
      </w:r>
      <w:r w:rsidRPr="004F284C">
        <w:rPr>
          <w:b/>
          <w:sz w:val="28"/>
          <w:szCs w:val="28"/>
        </w:rPr>
        <w:t>: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оценке производственных и непроизводственных затрат на обеспечение безопасности транспортных процессов;</w:t>
      </w:r>
    </w:p>
    <w:p w:rsidR="009D0245" w:rsidRPr="004F284C" w:rsidRDefault="009D0245" w:rsidP="009D0245">
      <w:pPr>
        <w:widowControl w:val="0"/>
        <w:tabs>
          <w:tab w:val="num" w:pos="851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оценке производственных и непроизводственных затрат на разработку транспортно-технологических схем доставки грузов и пассажиров;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осуществлении контроля за работой транспортно-технологических систем;</w:t>
      </w:r>
    </w:p>
    <w:p w:rsidR="009D0245" w:rsidRPr="004F284C" w:rsidRDefault="009D0245" w:rsidP="009D0245">
      <w:pPr>
        <w:widowControl w:val="0"/>
        <w:tabs>
          <w:tab w:val="left" w:pos="576"/>
          <w:tab w:val="left" w:pos="720"/>
          <w:tab w:val="left" w:pos="864"/>
          <w:tab w:val="left" w:pos="1008"/>
          <w:tab w:val="left" w:pos="2592"/>
          <w:tab w:val="left" w:pos="3456"/>
          <w:tab w:val="left" w:pos="3744"/>
        </w:tabs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осуществлении контроля и управления системами организации движения;</w:t>
      </w:r>
    </w:p>
    <w:p w:rsidR="009D0245" w:rsidRPr="004F284C" w:rsidRDefault="009D0245" w:rsidP="009D0245">
      <w:pPr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9D0245" w:rsidRPr="004F284C" w:rsidRDefault="009D0245" w:rsidP="009D0245">
      <w:pPr>
        <w:spacing w:line="360" w:lineRule="auto"/>
        <w:ind w:firstLine="709"/>
        <w:jc w:val="both"/>
        <w:rPr>
          <w:sz w:val="28"/>
        </w:rPr>
      </w:pPr>
      <w:r w:rsidRPr="004F284C">
        <w:rPr>
          <w:sz w:val="28"/>
        </w:rPr>
        <w:t>участие в составе коллектива исполнителей в подготовке документации для создания системы менеджмента качества предприятия;</w:t>
      </w:r>
    </w:p>
    <w:p w:rsidR="009D0245" w:rsidRPr="004F284C" w:rsidRDefault="009D0245" w:rsidP="009D0245">
      <w:pPr>
        <w:spacing w:line="360" w:lineRule="auto"/>
        <w:ind w:firstLine="709"/>
        <w:jc w:val="both"/>
        <w:rPr>
          <w:b/>
          <w:sz w:val="28"/>
          <w:szCs w:val="24"/>
        </w:rPr>
      </w:pPr>
      <w:r w:rsidRPr="004F284C">
        <w:rPr>
          <w:sz w:val="28"/>
        </w:rPr>
        <w:t>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632D68" w:rsidRDefault="00632D68" w:rsidP="00D84CA2">
      <w:pPr>
        <w:suppressAutoHyphens/>
        <w:adjustRightInd w:val="0"/>
        <w:spacing w:line="168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  <w:lang w:val="fr-FR"/>
        </w:rPr>
      </w:pPr>
    </w:p>
    <w:p w:rsidR="003F2E21" w:rsidRDefault="003F2E21" w:rsidP="00D84CA2">
      <w:pPr>
        <w:suppressAutoHyphens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</w:p>
    <w:p w:rsidR="00D84CA2" w:rsidRDefault="00D84CA2" w:rsidP="00D84CA2">
      <w:pPr>
        <w:suppressAutoHyphens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5.2. 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="003F2E21"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="003F2E21"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использовать основы философских знаний для формирования  мировоззренческой позиции (ОК-1);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анализировать основные этапы и закономерности исторического развития общества  для формирования гражданской позиции (ОК-2);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использовать основы экономическ</w:t>
      </w:r>
      <w:r w:rsidR="009F3217">
        <w:rPr>
          <w:rFonts w:ascii="TimesET" w:hAnsi="TimesET"/>
          <w:sz w:val="28"/>
          <w:szCs w:val="24"/>
        </w:rPr>
        <w:t xml:space="preserve">их знаний в различных сферах </w:t>
      </w:r>
      <w:r w:rsidRPr="0048100C">
        <w:rPr>
          <w:rFonts w:ascii="TimesET" w:hAnsi="TimesET"/>
          <w:sz w:val="28"/>
          <w:szCs w:val="24"/>
        </w:rPr>
        <w:t>деятельности (ОК-3);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использовать основы  правовых  знаний в различных сферах деятельности (ОК-4);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 xml:space="preserve">способностью к коммуникации в устной и письменной формах на русском </w:t>
      </w:r>
      <w:r>
        <w:rPr>
          <w:rFonts w:ascii="TimesET" w:hAnsi="TimesET"/>
          <w:sz w:val="28"/>
          <w:szCs w:val="24"/>
        </w:rPr>
        <w:br/>
      </w:r>
      <w:r w:rsidRPr="0048100C">
        <w:rPr>
          <w:rFonts w:ascii="TimesET" w:hAnsi="TimesET"/>
          <w:sz w:val="28"/>
          <w:szCs w:val="24"/>
        </w:rPr>
        <w:t>и иностранном языках для решения задач межличностного и межкультурного взаимодействия (ОК-5);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>способностью к самоорганизации и самообразованию (ОК-7);</w:t>
      </w:r>
    </w:p>
    <w:p w:rsidR="009D0245" w:rsidRPr="0048100C" w:rsidRDefault="009D0245" w:rsidP="009D0245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</w:rPr>
      </w:pPr>
      <w:r w:rsidRPr="0048100C">
        <w:rPr>
          <w:rFonts w:ascii="TimesET" w:hAnsi="TimesET"/>
          <w:sz w:val="28"/>
          <w:szCs w:val="24"/>
        </w:rPr>
        <w:t xml:space="preserve">способностью использовать методы </w:t>
      </w:r>
      <w:r w:rsidR="009F3217">
        <w:rPr>
          <w:rFonts w:ascii="TimesET" w:hAnsi="TimesET"/>
          <w:sz w:val="28"/>
          <w:szCs w:val="24"/>
        </w:rPr>
        <w:t xml:space="preserve">и средства физической культуры </w:t>
      </w:r>
      <w:r w:rsidRPr="0048100C">
        <w:rPr>
          <w:rFonts w:ascii="TimesET" w:hAnsi="TimesET"/>
          <w:sz w:val="28"/>
          <w:szCs w:val="24"/>
        </w:rPr>
        <w:t>для обеспечения полноценной социальной и профессиональной деятельности (ОК-8);</w:t>
      </w:r>
    </w:p>
    <w:p w:rsidR="009D0245" w:rsidRPr="0048100C" w:rsidRDefault="009D0245" w:rsidP="009D0245">
      <w:pPr>
        <w:pStyle w:val="ae"/>
        <w:suppressAutoHyphens/>
        <w:spacing w:line="360" w:lineRule="auto"/>
        <w:ind w:firstLine="709"/>
        <w:rPr>
          <w:szCs w:val="24"/>
        </w:rPr>
      </w:pPr>
      <w:r w:rsidRPr="0048100C">
        <w:rPr>
          <w:szCs w:val="24"/>
        </w:rPr>
        <w:t xml:space="preserve">способностью использовать приемы первой помощи, методы защиты </w:t>
      </w:r>
      <w:r>
        <w:rPr>
          <w:szCs w:val="24"/>
        </w:rPr>
        <w:br/>
      </w:r>
      <w:r w:rsidRPr="0048100C">
        <w:rPr>
          <w:szCs w:val="24"/>
        </w:rPr>
        <w:t>в условиях чрезвычайных ситуаций (ОК-9)</w:t>
      </w:r>
      <w:r w:rsidR="0084501B">
        <w:rPr>
          <w:szCs w:val="24"/>
        </w:rPr>
        <w:t>;</w:t>
      </w:r>
    </w:p>
    <w:p w:rsidR="003F2E21" w:rsidRPr="00FE6859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5F3265">
        <w:rPr>
          <w:rFonts w:ascii="Times New Roman CYR" w:hAnsi="Times New Roman CYR" w:cs="Times New Roman CYR"/>
          <w:b/>
          <w:bCs/>
          <w:sz w:val="28"/>
          <w:szCs w:val="28"/>
        </w:rPr>
        <w:t>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D0245" w:rsidRPr="00A3617E" w:rsidRDefault="009D0245" w:rsidP="009D0245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A3617E">
        <w:rPr>
          <w:rFonts w:ascii="Times New Roman" w:hAnsi="Times New Roman"/>
          <w:szCs w:val="28"/>
        </w:rPr>
        <w:t>способность</w:t>
      </w:r>
      <w:r>
        <w:rPr>
          <w:rFonts w:ascii="Times New Roman" w:hAnsi="Times New Roman"/>
          <w:szCs w:val="28"/>
        </w:rPr>
        <w:t>ю</w:t>
      </w:r>
      <w:r w:rsidRPr="00A3617E">
        <w:rPr>
          <w:rFonts w:ascii="Times New Roman" w:hAnsi="Times New Roman"/>
          <w:szCs w:val="28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</w:r>
      <w:r w:rsidRPr="00A3617E">
        <w:rPr>
          <w:rFonts w:ascii="Times New Roman" w:hAnsi="Times New Roman"/>
        </w:rPr>
        <w:t>(ОПК 1);</w:t>
      </w:r>
    </w:p>
    <w:p w:rsidR="009D0245" w:rsidRPr="00A3617E" w:rsidRDefault="009D0245" w:rsidP="009D0245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A3617E">
        <w:rPr>
          <w:rFonts w:ascii="Times New Roman" w:hAnsi="Times New Roman"/>
          <w:szCs w:val="28"/>
        </w:rPr>
        <w:t>способность</w:t>
      </w:r>
      <w:r>
        <w:rPr>
          <w:rFonts w:ascii="Times New Roman" w:hAnsi="Times New Roman"/>
          <w:szCs w:val="28"/>
        </w:rPr>
        <w:t>ю</w:t>
      </w:r>
      <w:r w:rsidRPr="00A3617E">
        <w:rPr>
          <w:rFonts w:ascii="Times New Roman" w:hAnsi="Times New Roman"/>
        </w:rPr>
        <w:t xml:space="preserve"> понимать научные основы технологических процессов </w:t>
      </w:r>
      <w:r>
        <w:rPr>
          <w:rFonts w:ascii="Times New Roman" w:hAnsi="Times New Roman"/>
        </w:rPr>
        <w:br/>
      </w:r>
      <w:r w:rsidRPr="00A3617E">
        <w:rPr>
          <w:rFonts w:ascii="Times New Roman" w:hAnsi="Times New Roman"/>
        </w:rPr>
        <w:t>в области технологии, организации, планирования и управления технической</w:t>
      </w:r>
      <w:r>
        <w:rPr>
          <w:rFonts w:ascii="Times New Roman" w:hAnsi="Times New Roman"/>
        </w:rPr>
        <w:br/>
      </w:r>
      <w:r w:rsidRPr="00A3617E">
        <w:rPr>
          <w:rFonts w:ascii="Times New Roman" w:hAnsi="Times New Roman"/>
        </w:rPr>
        <w:t xml:space="preserve"> и коммерческой эксплуатацией транспортных систем (ОПК 2);</w:t>
      </w:r>
    </w:p>
    <w:p w:rsidR="009D0245" w:rsidRPr="00A3617E" w:rsidRDefault="009D0245" w:rsidP="009D0245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A3617E">
        <w:rPr>
          <w:rFonts w:ascii="Times New Roman" w:hAnsi="Times New Roman"/>
          <w:szCs w:val="28"/>
        </w:rPr>
        <w:lastRenderedPageBreak/>
        <w:t>способность</w:t>
      </w:r>
      <w:r>
        <w:rPr>
          <w:rFonts w:ascii="Times New Roman" w:hAnsi="Times New Roman"/>
          <w:szCs w:val="28"/>
        </w:rPr>
        <w:t>ю</w:t>
      </w:r>
      <w:r w:rsidRPr="00A3617E">
        <w:rPr>
          <w:rFonts w:ascii="Times New Roman" w:hAnsi="Times New Roman"/>
        </w:rPr>
        <w:t xml:space="preserve">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 (ОПК 3); </w:t>
      </w:r>
    </w:p>
    <w:p w:rsidR="009D0245" w:rsidRDefault="009D0245" w:rsidP="009D0245">
      <w:pPr>
        <w:pStyle w:val="ae"/>
        <w:suppressAutoHyphens/>
        <w:spacing w:line="360" w:lineRule="auto"/>
        <w:ind w:firstLine="709"/>
        <w:rPr>
          <w:rFonts w:ascii="Times New Roman" w:hAnsi="Times New Roman"/>
          <w:i/>
          <w:szCs w:val="28"/>
        </w:rPr>
      </w:pPr>
      <w:r w:rsidRPr="00A3617E">
        <w:rPr>
          <w:rFonts w:ascii="Times New Roman" w:hAnsi="Times New Roman"/>
          <w:szCs w:val="28"/>
        </w:rPr>
        <w:t>способность</w:t>
      </w:r>
      <w:r>
        <w:rPr>
          <w:rFonts w:ascii="Times New Roman" w:hAnsi="Times New Roman"/>
          <w:szCs w:val="28"/>
        </w:rPr>
        <w:t>ю</w:t>
      </w:r>
      <w:r w:rsidRPr="00A3617E">
        <w:rPr>
          <w:rFonts w:ascii="Times New Roman" w:hAnsi="Times New Roman"/>
        </w:rPr>
        <w:t xml:space="preserve"> применять в практической деятельности принципы рационального использования природных ресурсов и защиты окружающей среды (ОПК 4)</w:t>
      </w:r>
      <w:r>
        <w:rPr>
          <w:rFonts w:ascii="Times New Roman" w:hAnsi="Times New Roman"/>
        </w:rPr>
        <w:t>;</w:t>
      </w:r>
    </w:p>
    <w:p w:rsidR="009D0245" w:rsidRPr="00390500" w:rsidRDefault="009D0245" w:rsidP="009D0245">
      <w:pPr>
        <w:pStyle w:val="af1"/>
        <w:spacing w:line="360" w:lineRule="auto"/>
        <w:ind w:left="0" w:firstLine="709"/>
        <w:jc w:val="both"/>
        <w:rPr>
          <w:b/>
          <w:szCs w:val="28"/>
        </w:rPr>
      </w:pPr>
      <w:r>
        <w:rPr>
          <w:szCs w:val="28"/>
        </w:rPr>
        <w:t>с</w:t>
      </w:r>
      <w:r w:rsidRPr="00390500">
        <w:rPr>
          <w:szCs w:val="28"/>
        </w:rPr>
        <w:t>пособность</w:t>
      </w:r>
      <w:r>
        <w:rPr>
          <w:szCs w:val="28"/>
        </w:rPr>
        <w:t>ю</w:t>
      </w:r>
      <w:r w:rsidRPr="00390500">
        <w:rPr>
          <w:szCs w:val="28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 с учетом основных требований информационной безопасности</w:t>
      </w:r>
      <w:r>
        <w:rPr>
          <w:szCs w:val="28"/>
        </w:rPr>
        <w:t xml:space="preserve"> (ОПК-5).</w:t>
      </w:r>
      <w:r w:rsidRPr="00390500">
        <w:rPr>
          <w:szCs w:val="28"/>
        </w:rPr>
        <w:t xml:space="preserve">  </w:t>
      </w:r>
    </w:p>
    <w:p w:rsidR="003F2E21" w:rsidRPr="009D0245" w:rsidRDefault="009F3217" w:rsidP="009D0245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5F3265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b/>
          <w:bCs/>
          <w:sz w:val="28"/>
        </w:rPr>
      </w:pPr>
      <w:r w:rsidRPr="009D0245">
        <w:rPr>
          <w:b/>
          <w:bCs/>
          <w:sz w:val="28"/>
        </w:rPr>
        <w:t>производственно-технологическая деятельность: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разработке и внедрению технологических процессов, использованию технической документации, распорядительных актов предприятия (ПК-1);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</w:r>
      <w:proofErr w:type="spellStart"/>
      <w:r w:rsidRPr="009D0245">
        <w:rPr>
          <w:sz w:val="28"/>
        </w:rPr>
        <w:t>грузобагажа</w:t>
      </w:r>
      <w:proofErr w:type="spellEnd"/>
      <w:r w:rsidRPr="009D0245">
        <w:rPr>
          <w:sz w:val="28"/>
        </w:rPr>
        <w:t xml:space="preserve"> и грузов (ПК-2);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к организации рационального взаимодействия различных видов транспорта в </w:t>
      </w:r>
      <w:r w:rsidRPr="009D0245">
        <w:rPr>
          <w:bCs/>
          <w:color w:val="000000"/>
          <w:sz w:val="28"/>
        </w:rPr>
        <w:t>единой транспортной системе</w:t>
      </w:r>
      <w:r w:rsidRPr="009D0245">
        <w:rPr>
          <w:sz w:val="28"/>
        </w:rPr>
        <w:t xml:space="preserve"> (ПК-3); 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организации эффективной коммерческой работы на объекте транспорта, разработке и внедрению рациональных приемов работы с клиентом  (ПК-4);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lastRenderedPageBreak/>
        <w:t xml:space="preserve">способностью осуществлять экспертизу технической документации, надзор </w:t>
      </w:r>
      <w:r>
        <w:rPr>
          <w:sz w:val="28"/>
        </w:rPr>
        <w:br/>
      </w:r>
      <w:r w:rsidRPr="009D0245">
        <w:rPr>
          <w:sz w:val="28"/>
        </w:rPr>
        <w:t xml:space="preserve">и контроль состояния и эксплуатации подвижного состава, объектов транспортной инфраструктуры, выявлять резервы, устанавливать причины  неисправностей </w:t>
      </w:r>
      <w:r>
        <w:rPr>
          <w:sz w:val="28"/>
        </w:rPr>
        <w:br/>
      </w:r>
      <w:r w:rsidRPr="009D0245">
        <w:rPr>
          <w:sz w:val="28"/>
        </w:rPr>
        <w:t>и недостатков в работе, принимать меры по их устранению и повышению эффективности использования (ПК-5);</w:t>
      </w:r>
    </w:p>
    <w:p w:rsidR="009D0245" w:rsidRPr="009D0245" w:rsidRDefault="009D0245" w:rsidP="009D0245">
      <w:pPr>
        <w:tabs>
          <w:tab w:val="num" w:pos="1200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к </w:t>
      </w:r>
      <w:r w:rsidRPr="009D0245">
        <w:rPr>
          <w:bCs/>
          <w:color w:val="000000"/>
          <w:sz w:val="28"/>
        </w:rPr>
        <w:t xml:space="preserve">организации рационального взаимодействия логистических посредников при перевозках пассажиров и грузов (ПК-6);  </w:t>
      </w:r>
    </w:p>
    <w:p w:rsidR="009D0245" w:rsidRP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color w:val="000000"/>
          <w:spacing w:val="-6"/>
          <w:sz w:val="28"/>
        </w:rPr>
      </w:pPr>
      <w:r w:rsidRPr="009D0245">
        <w:rPr>
          <w:sz w:val="28"/>
        </w:rPr>
        <w:t xml:space="preserve">способностью к поиску </w:t>
      </w:r>
      <w:r w:rsidRPr="009D0245">
        <w:rPr>
          <w:color w:val="000000"/>
          <w:spacing w:val="-5"/>
          <w:sz w:val="28"/>
        </w:rPr>
        <w:t xml:space="preserve">путей </w:t>
      </w:r>
      <w:r w:rsidRPr="009D0245">
        <w:rPr>
          <w:color w:val="000000"/>
          <w:spacing w:val="-6"/>
          <w:sz w:val="28"/>
        </w:rPr>
        <w:t xml:space="preserve">повышения качества транспортно-логистического обслуживания грузовладельцев, развития инфраструктуры товарного рынка и каналов распределения (ПК-7); </w:t>
      </w:r>
    </w:p>
    <w:p w:rsidR="009D0245" w:rsidRP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color w:val="000000"/>
          <w:spacing w:val="-5"/>
          <w:sz w:val="28"/>
        </w:rPr>
      </w:pPr>
      <w:r w:rsidRPr="009D0245">
        <w:rPr>
          <w:color w:val="000000"/>
          <w:spacing w:val="-5"/>
          <w:sz w:val="28"/>
        </w:rPr>
        <w:t>способностью управлять запасами грузовладельцев</w:t>
      </w:r>
      <w:r w:rsidRPr="009D0245">
        <w:rPr>
          <w:color w:val="000000"/>
          <w:spacing w:val="-6"/>
          <w:sz w:val="28"/>
        </w:rPr>
        <w:t xml:space="preserve"> </w:t>
      </w:r>
      <w:r w:rsidRPr="009D0245">
        <w:rPr>
          <w:color w:val="000000"/>
          <w:spacing w:val="-5"/>
          <w:sz w:val="28"/>
        </w:rPr>
        <w:t>распределительной транспортной сети (ПК-8);</w:t>
      </w:r>
    </w:p>
    <w:p w:rsidR="009D0245" w:rsidRP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color w:val="000000"/>
          <w:spacing w:val="-5"/>
          <w:sz w:val="28"/>
        </w:rPr>
      </w:pPr>
      <w:r w:rsidRPr="009D0245">
        <w:rPr>
          <w:color w:val="000000"/>
          <w:spacing w:val="-5"/>
          <w:sz w:val="28"/>
        </w:rPr>
        <w:t xml:space="preserve">способностью определять параметры оптимизации логистических транспортных цепей и звеньев с учетом критериев оптимальности (ПК-9); </w:t>
      </w:r>
    </w:p>
    <w:p w:rsidR="009D0245" w:rsidRP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sz w:val="28"/>
        </w:rPr>
      </w:pPr>
      <w:r w:rsidRPr="009D0245">
        <w:rPr>
          <w:color w:val="000000"/>
          <w:spacing w:val="-5"/>
          <w:sz w:val="28"/>
        </w:rPr>
        <w:t xml:space="preserve">способностью к предоставлению </w:t>
      </w:r>
      <w:r w:rsidRPr="009D0245">
        <w:rPr>
          <w:sz w:val="28"/>
        </w:rPr>
        <w:t xml:space="preserve">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</w:t>
      </w:r>
      <w:r>
        <w:rPr>
          <w:sz w:val="28"/>
        </w:rPr>
        <w:br/>
      </w:r>
      <w:r w:rsidRPr="009D0245">
        <w:rPr>
          <w:sz w:val="28"/>
        </w:rPr>
        <w:t>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 (ПК-10);</w:t>
      </w:r>
    </w:p>
    <w:p w:rsidR="009D0245" w:rsidRP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использовать организационные и методические основы метрологического обеспечения для выработки требований по обеспечению безопасности перевозочного процесса (ПК-11);</w:t>
      </w:r>
    </w:p>
    <w:p w:rsidR="009D0245" w:rsidRDefault="009D0245" w:rsidP="009D0245">
      <w:pPr>
        <w:shd w:val="clear" w:color="auto" w:fill="FFFFFF"/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применять правовые, нормативно-технические </w:t>
      </w:r>
      <w:r>
        <w:rPr>
          <w:sz w:val="28"/>
        </w:rPr>
        <w:br/>
      </w:r>
      <w:r w:rsidRPr="009D0245">
        <w:rPr>
          <w:sz w:val="28"/>
        </w:rPr>
        <w:t>и организационные основы организации перевозочного процесса и обеспечения безопасности движения транспортных средс</w:t>
      </w:r>
      <w:r>
        <w:rPr>
          <w:sz w:val="28"/>
        </w:rPr>
        <w:t>тв в различных условиях (ПК-12);</w:t>
      </w:r>
    </w:p>
    <w:p w:rsidR="009D0245" w:rsidRPr="00EB62AE" w:rsidRDefault="009D0245" w:rsidP="009D0245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BF6F38">
        <w:rPr>
          <w:sz w:val="28"/>
          <w:szCs w:val="24"/>
        </w:rPr>
        <w:t>способность</w:t>
      </w:r>
      <w:r>
        <w:rPr>
          <w:sz w:val="28"/>
          <w:szCs w:val="24"/>
        </w:rPr>
        <w:t>ю</w:t>
      </w:r>
      <w:r w:rsidRPr="00BF6F38">
        <w:rPr>
          <w:sz w:val="28"/>
          <w:szCs w:val="24"/>
        </w:rPr>
        <w:t xml:space="preserve"> быть в состоянии выполнять работы по одной или нескольким рабочим профессиям по профилю про</w:t>
      </w:r>
      <w:r>
        <w:rPr>
          <w:sz w:val="28"/>
          <w:szCs w:val="24"/>
        </w:rPr>
        <w:t>изводственного подразделения (П</w:t>
      </w:r>
      <w:r w:rsidRPr="00BF6F38">
        <w:rPr>
          <w:sz w:val="28"/>
          <w:szCs w:val="24"/>
        </w:rPr>
        <w:t>К-1</w:t>
      </w:r>
      <w:r>
        <w:rPr>
          <w:sz w:val="28"/>
          <w:szCs w:val="24"/>
        </w:rPr>
        <w:t>3</w:t>
      </w:r>
      <w:r w:rsidRPr="00BF6F38">
        <w:rPr>
          <w:sz w:val="28"/>
          <w:szCs w:val="24"/>
        </w:rPr>
        <w:t>)</w:t>
      </w:r>
      <w:r w:rsidR="0084501B">
        <w:rPr>
          <w:sz w:val="28"/>
          <w:szCs w:val="24"/>
        </w:rPr>
        <w:t>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b/>
          <w:bCs/>
          <w:sz w:val="28"/>
        </w:rPr>
      </w:pPr>
      <w:r w:rsidRPr="009D0245">
        <w:rPr>
          <w:b/>
          <w:bCs/>
          <w:sz w:val="28"/>
        </w:rPr>
        <w:t>расчётно-проектная деятельность: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lastRenderedPageBreak/>
        <w:t>способностью разрабатывать наиболее эффективные схемы организации движения транспортных средств (ПК-1</w:t>
      </w:r>
      <w:r>
        <w:rPr>
          <w:sz w:val="28"/>
        </w:rPr>
        <w:t>4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применять новейшие технологии управления движением транспортных средств (ПК-1</w:t>
      </w:r>
      <w:r>
        <w:rPr>
          <w:sz w:val="28"/>
        </w:rPr>
        <w:t>5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подготовке исходных данных для составления планов, программ, проектов, смет, заявок (ПК-1</w:t>
      </w:r>
      <w:r>
        <w:rPr>
          <w:sz w:val="28"/>
        </w:rPr>
        <w:t>6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выявлять приоритеты решения транспортных задач с учётом показателей экономической эффективности и экологической безопасности (ПК-1</w:t>
      </w:r>
      <w:r>
        <w:rPr>
          <w:sz w:val="28"/>
        </w:rPr>
        <w:t>7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использовать современные информационные технологии как инструмент оптимизации процессов управления в транспортном комплексе (ПК-1</w:t>
      </w:r>
      <w:r>
        <w:rPr>
          <w:sz w:val="28"/>
        </w:rPr>
        <w:t>8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к проектированию логистических систем доставки грузов </w:t>
      </w:r>
      <w:r>
        <w:rPr>
          <w:sz w:val="28"/>
        </w:rPr>
        <w:br/>
      </w:r>
      <w:r w:rsidRPr="009D0245">
        <w:rPr>
          <w:sz w:val="28"/>
        </w:rPr>
        <w:t xml:space="preserve">и пассажиров, выбора логистического посредника, перевозчика и экспедитора </w:t>
      </w:r>
      <w:r w:rsidR="0084501B">
        <w:rPr>
          <w:sz w:val="28"/>
        </w:rPr>
        <w:br/>
      </w:r>
      <w:r w:rsidRPr="009D0245">
        <w:rPr>
          <w:sz w:val="28"/>
        </w:rPr>
        <w:t>на основе многокритериального подхода (ПК-1</w:t>
      </w:r>
      <w:r>
        <w:rPr>
          <w:sz w:val="28"/>
        </w:rPr>
        <w:t>9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расчету транспортных мощностей предприятий и загрузки подвижного состава (ПК-</w:t>
      </w:r>
      <w:r>
        <w:rPr>
          <w:sz w:val="28"/>
        </w:rPr>
        <w:t>20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widowControl w:val="0"/>
        <w:tabs>
          <w:tab w:val="left" w:pos="6729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 xml:space="preserve">способностью к разработке проектов и внедрению: современных логистических систем и технологий для транспортных организаций, технологий </w:t>
      </w:r>
      <w:proofErr w:type="spellStart"/>
      <w:r w:rsidRPr="009D0245">
        <w:rPr>
          <w:sz w:val="28"/>
        </w:rPr>
        <w:t>интермодальных</w:t>
      </w:r>
      <w:proofErr w:type="spellEnd"/>
      <w:r w:rsidRPr="009D0245">
        <w:rPr>
          <w:sz w:val="28"/>
        </w:rPr>
        <w:t xml:space="preserve"> и </w:t>
      </w:r>
      <w:proofErr w:type="spellStart"/>
      <w:r w:rsidRPr="009D0245">
        <w:rPr>
          <w:sz w:val="28"/>
        </w:rPr>
        <w:t>мультимодальных</w:t>
      </w:r>
      <w:proofErr w:type="spellEnd"/>
      <w:r w:rsidRPr="009D0245">
        <w:rPr>
          <w:sz w:val="28"/>
        </w:rPr>
        <w:t xml:space="preserve"> перевозок, оптимальной маршрутизации </w:t>
      </w:r>
      <w:r w:rsidR="0084501B">
        <w:rPr>
          <w:sz w:val="28"/>
        </w:rPr>
        <w:br/>
      </w:r>
      <w:r w:rsidRPr="009D0245">
        <w:rPr>
          <w:sz w:val="28"/>
        </w:rPr>
        <w:t>(ПК-2</w:t>
      </w:r>
      <w:r>
        <w:rPr>
          <w:sz w:val="28"/>
        </w:rPr>
        <w:t>1</w:t>
      </w:r>
      <w:r w:rsidR="0084501B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b/>
          <w:bCs/>
          <w:sz w:val="28"/>
        </w:rPr>
      </w:pPr>
      <w:r w:rsidRPr="009D0245">
        <w:rPr>
          <w:b/>
          <w:bCs/>
          <w:sz w:val="28"/>
        </w:rPr>
        <w:t>экспериментально-исследовательская деятельность: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решению задач определения потребности в: развитии транспортной сети; подвижном составе с учётом организации и технологии перевозок, требований обеспечения безопасности перевозочного процесса (ПК-2</w:t>
      </w:r>
      <w:r>
        <w:rPr>
          <w:sz w:val="28"/>
        </w:rPr>
        <w:t>2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расчету и анализу показателей качества пассажирских и грузовых перевозок, исходя из организации и технологии перевозок, требований обеспечения безопасности перевозочного процесса (ПК-2</w:t>
      </w:r>
      <w:r>
        <w:rPr>
          <w:sz w:val="28"/>
        </w:rPr>
        <w:t>3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widowControl w:val="0"/>
        <w:shd w:val="clear" w:color="auto" w:fill="FFFFFF"/>
        <w:tabs>
          <w:tab w:val="left" w:pos="773"/>
        </w:tabs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color w:val="000000"/>
          <w:spacing w:val="7"/>
          <w:sz w:val="28"/>
        </w:rPr>
        <w:t xml:space="preserve">способностью к применению методик проведения исследований, разработки проектов и </w:t>
      </w:r>
      <w:r w:rsidRPr="009D0245">
        <w:rPr>
          <w:color w:val="000000"/>
          <w:spacing w:val="1"/>
          <w:sz w:val="28"/>
        </w:rPr>
        <w:t xml:space="preserve">программ, проведения необходимых мероприятий, связанных с </w:t>
      </w:r>
      <w:r w:rsidRPr="009D0245">
        <w:rPr>
          <w:color w:val="000000"/>
          <w:spacing w:val="4"/>
          <w:sz w:val="28"/>
        </w:rPr>
        <w:t>управлением и</w:t>
      </w:r>
      <w:r w:rsidRPr="009D0245">
        <w:rPr>
          <w:color w:val="000000"/>
          <w:spacing w:val="1"/>
          <w:sz w:val="28"/>
        </w:rPr>
        <w:t xml:space="preserve"> организацией перевозок, </w:t>
      </w:r>
      <w:r w:rsidRPr="009D0245">
        <w:rPr>
          <w:color w:val="000000"/>
          <w:spacing w:val="4"/>
          <w:sz w:val="28"/>
        </w:rPr>
        <w:t xml:space="preserve">обеспечением безопасности движения на транспорте, а также выполнением </w:t>
      </w:r>
      <w:r w:rsidRPr="009D0245">
        <w:rPr>
          <w:color w:val="000000"/>
          <w:spacing w:val="10"/>
          <w:sz w:val="28"/>
        </w:rPr>
        <w:t xml:space="preserve">работ по техническому </w:t>
      </w:r>
      <w:r w:rsidRPr="009D0245">
        <w:rPr>
          <w:color w:val="000000"/>
          <w:spacing w:val="10"/>
          <w:sz w:val="28"/>
        </w:rPr>
        <w:lastRenderedPageBreak/>
        <w:t>регулированию на транспорте</w:t>
      </w:r>
      <w:r w:rsidRPr="009D0245">
        <w:rPr>
          <w:color w:val="000000"/>
          <w:sz w:val="28"/>
        </w:rPr>
        <w:t xml:space="preserve"> (ПК-2</w:t>
      </w:r>
      <w:r>
        <w:rPr>
          <w:color w:val="000000"/>
          <w:sz w:val="28"/>
        </w:rPr>
        <w:t>4</w:t>
      </w:r>
      <w:r w:rsidRPr="009D0245">
        <w:rPr>
          <w:color w:val="000000"/>
          <w:sz w:val="28"/>
        </w:rPr>
        <w:t>);</w:t>
      </w:r>
    </w:p>
    <w:p w:rsidR="009D0245" w:rsidRPr="009D0245" w:rsidRDefault="009D0245" w:rsidP="009D0245">
      <w:pPr>
        <w:widowControl w:val="0"/>
        <w:shd w:val="clear" w:color="auto" w:fill="FFFFFF"/>
        <w:tabs>
          <w:tab w:val="left" w:pos="763"/>
        </w:tabs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color w:val="000000"/>
          <w:sz w:val="28"/>
        </w:rPr>
        <w:t xml:space="preserve">способностью выполнять работы в области научно-технической деятельности по основам </w:t>
      </w:r>
      <w:r w:rsidRPr="009D0245">
        <w:rPr>
          <w:color w:val="000000"/>
          <w:spacing w:val="2"/>
          <w:sz w:val="28"/>
        </w:rPr>
        <w:t xml:space="preserve">проектирования, информационному обслуживанию, основам организации производства, </w:t>
      </w:r>
      <w:r w:rsidRPr="009D0245">
        <w:rPr>
          <w:color w:val="000000"/>
          <w:spacing w:val="7"/>
          <w:sz w:val="28"/>
        </w:rPr>
        <w:t xml:space="preserve">труда и управления транспортным производством, метрологического обеспечения и технического </w:t>
      </w:r>
      <w:r w:rsidRPr="009D0245">
        <w:rPr>
          <w:color w:val="000000"/>
          <w:spacing w:val="-2"/>
          <w:sz w:val="28"/>
        </w:rPr>
        <w:t>контроля (ПК-2</w:t>
      </w:r>
      <w:r>
        <w:rPr>
          <w:color w:val="000000"/>
          <w:spacing w:val="-2"/>
          <w:sz w:val="28"/>
        </w:rPr>
        <w:t>5</w:t>
      </w:r>
      <w:r w:rsidRPr="009D0245">
        <w:rPr>
          <w:color w:val="000000"/>
          <w:spacing w:val="-2"/>
          <w:sz w:val="28"/>
        </w:rPr>
        <w:t>);</w:t>
      </w:r>
    </w:p>
    <w:p w:rsidR="009D0245" w:rsidRPr="009D0245" w:rsidRDefault="009D0245" w:rsidP="009D0245">
      <w:pPr>
        <w:widowControl w:val="0"/>
        <w:shd w:val="clear" w:color="auto" w:fill="FFFFFF"/>
        <w:tabs>
          <w:tab w:val="left" w:pos="773"/>
        </w:tabs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color w:val="000000"/>
          <w:sz w:val="28"/>
        </w:rPr>
        <w:t>способностью изучать и анализировать информацию, технические данные, показатели и результаты работы транспортных систем; использовать возможности современных информационно-компьютерных технологий при управлении перевозками в реальном режиме времени (ПК-2</w:t>
      </w:r>
      <w:r>
        <w:rPr>
          <w:color w:val="000000"/>
          <w:sz w:val="28"/>
        </w:rPr>
        <w:t>6</w:t>
      </w:r>
      <w:r w:rsidRPr="009D0245">
        <w:rPr>
          <w:color w:val="000000"/>
          <w:sz w:val="28"/>
        </w:rPr>
        <w:t>);</w:t>
      </w:r>
    </w:p>
    <w:p w:rsidR="009D0245" w:rsidRPr="009D0245" w:rsidRDefault="009D0245" w:rsidP="009D0245">
      <w:pPr>
        <w:widowControl w:val="0"/>
        <w:tabs>
          <w:tab w:val="left" w:pos="6729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анализу существующих и разработке моделей перспективных логистических процессов транспортных предприятий; к выполнению оптимизационных расчетов основных логистических процессов (ПК-2</w:t>
      </w:r>
      <w:r>
        <w:rPr>
          <w:sz w:val="28"/>
        </w:rPr>
        <w:t>7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widowControl w:val="0"/>
        <w:tabs>
          <w:tab w:val="left" w:pos="6729"/>
        </w:tabs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 (ПК-2</w:t>
      </w:r>
      <w:r>
        <w:rPr>
          <w:sz w:val="28"/>
        </w:rPr>
        <w:t>8</w:t>
      </w:r>
      <w:r w:rsidR="0084501B">
        <w:rPr>
          <w:sz w:val="28"/>
        </w:rPr>
        <w:t>);</w:t>
      </w:r>
    </w:p>
    <w:p w:rsidR="009D0245" w:rsidRPr="009D0245" w:rsidRDefault="009D0245" w:rsidP="009D0245">
      <w:pPr>
        <w:tabs>
          <w:tab w:val="num" w:pos="643"/>
        </w:tabs>
        <w:spacing w:line="360" w:lineRule="auto"/>
        <w:ind w:firstLine="720"/>
        <w:jc w:val="both"/>
        <w:rPr>
          <w:b/>
          <w:bCs/>
          <w:sz w:val="28"/>
        </w:rPr>
      </w:pPr>
      <w:r w:rsidRPr="009D0245">
        <w:rPr>
          <w:b/>
          <w:bCs/>
          <w:sz w:val="28"/>
        </w:rPr>
        <w:t>организационно-управленческая деятельность: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знаний работников ПК-2</w:t>
      </w:r>
      <w:r>
        <w:rPr>
          <w:sz w:val="28"/>
        </w:rPr>
        <w:t>9</w:t>
      </w:r>
      <w:r w:rsidRPr="009D0245">
        <w:rPr>
          <w:sz w:val="28"/>
        </w:rPr>
        <w:t xml:space="preserve">); 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использовать приемы и методы работы с персоналом, методы оценки качества и результативности труда персонала (ПК-</w:t>
      </w:r>
      <w:r>
        <w:rPr>
          <w:sz w:val="28"/>
        </w:rPr>
        <w:t>30</w:t>
      </w:r>
      <w:r w:rsidRPr="009D0245">
        <w:rPr>
          <w:sz w:val="28"/>
        </w:rPr>
        <w:t xml:space="preserve">); 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sz w:val="28"/>
        </w:rPr>
        <w:t xml:space="preserve">способностью к кооперации с коллегами по работе в коллективе, </w:t>
      </w:r>
      <w:r w:rsidR="0084501B">
        <w:rPr>
          <w:sz w:val="28"/>
        </w:rPr>
        <w:br/>
      </w:r>
      <w:r w:rsidRPr="009D0245">
        <w:rPr>
          <w:sz w:val="28"/>
        </w:rPr>
        <w:t>к совершенствованию документооборота в сфере планирования и управления оперативной деятельностью транспортной организации (ПК-3</w:t>
      </w:r>
      <w:r>
        <w:rPr>
          <w:sz w:val="28"/>
        </w:rPr>
        <w:t>1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widowControl w:val="0"/>
        <w:shd w:val="clear" w:color="auto" w:fill="FFFFFF"/>
        <w:tabs>
          <w:tab w:val="left" w:pos="773"/>
        </w:tabs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color w:val="000000"/>
          <w:sz w:val="28"/>
        </w:rPr>
        <w:t>способностью к проведению технико-экономического анализа, поиску путей сокращения цикла выполнения работ (ПК-3</w:t>
      </w:r>
      <w:r>
        <w:rPr>
          <w:color w:val="000000"/>
          <w:sz w:val="28"/>
        </w:rPr>
        <w:t>2</w:t>
      </w:r>
      <w:r w:rsidRPr="009D0245">
        <w:rPr>
          <w:color w:val="000000"/>
          <w:sz w:val="28"/>
        </w:rPr>
        <w:t xml:space="preserve">);  </w:t>
      </w:r>
    </w:p>
    <w:p w:rsidR="009D0245" w:rsidRPr="009D0245" w:rsidRDefault="009D0245" w:rsidP="009D0245">
      <w:pPr>
        <w:widowControl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sz w:val="28"/>
        </w:rPr>
        <w:t>способностью к работе в составе коллектива исполнителей по оценке производственных и непроизводственных затрат на обеспечение безопасности движения (ПК-3</w:t>
      </w:r>
      <w:r>
        <w:rPr>
          <w:sz w:val="28"/>
        </w:rPr>
        <w:t>3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widowControl w:val="0"/>
        <w:shd w:val="clear" w:color="auto" w:fill="FFFFFF"/>
        <w:tabs>
          <w:tab w:val="left" w:pos="773"/>
        </w:tabs>
        <w:adjustRightInd w:val="0"/>
        <w:spacing w:line="360" w:lineRule="auto"/>
        <w:ind w:firstLine="720"/>
        <w:jc w:val="both"/>
        <w:rPr>
          <w:color w:val="000000"/>
          <w:sz w:val="28"/>
        </w:rPr>
      </w:pPr>
      <w:r w:rsidRPr="009D0245">
        <w:rPr>
          <w:sz w:val="28"/>
        </w:rPr>
        <w:lastRenderedPageBreak/>
        <w:t>способностью к оценке затрат и результатов деятельности транспортной организации (ПК-3</w:t>
      </w:r>
      <w:r>
        <w:rPr>
          <w:sz w:val="28"/>
        </w:rPr>
        <w:t>4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 (ПК-3</w:t>
      </w:r>
      <w:r>
        <w:rPr>
          <w:sz w:val="28"/>
        </w:rPr>
        <w:t>5</w:t>
      </w:r>
      <w:r w:rsidRPr="009D0245">
        <w:rPr>
          <w:sz w:val="28"/>
        </w:rPr>
        <w:t>);</w:t>
      </w:r>
    </w:p>
    <w:p w:rsidR="009D0245" w:rsidRPr="009D0245" w:rsidRDefault="009D0245" w:rsidP="009D0245">
      <w:pPr>
        <w:spacing w:line="360" w:lineRule="auto"/>
        <w:ind w:firstLine="720"/>
        <w:jc w:val="both"/>
        <w:rPr>
          <w:sz w:val="28"/>
        </w:rPr>
      </w:pPr>
      <w:r w:rsidRPr="009D0245">
        <w:rPr>
          <w:sz w:val="28"/>
        </w:rPr>
        <w:t>способностью к работе в составе коллектива исполнителей в осуществлении контроля и управления системами организации движения (ПК-3</w:t>
      </w:r>
      <w:r>
        <w:rPr>
          <w:sz w:val="28"/>
        </w:rPr>
        <w:t>6</w:t>
      </w:r>
      <w:r w:rsidRPr="009D0245">
        <w:rPr>
          <w:sz w:val="28"/>
        </w:rPr>
        <w:t>).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632D68" w:rsidRPr="00EE539A">
        <w:rPr>
          <w:sz w:val="28"/>
          <w:szCs w:val="28"/>
        </w:rPr>
        <w:t>направленности</w:t>
      </w:r>
      <w:r w:rsidR="00632D6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632D68" w:rsidRDefault="009F3217" w:rsidP="00632D68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D84CA2" w:rsidRDefault="00D84CA2" w:rsidP="00D84CA2">
      <w:pPr>
        <w:suppressAutoHyphens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D84CA2">
      <w:pPr>
        <w:suppressAutoHyphens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D84CA2" w:rsidRDefault="00D84CA2" w:rsidP="00D84CA2">
      <w:pPr>
        <w:suppressAutoHyphens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D5013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6.1.</w:t>
      </w:r>
      <w:r w:rsidR="009F3217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9F3217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Блок 2</w:t>
      </w:r>
      <w:r w:rsidR="009F3217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9F3217" w:rsidRPr="00DA341D" w:rsidRDefault="00461349" w:rsidP="009F321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="009F3217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4A464C">
        <w:rPr>
          <w:b/>
          <w:bCs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>завершается присвоением квалификации, указанной в перечн</w:t>
      </w:r>
      <w:r w:rsidR="009F3217">
        <w:rPr>
          <w:rFonts w:ascii="Times New Roman CYR" w:hAnsi="Times New Roman CYR" w:cs="Times New Roman CYR"/>
          <w:sz w:val="28"/>
          <w:szCs w:val="28"/>
        </w:rPr>
        <w:t xml:space="preserve">е специальностей и направлений подготовки </w:t>
      </w:r>
      <w:r w:rsidR="009F3217" w:rsidRPr="009F3217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632D68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="009F3217" w:rsidRPr="009F3217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="009F3217" w:rsidRPr="009F3217">
        <w:rPr>
          <w:rFonts w:ascii="Times New Roman CYR" w:hAnsi="Times New Roman CYR" w:cs="Times New Roman CYR"/>
          <w:sz w:val="28"/>
          <w:szCs w:val="28"/>
        </w:rPr>
        <w:t>Федерации</w:t>
      </w:r>
      <w:r w:rsidR="009F3217" w:rsidRPr="003849F0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="009F3217" w:rsidRPr="003849F0">
        <w:rPr>
          <w:rFonts w:ascii="Times New Roman CYR" w:hAnsi="Times New Roman CYR" w:cs="Times New Roman CYR"/>
          <w:sz w:val="28"/>
          <w:szCs w:val="28"/>
        </w:rPr>
        <w:t>.</w:t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9F3217" w:rsidP="009F3217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557"/>
        <w:gridCol w:w="5177"/>
        <w:gridCol w:w="2012"/>
        <w:gridCol w:w="1675"/>
      </w:tblGrid>
      <w:tr w:rsidR="00461349" w:rsidRPr="008116A9" w:rsidTr="009F3217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8116A9" w:rsidRDefault="009F3217" w:rsidP="009F3217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з.</w:t>
            </w:r>
            <w:r w:rsidR="00461349"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8116A9" w:rsidTr="009F3217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44097B" w:rsidTr="009F3217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bCs/>
                <w:sz w:val="28"/>
                <w:szCs w:val="28"/>
              </w:rPr>
              <w:t>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302B6B">
              <w:rPr>
                <w:sz w:val="28"/>
                <w:szCs w:val="28"/>
              </w:rPr>
              <w:t>207</w:t>
            </w:r>
          </w:p>
        </w:tc>
      </w:tr>
      <w:tr w:rsidR="00461349" w:rsidRPr="0044097B" w:rsidTr="009F3217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sz w:val="28"/>
                <w:szCs w:val="28"/>
              </w:rPr>
              <w:t>105-120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F20F2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sz w:val="28"/>
                <w:szCs w:val="28"/>
              </w:rPr>
              <w:t>96-</w:t>
            </w:r>
            <w:r w:rsidR="00461349" w:rsidRPr="00302B6B">
              <w:rPr>
                <w:sz w:val="28"/>
                <w:szCs w:val="28"/>
              </w:rPr>
              <w:t>1</w:t>
            </w:r>
            <w:r w:rsidR="00D30992" w:rsidRPr="00302B6B">
              <w:rPr>
                <w:sz w:val="28"/>
                <w:szCs w:val="28"/>
              </w:rPr>
              <w:t>11</w:t>
            </w:r>
          </w:p>
        </w:tc>
      </w:tr>
      <w:tr w:rsidR="00461349" w:rsidRPr="0044097B" w:rsidTr="009F3217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sz w:val="28"/>
                <w:szCs w:val="28"/>
              </w:rPr>
              <w:t>96-111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F20F2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sz w:val="28"/>
                <w:szCs w:val="28"/>
              </w:rPr>
              <w:t>96</w:t>
            </w:r>
            <w:r w:rsidR="00461349" w:rsidRPr="00302B6B">
              <w:rPr>
                <w:sz w:val="28"/>
                <w:szCs w:val="28"/>
                <w:lang w:val="fr-FR"/>
              </w:rPr>
              <w:t>-</w:t>
            </w:r>
            <w:r w:rsidRPr="00302B6B">
              <w:rPr>
                <w:sz w:val="28"/>
                <w:szCs w:val="28"/>
              </w:rPr>
              <w:t>111</w:t>
            </w:r>
          </w:p>
        </w:tc>
      </w:tr>
      <w:tr w:rsidR="00461349" w:rsidRPr="0044097B" w:rsidTr="009F3217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bCs/>
                <w:sz w:val="28"/>
                <w:szCs w:val="28"/>
              </w:rPr>
              <w:t>15-18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02B6B" w:rsidRDefault="00F20F2A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302B6B">
              <w:rPr>
                <w:sz w:val="28"/>
                <w:szCs w:val="28"/>
              </w:rPr>
              <w:t>24-27</w:t>
            </w:r>
          </w:p>
        </w:tc>
      </w:tr>
      <w:tr w:rsidR="00F20F2A" w:rsidRPr="0044097B" w:rsidTr="009F3217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2A" w:rsidRDefault="00F20F2A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2A" w:rsidRPr="00386E46" w:rsidRDefault="00F20F2A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2A" w:rsidRPr="00302B6B" w:rsidRDefault="00F20F2A" w:rsidP="0098196C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302B6B">
              <w:rPr>
                <w:bCs/>
                <w:sz w:val="28"/>
                <w:szCs w:val="28"/>
              </w:rPr>
              <w:t>15-18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2A" w:rsidRPr="00302B6B" w:rsidRDefault="00F20F2A" w:rsidP="0098196C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302B6B">
              <w:rPr>
                <w:sz w:val="28"/>
                <w:szCs w:val="28"/>
              </w:rPr>
              <w:t>24-27</w:t>
            </w:r>
          </w:p>
        </w:tc>
      </w:tr>
      <w:tr w:rsidR="00461349" w:rsidRPr="0044097B" w:rsidTr="009F3217">
        <w:trPr>
          <w:trHeight w:val="486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02B6B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02B6B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02B6B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302B6B">
              <w:rPr>
                <w:sz w:val="28"/>
                <w:szCs w:val="28"/>
              </w:rPr>
              <w:t>6-9</w:t>
            </w:r>
          </w:p>
        </w:tc>
      </w:tr>
      <w:tr w:rsidR="00461349" w:rsidRPr="0044097B" w:rsidTr="009F3217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9F3217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9F3217">
      <w:pPr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6.4. 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 по ф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илософии, истории, иностранному языку, безопасности жизнедеятельности реализуются в рамках базовой части Блока 1 </w:t>
      </w:r>
      <w:r w:rsidR="00632D68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632D6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 по физической культуре и спорту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реализуются </w:t>
      </w:r>
      <w:r w:rsidR="003F2E21">
        <w:rPr>
          <w:rFonts w:ascii="Times New Roman CYR" w:hAnsi="Times New Roman CYR" w:cs="Times New Roman CYR"/>
          <w:sz w:val="28"/>
          <w:szCs w:val="28"/>
        </w:rPr>
        <w:br/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632D68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632D6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>
        <w:rPr>
          <w:rFonts w:ascii="Times New Roman CYR" w:hAnsi="Times New Roman CYR" w:cs="Times New Roman CYR"/>
          <w:sz w:val="28"/>
          <w:szCs w:val="28"/>
        </w:rPr>
        <w:t>в объеме не менее 328 академических часов. Указанные академические часы являются обязательными для освоения и в зачетные единицы не переводятся.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</w:t>
      </w:r>
      <w:r>
        <w:rPr>
          <w:rFonts w:ascii="Times New Roman CYR" w:hAnsi="Times New Roman CYR" w:cs="Times New Roman CYR"/>
          <w:sz w:val="28"/>
          <w:szCs w:val="28"/>
        </w:rPr>
        <w:t xml:space="preserve">с учетом состояния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5F3265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5F3265">
        <w:rPr>
          <w:rFonts w:ascii="Times New Roman CYR" w:hAnsi="Times New Roman CYR" w:cs="Times New Roman CYR"/>
          <w:sz w:val="28"/>
          <w:szCs w:val="28"/>
        </w:rPr>
        <w:t>,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в объеме, установленном настоящим ФГОС ВО. После выбора обучающимся направленности (профиля) пр</w:t>
      </w:r>
      <w:r w:rsidR="00D44667">
        <w:rPr>
          <w:rFonts w:ascii="Times New Roman CYR" w:hAnsi="Times New Roman CYR" w:cs="Times New Roman CYR"/>
          <w:sz w:val="28"/>
          <w:szCs w:val="28"/>
        </w:rPr>
        <w:t xml:space="preserve">ограммы, набор соответствующих 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 (модулей) и практик становится обязательным для освоения обучающимся.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2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Практики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F3265"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 w:rsidR="005F3265" w:rsidRPr="005F3265">
        <w:rPr>
          <w:sz w:val="28"/>
          <w:szCs w:val="28"/>
        </w:rPr>
        <w:t>,</w:t>
      </w:r>
      <w:r w:rsidR="005F3265" w:rsidRPr="005F3265">
        <w:t xml:space="preserve"> </w:t>
      </w:r>
      <w:r w:rsidR="005F3265">
        <w:br/>
      </w:r>
      <w:r w:rsidR="005F3265" w:rsidRPr="005F3265">
        <w:rPr>
          <w:sz w:val="28"/>
          <w:szCs w:val="28"/>
        </w:rPr>
        <w:t>в том числе первичных умений и навыков научно-исследовательской деятельности.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Способы проведения учебной практики: </w:t>
      </w:r>
    </w:p>
    <w:p w:rsidR="003F2E21" w:rsidRDefault="00F20F2A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опыта профессиональной деятельности.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ФГОС ВО.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3F2E21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лиц с ограниченными возможностями здоровья выбор мест </w:t>
      </w:r>
      <w:r w:rsidR="00CE0180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прохождения практик должен учитывать состояние здоровья и требования по доступности.</w:t>
      </w:r>
    </w:p>
    <w:p w:rsidR="003F2E21" w:rsidRDefault="009F321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5F3265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3F2E21" w:rsidRPr="00F20F2A" w:rsidRDefault="009F3217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6.9. </w:t>
      </w:r>
      <w:r w:rsidR="003F2E21" w:rsidRPr="00F20F2A">
        <w:rPr>
          <w:color w:val="000000"/>
          <w:sz w:val="28"/>
          <w:szCs w:val="28"/>
        </w:rPr>
        <w:t xml:space="preserve">При разработке программы бакалавриата </w:t>
      </w:r>
      <w:r w:rsidR="005213D6" w:rsidRPr="00F20F2A">
        <w:rPr>
          <w:color w:val="000000"/>
          <w:sz w:val="28"/>
          <w:szCs w:val="28"/>
        </w:rPr>
        <w:t xml:space="preserve">обучающимся </w:t>
      </w:r>
      <w:r w:rsidR="003F2E21" w:rsidRPr="00F20F2A">
        <w:rPr>
          <w:color w:val="000000"/>
          <w:sz w:val="28"/>
          <w:szCs w:val="28"/>
        </w:rPr>
        <w:t>обеспечивается возможность освоения дисциплин (модулей)</w:t>
      </w:r>
      <w:r w:rsidR="003F2E21" w:rsidRPr="00F20F2A">
        <w:rPr>
          <w:sz w:val="28"/>
          <w:szCs w:val="28"/>
        </w:rPr>
        <w:t xml:space="preserve"> по выбору, в том числе специальные условия </w:t>
      </w:r>
      <w:r w:rsidR="00CD5013" w:rsidRPr="00F20F2A">
        <w:rPr>
          <w:color w:val="000000"/>
          <w:sz w:val="28"/>
          <w:szCs w:val="28"/>
        </w:rPr>
        <w:t>инвалидам и лицам</w:t>
      </w:r>
      <w:r w:rsidR="003F2E21" w:rsidRPr="00F20F2A">
        <w:rPr>
          <w:color w:val="000000"/>
          <w:sz w:val="28"/>
          <w:szCs w:val="28"/>
        </w:rPr>
        <w:t xml:space="preserve"> с ограниченными возможностями здоровья, </w:t>
      </w:r>
      <w:r w:rsidR="003F2E21" w:rsidRPr="00F20F2A">
        <w:rPr>
          <w:sz w:val="28"/>
          <w:szCs w:val="28"/>
        </w:rPr>
        <w:t xml:space="preserve">в объеме </w:t>
      </w:r>
      <w:r w:rsidR="003F2E21" w:rsidRPr="00F20F2A">
        <w:rPr>
          <w:sz w:val="28"/>
          <w:szCs w:val="28"/>
        </w:rPr>
        <w:br/>
        <w:t xml:space="preserve">не менее 30 процентов вариативной части Блока </w:t>
      </w:r>
      <w:r w:rsidR="003F2E21" w:rsidRPr="00F20F2A">
        <w:rPr>
          <w:color w:val="000000"/>
          <w:sz w:val="28"/>
          <w:szCs w:val="28"/>
        </w:rPr>
        <w:t>1 «Дисциплины (модули)».</w:t>
      </w:r>
    </w:p>
    <w:p w:rsidR="005213D6" w:rsidRDefault="009F321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6.10. </w:t>
      </w:r>
      <w:r w:rsidR="003F2E21" w:rsidRPr="00F20F2A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F4625B" w:rsidRPr="00F20F2A">
        <w:rPr>
          <w:sz w:val="28"/>
          <w:szCs w:val="28"/>
        </w:rPr>
        <w:br/>
      </w:r>
      <w:r w:rsidR="003F2E21" w:rsidRPr="00F20F2A">
        <w:rPr>
          <w:sz w:val="28"/>
          <w:szCs w:val="28"/>
        </w:rPr>
        <w:t>по Блоку 1 «Д</w:t>
      </w:r>
      <w:r w:rsidR="003F2E21" w:rsidRPr="00F20F2A">
        <w:rPr>
          <w:color w:val="000000"/>
          <w:sz w:val="28"/>
          <w:szCs w:val="28"/>
        </w:rPr>
        <w:t>исциплины (модули)</w:t>
      </w:r>
      <w:r w:rsidR="003F2E21" w:rsidRPr="00F20F2A">
        <w:rPr>
          <w:sz w:val="28"/>
          <w:szCs w:val="28"/>
        </w:rPr>
        <w:t xml:space="preserve">» должно составлять не более </w:t>
      </w:r>
      <w:r w:rsidR="00F20F2A" w:rsidRPr="00F20F2A">
        <w:rPr>
          <w:sz w:val="28"/>
          <w:szCs w:val="28"/>
        </w:rPr>
        <w:t>5</w:t>
      </w:r>
      <w:r w:rsidR="003F2E21" w:rsidRPr="00F20F2A">
        <w:rPr>
          <w:sz w:val="28"/>
          <w:szCs w:val="28"/>
        </w:rPr>
        <w:t>0 процентов</w:t>
      </w:r>
      <w:r w:rsidR="003F2E21" w:rsidRPr="009C1C63">
        <w:rPr>
          <w:sz w:val="28"/>
          <w:szCs w:val="28"/>
        </w:rPr>
        <w:t xml:space="preserve"> </w:t>
      </w:r>
      <w:r w:rsidR="00F4625B">
        <w:rPr>
          <w:sz w:val="28"/>
          <w:szCs w:val="28"/>
        </w:rPr>
        <w:br/>
      </w:r>
      <w:r w:rsidR="003F2E21"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 w:rsidR="003F2E21">
        <w:rPr>
          <w:sz w:val="28"/>
          <w:szCs w:val="28"/>
        </w:rPr>
        <w:t>данного Б</w:t>
      </w:r>
      <w:r w:rsidR="003F2E21" w:rsidRPr="009C1C63">
        <w:rPr>
          <w:sz w:val="28"/>
          <w:szCs w:val="28"/>
        </w:rPr>
        <w:t>лока.</w:t>
      </w:r>
    </w:p>
    <w:p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520C7" w:rsidRPr="004A464C" w:rsidRDefault="007520C7" w:rsidP="007C118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</w:t>
      </w:r>
      <w:r w:rsidR="009F3217">
        <w:rPr>
          <w:rFonts w:ascii="Times New Roman CYR" w:hAnsi="Times New Roman CYR" w:cs="Times New Roman CYR"/>
          <w:sz w:val="28"/>
          <w:szCs w:val="28"/>
        </w:rPr>
        <w:t>Ы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БАКАЛАВРИАТА</w:t>
      </w:r>
    </w:p>
    <w:p w:rsidR="007520C7" w:rsidRPr="004A464C" w:rsidRDefault="009F3217" w:rsidP="00E2005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7520C7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9F321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9E188D" w:rsidRPr="00CF67EC" w:rsidRDefault="009E188D" w:rsidP="009E188D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 дисциплин (модулей</w:t>
      </w:r>
      <w:r w:rsidR="00632D68">
        <w:rPr>
          <w:rFonts w:ascii="Times New Roman CYR" w:hAnsi="Times New Roman CYR" w:cs="Times New Roman CYR"/>
          <w:color w:val="000000"/>
          <w:sz w:val="28"/>
          <w:szCs w:val="28"/>
        </w:rPr>
        <w:t>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фиксацию хода образовательного процесса, результатов промежуточной аттестации </w:t>
      </w:r>
      <w:r w:rsidR="00D84CA2">
        <w:rPr>
          <w:rFonts w:ascii="Times New Roman CYR" w:hAnsi="Times New Roman CYR" w:cs="Times New Roman CYR"/>
          <w:color w:val="000000"/>
          <w:sz w:val="28"/>
          <w:szCs w:val="28"/>
        </w:rPr>
        <w:t>и результатов освоения программы</w:t>
      </w:r>
      <w:r w:rsidR="00C017E3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проведение всех видов занятий, процедур оценки результатов обучения, реализация которых предусмотрена с применением электронного обучения,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дистанционных образовательных технологий;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процесса, в том числе синхро</w:t>
      </w:r>
      <w:r w:rsidR="009F3217">
        <w:rPr>
          <w:rFonts w:ascii="Times New Roman CYR" w:hAnsi="Times New Roman CYR" w:cs="Times New Roman CYR"/>
          <w:color w:val="000000"/>
          <w:sz w:val="28"/>
          <w:szCs w:val="28"/>
        </w:rPr>
        <w:t>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9F3217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632D68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632D68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законодательству Российской </w:t>
      </w:r>
      <w:r w:rsidR="009F3217" w:rsidRPr="009F3217">
        <w:rPr>
          <w:rFonts w:ascii="Times New Roman CYR" w:hAnsi="Times New Roman CYR" w:cs="Times New Roman CYR"/>
          <w:color w:val="000000"/>
          <w:sz w:val="28"/>
          <w:szCs w:val="28"/>
        </w:rPr>
        <w:t>Федерации</w:t>
      </w:r>
      <w:r w:rsidR="009F3217" w:rsidRPr="009F3217">
        <w:rPr>
          <w:rStyle w:val="af7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32D68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9F321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32D68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9F321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в установленном порядке в иных организациях кафедрах </w:t>
      </w:r>
      <w:r w:rsidR="005F3265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5F3265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32D68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9F3217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Квалификационные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="009F3217">
        <w:rPr>
          <w:sz w:val="28"/>
          <w:szCs w:val="28"/>
        </w:rPr>
        <w:t>. № 1</w:t>
      </w:r>
      <w:r w:rsidRPr="004A464C">
        <w:rPr>
          <w:sz w:val="28"/>
          <w:szCs w:val="28"/>
        </w:rPr>
        <w:t xml:space="preserve">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>., регистрационный № 20237)</w:t>
      </w:r>
      <w:r w:rsidR="001376BA">
        <w:rPr>
          <w:sz w:val="28"/>
          <w:szCs w:val="28"/>
        </w:rPr>
        <w:t>,</w:t>
      </w:r>
      <w:bookmarkStart w:id="0" w:name="_GoBack"/>
      <w:bookmarkEnd w:id="0"/>
      <w:r w:rsidRPr="004A464C"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32D68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9F321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</w:t>
      </w:r>
      <w:r w:rsidRPr="00F20F2A">
        <w:rPr>
          <w:rFonts w:ascii="Times New Roman CYR" w:hAnsi="Times New Roman CYR" w:cs="Times New Roman CYR"/>
          <w:sz w:val="28"/>
          <w:szCs w:val="28"/>
        </w:rPr>
        <w:t>менее 50 процентов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0C650F" w:rsidRPr="00DE31D2" w:rsidRDefault="007520C7" w:rsidP="000C650F">
      <w:pPr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32D68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9F321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</w:t>
      </w:r>
      <w:r w:rsidR="000C650F" w:rsidRPr="00DE31D2">
        <w:rPr>
          <w:sz w:val="28"/>
          <w:szCs w:val="28"/>
        </w:rPr>
        <w:t>Министерством образования и науки Российской Федерации</w:t>
      </w:r>
      <w:r w:rsidR="000C650F" w:rsidRPr="00DE31D2">
        <w:rPr>
          <w:rStyle w:val="af7"/>
          <w:sz w:val="28"/>
          <w:szCs w:val="28"/>
        </w:rPr>
        <w:footnoteReference w:id="3"/>
      </w:r>
      <w:r w:rsidR="000C650F" w:rsidRPr="00DE31D2">
        <w:rPr>
          <w:sz w:val="28"/>
          <w:szCs w:val="28"/>
        </w:rPr>
        <w:t>.</w:t>
      </w:r>
    </w:p>
    <w:p w:rsidR="00642BFD" w:rsidRPr="00B427AE" w:rsidRDefault="004E7676" w:rsidP="000C650F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4E7676">
        <w:rPr>
          <w:b/>
          <w:bCs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Pr="00F20F2A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4E7676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5F3265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профилю преподаваемой дисциплины (модуля), в общем числе научно-педагогических </w:t>
      </w:r>
      <w:r w:rsidRPr="00F20F2A">
        <w:rPr>
          <w:rFonts w:ascii="Times New Roman CYR" w:hAnsi="Times New Roman CYR" w:cs="Times New Roman CYR"/>
          <w:sz w:val="28"/>
          <w:szCs w:val="28"/>
        </w:rPr>
        <w:t>работников, реализующих программу бакалавриата, должна составлять не менее 70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20F2A">
        <w:rPr>
          <w:sz w:val="28"/>
          <w:szCs w:val="28"/>
        </w:rPr>
        <w:t>7.2.3.</w:t>
      </w:r>
      <w:r w:rsidR="004E7676">
        <w:rPr>
          <w:sz w:val="28"/>
          <w:szCs w:val="28"/>
        </w:rPr>
        <w:t> </w:t>
      </w:r>
      <w:r w:rsidRPr="00F20F2A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 w:rsidRPr="00F20F2A">
        <w:rPr>
          <w:rFonts w:ascii="Times New Roman CYR" w:hAnsi="Times New Roman CYR" w:cs="Times New Roman CYR"/>
          <w:sz w:val="28"/>
          <w:szCs w:val="28"/>
        </w:rPr>
        <w:br/>
      </w:r>
      <w:r w:rsidRPr="00F20F2A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 w:rsidRPr="00F20F2A">
        <w:rPr>
          <w:rFonts w:ascii="Times New Roman CYR" w:hAnsi="Times New Roman CYR" w:cs="Times New Roman CYR"/>
          <w:sz w:val="28"/>
          <w:szCs w:val="28"/>
        </w:rPr>
        <w:br/>
      </w:r>
      <w:r w:rsidRPr="00F20F2A">
        <w:rPr>
          <w:rFonts w:ascii="Times New Roman CYR" w:hAnsi="Times New Roman CYR" w:cs="Times New Roman CYR"/>
          <w:sz w:val="28"/>
          <w:szCs w:val="28"/>
        </w:rPr>
        <w:lastRenderedPageBreak/>
        <w:t>и (или) ученое звание (в том числе ученое звание, получе</w:t>
      </w:r>
      <w:r w:rsidR="00495341" w:rsidRPr="00F20F2A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 w:rsidRPr="00F20F2A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 w:rsidRPr="00F20F2A"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 w:rsidRPr="00F20F2A">
        <w:rPr>
          <w:rFonts w:ascii="Times New Roman CYR" w:hAnsi="Times New Roman CYR" w:cs="Times New Roman CYR"/>
          <w:sz w:val="28"/>
          <w:szCs w:val="28"/>
        </w:rPr>
        <w:br/>
      </w:r>
      <w:r w:rsidR="00F20F2A" w:rsidRPr="00F20F2A">
        <w:rPr>
          <w:rFonts w:ascii="Times New Roman CYR" w:hAnsi="Times New Roman CYR" w:cs="Times New Roman CYR"/>
          <w:sz w:val="28"/>
          <w:szCs w:val="28"/>
        </w:rPr>
        <w:t>5</w:t>
      </w:r>
      <w:r w:rsidRPr="00F20F2A">
        <w:rPr>
          <w:rFonts w:ascii="Times New Roman CYR" w:hAnsi="Times New Roman CYR" w:cs="Times New Roman CYR"/>
          <w:sz w:val="28"/>
          <w:szCs w:val="28"/>
        </w:rPr>
        <w:t>0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4E7676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632D68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2F762B">
        <w:rPr>
          <w:rFonts w:ascii="Times New Roman CYR" w:hAnsi="Times New Roman CYR" w:cs="Times New Roman CYR"/>
          <w:sz w:val="28"/>
          <w:szCs w:val="28"/>
        </w:rPr>
        <w:t>10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4E7676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7.3.1.</w:t>
      </w:r>
      <w:r w:rsidR="004E767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</w:t>
      </w:r>
      <w:r w:rsidRPr="004A464C">
        <w:rPr>
          <w:sz w:val="28"/>
          <w:szCs w:val="28"/>
        </w:rPr>
        <w:t xml:space="preserve">рабочим учебным программам дисциплин (модулей). </w:t>
      </w:r>
    </w:p>
    <w:p w:rsidR="004E7676" w:rsidRPr="004D205D" w:rsidRDefault="007520C7" w:rsidP="00D84CA2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Перечень материально-технического обеспечения, необходимого для реализации программы бакалавриата, включает в себя лаборатории, оснащенные лабораторным оборудованием, в зависимости от степени сложности</w:t>
      </w:r>
      <w:r w:rsidRPr="004E7676">
        <w:rPr>
          <w:sz w:val="28"/>
          <w:szCs w:val="28"/>
        </w:rPr>
        <w:t>.</w:t>
      </w:r>
      <w:r w:rsidR="004E7676" w:rsidRPr="004E7676">
        <w:rPr>
          <w:sz w:val="28"/>
          <w:szCs w:val="28"/>
        </w:rPr>
        <w:t xml:space="preserve">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012DD4">
        <w:rPr>
          <w:sz w:val="28"/>
          <w:szCs w:val="28"/>
        </w:rPr>
        <w:t>«</w:t>
      </w:r>
      <w:r w:rsidRPr="004A464C">
        <w:rPr>
          <w:sz w:val="28"/>
          <w:szCs w:val="28"/>
        </w:rPr>
        <w:t>Интернет</w:t>
      </w:r>
      <w:r w:rsidR="00012DD4">
        <w:rPr>
          <w:sz w:val="28"/>
          <w:szCs w:val="28"/>
        </w:rPr>
        <w:t xml:space="preserve">» </w:t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</w:t>
      </w:r>
      <w:r w:rsidRPr="004A464C">
        <w:rPr>
          <w:sz w:val="28"/>
          <w:szCs w:val="28"/>
        </w:rPr>
        <w:t>позволяющими обучающимся осваивать умения и навыки, предусмотренные профессиональной деятельностью.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</w:t>
      </w:r>
      <w:r w:rsidR="004E7676">
        <w:rPr>
          <w:rFonts w:ascii="Times New Roman CYR" w:hAnsi="Times New Roman CYR" w:cs="Times New Roman CYR"/>
          <w:sz w:val="28"/>
          <w:szCs w:val="28"/>
        </w:rPr>
        <w:t>ляров дополнительной литературы</w:t>
      </w:r>
      <w:r w:rsidR="004E767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100 обучающихся.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4E7676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4E767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4E767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CE0180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4E767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lastRenderedPageBreak/>
        <w:t>7.4.</w:t>
      </w:r>
      <w:r w:rsidR="004E7676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7520C7" w:rsidRPr="004A464C" w:rsidRDefault="004E7676" w:rsidP="007520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r w:rsidR="007520C7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="007520C7"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="007520C7"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012DD4">
        <w:rPr>
          <w:sz w:val="28"/>
          <w:szCs w:val="28"/>
        </w:rPr>
        <w:t>М</w:t>
      </w:r>
      <w:r w:rsidR="007520C7"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="007520C7" w:rsidRPr="004A464C">
        <w:rPr>
          <w:sz w:val="28"/>
          <w:szCs w:val="28"/>
        </w:rPr>
        <w:br/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="007520C7" w:rsidRPr="004A464C">
          <w:rPr>
            <w:sz w:val="28"/>
            <w:szCs w:val="28"/>
          </w:rPr>
          <w:t>2013 г</w:t>
        </w:r>
      </w:smartTag>
      <w:r w:rsidR="007520C7"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="007520C7" w:rsidRPr="004A464C">
          <w:rPr>
            <w:sz w:val="28"/>
            <w:szCs w:val="28"/>
          </w:rPr>
          <w:t>2013 г</w:t>
        </w:r>
      </w:smartTag>
      <w:r w:rsidR="007520C7" w:rsidRPr="004A464C">
        <w:rPr>
          <w:sz w:val="28"/>
          <w:szCs w:val="28"/>
        </w:rPr>
        <w:t xml:space="preserve">., регистрационный № 29967). </w:t>
      </w:r>
    </w:p>
    <w:p w:rsidR="00F4625B" w:rsidRPr="00514E30" w:rsidRDefault="00F4625B" w:rsidP="00E20052">
      <w:pPr>
        <w:spacing w:line="360" w:lineRule="auto"/>
        <w:ind w:firstLine="708"/>
        <w:jc w:val="both"/>
        <w:rPr>
          <w:sz w:val="28"/>
          <w:szCs w:val="28"/>
        </w:rPr>
      </w:pPr>
    </w:p>
    <w:sectPr w:rsidR="00F4625B" w:rsidRPr="00514E30" w:rsidSect="00B0518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83" w:rsidRDefault="00743583">
      <w:r>
        <w:separator/>
      </w:r>
    </w:p>
  </w:endnote>
  <w:endnote w:type="continuationSeparator" w:id="0">
    <w:p w:rsidR="00743583" w:rsidRDefault="0074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gramStart"/>
    <w:r w:rsidRPr="00495341">
      <w:rPr>
        <w:sz w:val="16"/>
        <w:szCs w:val="16"/>
      </w:rPr>
      <w:t>ВО</w:t>
    </w:r>
    <w:proofErr w:type="gramEnd"/>
    <w:r w:rsidRPr="00495341">
      <w:rPr>
        <w:sz w:val="16"/>
        <w:szCs w:val="16"/>
      </w:rPr>
      <w:t xml:space="preserve"> </w:t>
    </w:r>
    <w:r w:rsidR="009D0245">
      <w:rPr>
        <w:sz w:val="16"/>
        <w:szCs w:val="16"/>
      </w:rPr>
      <w:t xml:space="preserve">Технология транспортных процессов </w:t>
    </w:r>
    <w:r w:rsidRPr="00495341">
      <w:rPr>
        <w:sz w:val="16"/>
        <w:szCs w:val="16"/>
      </w:rPr>
      <w:t>-</w:t>
    </w:r>
    <w:r w:rsidR="00F4625B" w:rsidRPr="00495341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gramStart"/>
    <w:r w:rsidRPr="00495341">
      <w:rPr>
        <w:sz w:val="16"/>
        <w:szCs w:val="16"/>
      </w:rPr>
      <w:t>ВО</w:t>
    </w:r>
    <w:proofErr w:type="gramEnd"/>
    <w:r w:rsidRPr="00495341">
      <w:rPr>
        <w:sz w:val="16"/>
        <w:szCs w:val="16"/>
      </w:rPr>
      <w:t xml:space="preserve"> </w:t>
    </w:r>
    <w:r w:rsidR="005F3265">
      <w:rPr>
        <w:sz w:val="16"/>
        <w:szCs w:val="16"/>
      </w:rPr>
      <w:t xml:space="preserve">Технология транспортных процессов </w:t>
    </w:r>
    <w:r w:rsidRPr="00495341">
      <w:rPr>
        <w:sz w:val="16"/>
        <w:szCs w:val="16"/>
      </w:rPr>
      <w:t>-</w:t>
    </w:r>
    <w:r w:rsidR="009F3217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83" w:rsidRDefault="00743583">
      <w:r>
        <w:separator/>
      </w:r>
    </w:p>
  </w:footnote>
  <w:footnote w:type="continuationSeparator" w:id="0">
    <w:p w:rsidR="00743583" w:rsidRDefault="00743583">
      <w:r>
        <w:continuationSeparator/>
      </w:r>
    </w:p>
  </w:footnote>
  <w:footnote w:id="1">
    <w:p w:rsidR="009F3217" w:rsidRPr="00632D68" w:rsidRDefault="009F3217" w:rsidP="001376BA">
      <w:pPr>
        <w:pStyle w:val="af5"/>
        <w:tabs>
          <w:tab w:val="left" w:pos="708"/>
        </w:tabs>
        <w:jc w:val="both"/>
      </w:pPr>
      <w:r w:rsidRPr="00632D68">
        <w:rPr>
          <w:rStyle w:val="af7"/>
        </w:rPr>
        <w:footnoteRef/>
      </w:r>
      <w:r w:rsidRPr="00632D68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2">
    <w:p w:rsidR="009F3217" w:rsidRPr="00632D68" w:rsidRDefault="009F3217" w:rsidP="009F3217">
      <w:pPr>
        <w:adjustRightInd w:val="0"/>
        <w:jc w:val="both"/>
        <w:outlineLvl w:val="0"/>
        <w:rPr>
          <w:b/>
          <w:sz w:val="24"/>
          <w:szCs w:val="24"/>
        </w:rPr>
      </w:pPr>
      <w:r w:rsidRPr="00632D68">
        <w:rPr>
          <w:rStyle w:val="af7"/>
          <w:sz w:val="24"/>
          <w:szCs w:val="24"/>
        </w:rPr>
        <w:footnoteRef/>
      </w:r>
      <w:r w:rsidRPr="00632D68">
        <w:rPr>
          <w:rStyle w:val="af7"/>
          <w:sz w:val="24"/>
          <w:szCs w:val="24"/>
        </w:rPr>
        <w:t xml:space="preserve"> </w:t>
      </w:r>
      <w:proofErr w:type="gramStart"/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632D68" w:rsidRPr="00632D68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="00632D68" w:rsidRPr="00632D68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="00632D68" w:rsidRPr="00632D68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632D68" w:rsidRPr="00632D68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0C650F" w:rsidRPr="004E3901" w:rsidRDefault="000C650F" w:rsidP="000C650F">
      <w:pPr>
        <w:jc w:val="both"/>
        <w:rPr>
          <w:rStyle w:val="afb"/>
          <w:i w:val="0"/>
          <w:color w:val="000000"/>
          <w:sz w:val="24"/>
          <w:szCs w:val="24"/>
        </w:rPr>
      </w:pPr>
      <w:r w:rsidRPr="004E3901">
        <w:rPr>
          <w:rStyle w:val="af7"/>
          <w:sz w:val="24"/>
          <w:szCs w:val="24"/>
        </w:rPr>
        <w:footnoteRef/>
      </w:r>
      <w:r w:rsidRPr="004E3901">
        <w:rPr>
          <w:sz w:val="24"/>
          <w:szCs w:val="24"/>
        </w:rPr>
        <w:t xml:space="preserve"> </w:t>
      </w:r>
      <w:r w:rsidRPr="004E3901">
        <w:rPr>
          <w:rFonts w:ascii="Times New Roman CYR" w:hAnsi="Times New Roman CYR" w:cs="Times New Roman CYR"/>
          <w:sz w:val="24"/>
          <w:szCs w:val="24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8D" w:rsidRDefault="00395C67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Default="00395C67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1376BA">
      <w:rPr>
        <w:rStyle w:val="ad"/>
        <w:noProof/>
        <w:sz w:val="24"/>
        <w:szCs w:val="24"/>
      </w:rPr>
      <w:t>19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31C"/>
    <w:rsid w:val="00000B98"/>
    <w:rsid w:val="00001E7C"/>
    <w:rsid w:val="00012DD4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7920"/>
    <w:rsid w:val="00047F75"/>
    <w:rsid w:val="00052808"/>
    <w:rsid w:val="0007053C"/>
    <w:rsid w:val="00070664"/>
    <w:rsid w:val="00074EA9"/>
    <w:rsid w:val="0007541A"/>
    <w:rsid w:val="00075D36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C650F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376BA"/>
    <w:rsid w:val="0014123F"/>
    <w:rsid w:val="00141491"/>
    <w:rsid w:val="001426D5"/>
    <w:rsid w:val="0015620B"/>
    <w:rsid w:val="0015650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441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61FA"/>
    <w:rsid w:val="002003BB"/>
    <w:rsid w:val="0020407C"/>
    <w:rsid w:val="00204B8E"/>
    <w:rsid w:val="002079A7"/>
    <w:rsid w:val="00211FB0"/>
    <w:rsid w:val="00216ADB"/>
    <w:rsid w:val="0022174E"/>
    <w:rsid w:val="002267FA"/>
    <w:rsid w:val="00226941"/>
    <w:rsid w:val="002514A5"/>
    <w:rsid w:val="00252C71"/>
    <w:rsid w:val="00253C4F"/>
    <w:rsid w:val="002604BD"/>
    <w:rsid w:val="0026142C"/>
    <w:rsid w:val="00263184"/>
    <w:rsid w:val="002670B6"/>
    <w:rsid w:val="0027031C"/>
    <w:rsid w:val="00271A7D"/>
    <w:rsid w:val="0028556B"/>
    <w:rsid w:val="002859B0"/>
    <w:rsid w:val="00285E4D"/>
    <w:rsid w:val="0028616A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2F762B"/>
    <w:rsid w:val="00302B6B"/>
    <w:rsid w:val="00305345"/>
    <w:rsid w:val="00315F63"/>
    <w:rsid w:val="00316CB0"/>
    <w:rsid w:val="00323A7E"/>
    <w:rsid w:val="003272EF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49F0"/>
    <w:rsid w:val="00385B54"/>
    <w:rsid w:val="003865F7"/>
    <w:rsid w:val="00386FEE"/>
    <w:rsid w:val="0039537A"/>
    <w:rsid w:val="0039563C"/>
    <w:rsid w:val="00395C67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E197C"/>
    <w:rsid w:val="003F2E21"/>
    <w:rsid w:val="003F4D4A"/>
    <w:rsid w:val="003F67D5"/>
    <w:rsid w:val="004026D9"/>
    <w:rsid w:val="00416B5A"/>
    <w:rsid w:val="00422225"/>
    <w:rsid w:val="00422EE0"/>
    <w:rsid w:val="00424F9D"/>
    <w:rsid w:val="00440654"/>
    <w:rsid w:val="00441178"/>
    <w:rsid w:val="00442589"/>
    <w:rsid w:val="00445604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E7676"/>
    <w:rsid w:val="004F4FED"/>
    <w:rsid w:val="004F6D83"/>
    <w:rsid w:val="004F7A37"/>
    <w:rsid w:val="005004EE"/>
    <w:rsid w:val="0050268C"/>
    <w:rsid w:val="00505C98"/>
    <w:rsid w:val="00507306"/>
    <w:rsid w:val="005103BE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64C07"/>
    <w:rsid w:val="005714AE"/>
    <w:rsid w:val="00573002"/>
    <w:rsid w:val="00573B15"/>
    <w:rsid w:val="00577CFB"/>
    <w:rsid w:val="00587CA6"/>
    <w:rsid w:val="00590163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265"/>
    <w:rsid w:val="005F3929"/>
    <w:rsid w:val="005F4F58"/>
    <w:rsid w:val="005F636B"/>
    <w:rsid w:val="006010E3"/>
    <w:rsid w:val="006073A2"/>
    <w:rsid w:val="0061108E"/>
    <w:rsid w:val="0061215C"/>
    <w:rsid w:val="006123D8"/>
    <w:rsid w:val="00627C98"/>
    <w:rsid w:val="00631F42"/>
    <w:rsid w:val="00632D68"/>
    <w:rsid w:val="0063594E"/>
    <w:rsid w:val="006367E4"/>
    <w:rsid w:val="00642BFD"/>
    <w:rsid w:val="00645A87"/>
    <w:rsid w:val="006461F7"/>
    <w:rsid w:val="006477F8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64DB"/>
    <w:rsid w:val="00691868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951"/>
    <w:rsid w:val="006F2BFD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3583"/>
    <w:rsid w:val="00744E60"/>
    <w:rsid w:val="007520C7"/>
    <w:rsid w:val="0075519C"/>
    <w:rsid w:val="00755C77"/>
    <w:rsid w:val="00764733"/>
    <w:rsid w:val="007677A9"/>
    <w:rsid w:val="007713FE"/>
    <w:rsid w:val="00772842"/>
    <w:rsid w:val="0077719D"/>
    <w:rsid w:val="00784166"/>
    <w:rsid w:val="00790656"/>
    <w:rsid w:val="00794B7F"/>
    <w:rsid w:val="0079766B"/>
    <w:rsid w:val="007A723C"/>
    <w:rsid w:val="007C1186"/>
    <w:rsid w:val="007C19E3"/>
    <w:rsid w:val="007C55FE"/>
    <w:rsid w:val="007C6B48"/>
    <w:rsid w:val="007D3EE8"/>
    <w:rsid w:val="007E193A"/>
    <w:rsid w:val="007E3F79"/>
    <w:rsid w:val="007F31F9"/>
    <w:rsid w:val="007F3955"/>
    <w:rsid w:val="007F40CF"/>
    <w:rsid w:val="007F531C"/>
    <w:rsid w:val="00800432"/>
    <w:rsid w:val="00805BA1"/>
    <w:rsid w:val="00821AD5"/>
    <w:rsid w:val="00827E69"/>
    <w:rsid w:val="00833F4B"/>
    <w:rsid w:val="00835D64"/>
    <w:rsid w:val="00837224"/>
    <w:rsid w:val="00837D47"/>
    <w:rsid w:val="008409D5"/>
    <w:rsid w:val="0084501B"/>
    <w:rsid w:val="00853BE2"/>
    <w:rsid w:val="00856173"/>
    <w:rsid w:val="00856636"/>
    <w:rsid w:val="00873F40"/>
    <w:rsid w:val="008770DF"/>
    <w:rsid w:val="00877FE3"/>
    <w:rsid w:val="008827AB"/>
    <w:rsid w:val="00887367"/>
    <w:rsid w:val="00891567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C16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C0A61"/>
    <w:rsid w:val="009C1D08"/>
    <w:rsid w:val="009C61FA"/>
    <w:rsid w:val="009C6C80"/>
    <w:rsid w:val="009D0245"/>
    <w:rsid w:val="009D0B9B"/>
    <w:rsid w:val="009D2ED3"/>
    <w:rsid w:val="009D3244"/>
    <w:rsid w:val="009D7557"/>
    <w:rsid w:val="009D7E2C"/>
    <w:rsid w:val="009E188D"/>
    <w:rsid w:val="009E503A"/>
    <w:rsid w:val="009F2170"/>
    <w:rsid w:val="009F3217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E57EE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4F05"/>
    <w:rsid w:val="00BD1E5E"/>
    <w:rsid w:val="00BD3165"/>
    <w:rsid w:val="00BD3346"/>
    <w:rsid w:val="00BD60EA"/>
    <w:rsid w:val="00BD7DDB"/>
    <w:rsid w:val="00BE5F4E"/>
    <w:rsid w:val="00BF4748"/>
    <w:rsid w:val="00BF71A7"/>
    <w:rsid w:val="00C006EA"/>
    <w:rsid w:val="00C00863"/>
    <w:rsid w:val="00C00E43"/>
    <w:rsid w:val="00C017E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0180"/>
    <w:rsid w:val="00CE28FE"/>
    <w:rsid w:val="00CE3A63"/>
    <w:rsid w:val="00CE5B0C"/>
    <w:rsid w:val="00CE61A5"/>
    <w:rsid w:val="00CE6EE5"/>
    <w:rsid w:val="00CF1761"/>
    <w:rsid w:val="00CF373D"/>
    <w:rsid w:val="00CF645D"/>
    <w:rsid w:val="00CF70D5"/>
    <w:rsid w:val="00CF752E"/>
    <w:rsid w:val="00D0242F"/>
    <w:rsid w:val="00D02669"/>
    <w:rsid w:val="00D10E5B"/>
    <w:rsid w:val="00D12341"/>
    <w:rsid w:val="00D30992"/>
    <w:rsid w:val="00D32325"/>
    <w:rsid w:val="00D33382"/>
    <w:rsid w:val="00D4059B"/>
    <w:rsid w:val="00D40CF8"/>
    <w:rsid w:val="00D41303"/>
    <w:rsid w:val="00D43C8A"/>
    <w:rsid w:val="00D44667"/>
    <w:rsid w:val="00D50E2F"/>
    <w:rsid w:val="00D634ED"/>
    <w:rsid w:val="00D64C4F"/>
    <w:rsid w:val="00D6591F"/>
    <w:rsid w:val="00D66318"/>
    <w:rsid w:val="00D666E4"/>
    <w:rsid w:val="00D84CA2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E0085F"/>
    <w:rsid w:val="00E102BD"/>
    <w:rsid w:val="00E10574"/>
    <w:rsid w:val="00E1065F"/>
    <w:rsid w:val="00E14D64"/>
    <w:rsid w:val="00E20052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35B3"/>
    <w:rsid w:val="00EF58F6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0F2A"/>
    <w:rsid w:val="00F216BF"/>
    <w:rsid w:val="00F305A4"/>
    <w:rsid w:val="00F305B5"/>
    <w:rsid w:val="00F30DBF"/>
    <w:rsid w:val="00F33262"/>
    <w:rsid w:val="00F36100"/>
    <w:rsid w:val="00F40388"/>
    <w:rsid w:val="00F40D98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6E35"/>
    <w:rsid w:val="00F671AB"/>
    <w:rsid w:val="00F67E8D"/>
    <w:rsid w:val="00F70917"/>
    <w:rsid w:val="00F7190E"/>
    <w:rsid w:val="00F72FBA"/>
    <w:rsid w:val="00F76595"/>
    <w:rsid w:val="00F8237D"/>
    <w:rsid w:val="00F84CE7"/>
    <w:rsid w:val="00F859E4"/>
    <w:rsid w:val="00F90C19"/>
    <w:rsid w:val="00F921DB"/>
    <w:rsid w:val="00F92532"/>
    <w:rsid w:val="00F93565"/>
    <w:rsid w:val="00F94B83"/>
    <w:rsid w:val="00FA007B"/>
    <w:rsid w:val="00FA0B7D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uiPriority w:val="34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character" w:customStyle="1" w:styleId="af6">
    <w:name w:val="Текст сноски Знак"/>
    <w:link w:val="af5"/>
    <w:uiPriority w:val="99"/>
    <w:rsid w:val="009F3217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9F3217"/>
  </w:style>
  <w:style w:type="character" w:styleId="afb">
    <w:name w:val="Subtle Emphasis"/>
    <w:uiPriority w:val="19"/>
    <w:qFormat/>
    <w:rsid w:val="000C650F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07A6-6DF8-45BB-87DC-92099DD1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22</Pages>
  <Words>5508</Words>
  <Characters>31398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36833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Леонова Мария Владимировна</cp:lastModifiedBy>
  <cp:revision>27</cp:revision>
  <cp:lastPrinted>2015-02-18T14:50:00Z</cp:lastPrinted>
  <dcterms:created xsi:type="dcterms:W3CDTF">2014-06-29T15:28:00Z</dcterms:created>
  <dcterms:modified xsi:type="dcterms:W3CDTF">2015-02-19T11:07:00Z</dcterms:modified>
</cp:coreProperties>
</file>