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4684E" w14:textId="77777777" w:rsidR="00241349" w:rsidRPr="00241349" w:rsidRDefault="00241349" w:rsidP="00241349">
      <w:pPr>
        <w:tabs>
          <w:tab w:val="left" w:pos="5529"/>
        </w:tabs>
        <w:ind w:left="5529"/>
        <w:jc w:val="center"/>
        <w:rPr>
          <w:sz w:val="28"/>
          <w:szCs w:val="28"/>
        </w:rPr>
      </w:pPr>
      <w:r w:rsidRPr="00241349">
        <w:rPr>
          <w:sz w:val="28"/>
          <w:szCs w:val="28"/>
        </w:rPr>
        <w:t>Приложение</w:t>
      </w:r>
    </w:p>
    <w:p w14:paraId="1FF26ECD" w14:textId="77777777" w:rsidR="00241349" w:rsidRPr="00241349" w:rsidRDefault="00241349" w:rsidP="00241349">
      <w:pPr>
        <w:tabs>
          <w:tab w:val="left" w:pos="5529"/>
        </w:tabs>
        <w:ind w:left="5529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4879"/>
      </w:tblGrid>
      <w:tr w:rsidR="00241349" w:rsidRPr="00C02DE1" w14:paraId="2FA72F99" w14:textId="77777777" w:rsidTr="002178E3">
        <w:trPr>
          <w:cantSplit/>
          <w:trHeight w:val="1441"/>
        </w:trPr>
        <w:tc>
          <w:tcPr>
            <w:tcW w:w="4879" w:type="dxa"/>
          </w:tcPr>
          <w:p w14:paraId="329168B1" w14:textId="77777777" w:rsidR="00241349" w:rsidRPr="00241349" w:rsidRDefault="00241349" w:rsidP="00241349">
            <w:pPr>
              <w:tabs>
                <w:tab w:val="left" w:pos="5529"/>
              </w:tabs>
              <w:suppressAutoHyphens/>
              <w:ind w:right="-191"/>
              <w:jc w:val="center"/>
              <w:rPr>
                <w:sz w:val="28"/>
              </w:rPr>
            </w:pPr>
            <w:r w:rsidRPr="00241349">
              <w:rPr>
                <w:sz w:val="28"/>
              </w:rPr>
              <w:t>УТВЕРЖДЕН</w:t>
            </w:r>
          </w:p>
          <w:p w14:paraId="0F6A2D50" w14:textId="77777777" w:rsidR="00241349" w:rsidRPr="00241349" w:rsidRDefault="00241349" w:rsidP="006320AA">
            <w:pPr>
              <w:tabs>
                <w:tab w:val="left" w:pos="5529"/>
              </w:tabs>
              <w:suppressAutoHyphens/>
              <w:ind w:right="-15"/>
              <w:jc w:val="center"/>
              <w:rPr>
                <w:sz w:val="28"/>
              </w:rPr>
            </w:pPr>
            <w:r w:rsidRPr="00241349">
              <w:rPr>
                <w:sz w:val="28"/>
              </w:rPr>
              <w:t xml:space="preserve">приказом Министерства образования и науки Российской Федерации </w:t>
            </w:r>
          </w:p>
          <w:p w14:paraId="775915D3" w14:textId="0399EAF5" w:rsidR="00241349" w:rsidRPr="00C02DE1" w:rsidRDefault="00241349" w:rsidP="006320AA">
            <w:pPr>
              <w:tabs>
                <w:tab w:val="left" w:pos="5529"/>
              </w:tabs>
              <w:suppressAutoHyphens/>
              <w:ind w:right="-191"/>
              <w:jc w:val="center"/>
              <w:rPr>
                <w:sz w:val="28"/>
              </w:rPr>
            </w:pPr>
            <w:r w:rsidRPr="00241349">
              <w:rPr>
                <w:sz w:val="28"/>
              </w:rPr>
              <w:t>от «____»__________201</w:t>
            </w:r>
            <w:r w:rsidR="006320AA">
              <w:rPr>
                <w:sz w:val="28"/>
              </w:rPr>
              <w:t>5</w:t>
            </w:r>
            <w:r w:rsidRPr="00241349">
              <w:rPr>
                <w:sz w:val="28"/>
              </w:rPr>
              <w:t xml:space="preserve"> г. №____</w:t>
            </w:r>
          </w:p>
        </w:tc>
      </w:tr>
    </w:tbl>
    <w:p w14:paraId="3BD9C272" w14:textId="77777777"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14:paraId="2C055C4B" w14:textId="77777777"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14:paraId="64B26AA8" w14:textId="77777777"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14:paraId="2BB29ED3" w14:textId="77777777"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14:paraId="7E83DECA" w14:textId="77777777"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14:paraId="2406D8EE" w14:textId="77777777"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14:paraId="35BCEB84" w14:textId="77777777"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14:paraId="2BA4049D" w14:textId="77777777"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 </w:t>
      </w:r>
      <w:r>
        <w:rPr>
          <w:sz w:val="28"/>
          <w:szCs w:val="28"/>
        </w:rPr>
        <w:t>БАКАЛАВРИАТ</w:t>
      </w:r>
    </w:p>
    <w:p w14:paraId="4E51D6D2" w14:textId="77777777"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14:paraId="34AB23AF" w14:textId="77777777"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14:paraId="2484D1E8" w14:textId="77777777" w:rsidR="00DF7F59" w:rsidRPr="00E763F7" w:rsidRDefault="00DF7F59" w:rsidP="00DF7F59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5134E8">
        <w:rPr>
          <w:b/>
          <w:bCs/>
          <w:sz w:val="28"/>
          <w:szCs w:val="28"/>
        </w:rPr>
        <w:t>09.03.03</w:t>
      </w:r>
      <w:r w:rsidRPr="00E763F7">
        <w:rPr>
          <w:b/>
          <w:bCs/>
          <w:sz w:val="28"/>
          <w:szCs w:val="28"/>
        </w:rPr>
        <w:t xml:space="preserve"> ПРИКЛАДНАЯ ИНФОРМАТИКА</w:t>
      </w:r>
    </w:p>
    <w:p w14:paraId="16758940" w14:textId="77777777" w:rsidR="003272EF" w:rsidRPr="00B2590B" w:rsidRDefault="003272EF" w:rsidP="003272EF">
      <w:pPr>
        <w:suppressAutoHyphens/>
        <w:spacing w:line="360" w:lineRule="auto"/>
        <w:jc w:val="center"/>
        <w:rPr>
          <w:i/>
          <w:sz w:val="28"/>
          <w:szCs w:val="28"/>
        </w:rPr>
      </w:pPr>
    </w:p>
    <w:p w14:paraId="361F192B" w14:textId="77777777"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14:paraId="621553F2" w14:textId="79ECDDA4" w:rsidR="00B0518D" w:rsidRPr="00386E46" w:rsidRDefault="00B0518D" w:rsidP="00112A48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en-US"/>
        </w:rPr>
        <w:t>I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. ОБЛАСТЬ ПРИМЕНЕНИЯ</w:t>
      </w:r>
      <w:r w:rsidR="00112A48">
        <w:rPr>
          <w:rFonts w:ascii="Times New Roman CYR" w:hAnsi="Times New Roman CYR" w:cs="Times New Roman CYR"/>
          <w:bCs/>
          <w:sz w:val="28"/>
          <w:szCs w:val="28"/>
        </w:rPr>
        <w:br/>
      </w:r>
    </w:p>
    <w:p w14:paraId="67425622" w14:textId="77777777"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Настоящий федеральный государственный образовательный стандарт высшего образования представляет собой совоку</w:t>
      </w:r>
      <w:r w:rsidR="00241349">
        <w:rPr>
          <w:rFonts w:ascii="Times New Roman CYR" w:hAnsi="Times New Roman CYR" w:cs="Times New Roman CYR"/>
          <w:sz w:val="28"/>
          <w:szCs w:val="28"/>
        </w:rPr>
        <w:t>пность требований, обязательных</w:t>
      </w:r>
      <w:r w:rsidR="00241349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DF7F59">
        <w:rPr>
          <w:bCs/>
          <w:sz w:val="28"/>
          <w:szCs w:val="28"/>
        </w:rPr>
        <w:t>09.03.03 П</w:t>
      </w:r>
      <w:r w:rsidR="00DF7F59" w:rsidRPr="009C3DE7">
        <w:rPr>
          <w:bCs/>
          <w:sz w:val="28"/>
          <w:szCs w:val="28"/>
        </w:rPr>
        <w:t>рикладная информатика</w:t>
      </w:r>
      <w:r w:rsidR="00DF7F5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(далее соответственно – программа бакалавриата, направление подготовки).</w:t>
      </w:r>
    </w:p>
    <w:p w14:paraId="76EF53C7" w14:textId="77777777" w:rsidR="00B0518D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14:paraId="566DFC0B" w14:textId="37B3050F" w:rsidR="00B0518D" w:rsidRPr="00386E46" w:rsidRDefault="00B0518D" w:rsidP="00112A48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  <w:r w:rsidR="00112A48">
        <w:rPr>
          <w:rFonts w:ascii="Times New Roman CYR" w:hAnsi="Times New Roman CYR" w:cs="Times New Roman CYR"/>
          <w:bCs/>
          <w:sz w:val="28"/>
          <w:szCs w:val="28"/>
        </w:rPr>
        <w:br/>
      </w:r>
    </w:p>
    <w:p w14:paraId="546B0A7C" w14:textId="77777777"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14:paraId="675463DD" w14:textId="77777777"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86E46">
        <w:rPr>
          <w:rFonts w:ascii="Times New Roman CYR" w:hAnsi="Times New Roman CYR" w:cs="Times New Roman CYR"/>
          <w:bCs/>
          <w:sz w:val="28"/>
          <w:szCs w:val="28"/>
        </w:rPr>
        <w:t>ОК</w:t>
      </w:r>
      <w:proofErr w:type="gramEnd"/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14:paraId="2B880322" w14:textId="77777777"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14:paraId="1BECEDC5" w14:textId="77777777"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14:paraId="6B6A5DCE" w14:textId="77777777"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ФГОС ВО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14:paraId="6A9D8D5D" w14:textId="77777777"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14:paraId="3945076C" w14:textId="77777777" w:rsidR="00B0518D" w:rsidRPr="008116A9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14:paraId="283A7D86" w14:textId="08F33A57" w:rsidR="00B0518D" w:rsidRPr="003C5A35" w:rsidRDefault="00B0518D" w:rsidP="00112A48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  <w:r w:rsidR="00112A48">
        <w:rPr>
          <w:rFonts w:ascii="Times New Roman CYR" w:hAnsi="Times New Roman CYR" w:cs="Times New Roman CYR"/>
          <w:bCs/>
          <w:sz w:val="28"/>
          <w:szCs w:val="28"/>
        </w:rPr>
        <w:br/>
      </w:r>
    </w:p>
    <w:p w14:paraId="66EE3580" w14:textId="77777777" w:rsidR="00B0518D" w:rsidRPr="00497579" w:rsidRDefault="00B0518D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241349"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30992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B8755B3" w14:textId="77777777" w:rsidR="00B0518D" w:rsidRPr="007117AA" w:rsidRDefault="00B0518D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241349">
        <w:rPr>
          <w:sz w:val="28"/>
          <w:szCs w:val="28"/>
        </w:rPr>
        <w:t> </w:t>
      </w:r>
      <w:r w:rsidRPr="007117AA"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 w:rsidRPr="007117AA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 w:rsidRPr="007117AA">
        <w:rPr>
          <w:rFonts w:ascii="Times New Roman CYR" w:hAnsi="Times New Roman CYR" w:cs="Times New Roman CYR"/>
          <w:sz w:val="28"/>
          <w:szCs w:val="28"/>
        </w:rPr>
        <w:br/>
        <w:t>в очной</w:t>
      </w:r>
      <w:r w:rsidR="007117AA" w:rsidRPr="007117AA">
        <w:rPr>
          <w:rFonts w:ascii="Times New Roman CYR" w:hAnsi="Times New Roman CYR" w:cs="Times New Roman CYR"/>
          <w:sz w:val="28"/>
          <w:szCs w:val="28"/>
        </w:rPr>
        <w:t>,</w:t>
      </w:r>
      <w:r w:rsidR="00CD5013" w:rsidRPr="007117AA">
        <w:rPr>
          <w:rFonts w:ascii="Times New Roman CYR" w:hAnsi="Times New Roman CYR" w:cs="Times New Roman CYR"/>
          <w:sz w:val="28"/>
          <w:szCs w:val="28"/>
        </w:rPr>
        <w:t xml:space="preserve"> очно-заочной</w:t>
      </w:r>
      <w:r w:rsidRPr="007117A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117AA" w:rsidRPr="007117AA">
        <w:rPr>
          <w:rFonts w:ascii="Times New Roman CYR" w:hAnsi="Times New Roman CYR" w:cs="Times New Roman CYR"/>
          <w:sz w:val="28"/>
          <w:szCs w:val="28"/>
        </w:rPr>
        <w:t xml:space="preserve">и заочной </w:t>
      </w:r>
      <w:r w:rsidRPr="007117AA">
        <w:rPr>
          <w:rFonts w:ascii="Times New Roman CYR" w:hAnsi="Times New Roman CYR" w:cs="Times New Roman CYR"/>
          <w:sz w:val="28"/>
          <w:szCs w:val="28"/>
        </w:rPr>
        <w:t>формах обучения.</w:t>
      </w:r>
    </w:p>
    <w:p w14:paraId="71EFAAF0" w14:textId="4061500C" w:rsidR="00B0518D" w:rsidRPr="007117AA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117AA"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 w:rsidRPr="007117AA">
        <w:rPr>
          <w:rFonts w:ascii="Times New Roman CYR" w:hAnsi="Times New Roman CYR" w:cs="Times New Roman CYR"/>
          <w:sz w:val="28"/>
          <w:szCs w:val="28"/>
        </w:rPr>
        <w:t xml:space="preserve">далее - </w:t>
      </w:r>
      <w:proofErr w:type="spellStart"/>
      <w:r w:rsidRPr="007117AA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7117AA">
        <w:rPr>
          <w:rFonts w:ascii="Times New Roman CYR" w:hAnsi="Times New Roman CYR" w:cs="Times New Roman CYR"/>
          <w:sz w:val="28"/>
          <w:szCs w:val="28"/>
        </w:rPr>
        <w:t>.)</w:t>
      </w:r>
      <w:r w:rsidR="006531F5">
        <w:rPr>
          <w:rFonts w:ascii="Times New Roman CYR" w:hAnsi="Times New Roman CYR" w:cs="Times New Roman CYR"/>
          <w:sz w:val="28"/>
          <w:szCs w:val="28"/>
        </w:rPr>
        <w:t>,</w:t>
      </w:r>
      <w:r w:rsidRPr="007117AA"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14:paraId="127D9D25" w14:textId="77777777" w:rsidR="00B0518D" w:rsidRPr="007117AA" w:rsidRDefault="00241349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B0518D" w:rsidRPr="007117AA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14:paraId="105F0A67" w14:textId="6B59B1BC" w:rsidR="00076B7C" w:rsidRDefault="00076B7C" w:rsidP="00076B7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после прохождения государственной итоговой аттестации, вне зависимости 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14:paraId="4631F8D6" w14:textId="05ABAE15" w:rsidR="006531F5" w:rsidRPr="006531F5" w:rsidRDefault="006531F5" w:rsidP="006531F5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531F5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  <w:r w:rsidRPr="006531F5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  <w:r w:rsidRPr="006531F5">
        <w:rPr>
          <w:rFonts w:ascii="Times New Roman CYR" w:hAnsi="Times New Roman CYR" w:cs="Times New Roman CYR"/>
          <w:sz w:val="28"/>
          <w:szCs w:val="28"/>
        </w:rPr>
        <w:t>на 6 месяцев и не более чем на 1 год по сравнению со сроком получения образования по очной форме обучения.</w:t>
      </w:r>
      <w:proofErr w:type="gramEnd"/>
      <w:r w:rsidRPr="006531F5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6531F5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531F5">
        <w:rPr>
          <w:rFonts w:ascii="Times New Roman CYR" w:hAnsi="Times New Roman CYR" w:cs="Times New Roman CYR"/>
          <w:sz w:val="28"/>
          <w:szCs w:val="28"/>
        </w:rPr>
        <w:t>.;</w:t>
      </w:r>
    </w:p>
    <w:p w14:paraId="2E5F802A" w14:textId="5F77DE05" w:rsidR="006531F5" w:rsidRDefault="006531F5" w:rsidP="006531F5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531F5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  <w:r w:rsidRPr="006531F5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обучении 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  <w:r w:rsidRPr="006531F5">
        <w:rPr>
          <w:rFonts w:ascii="Times New Roman CYR" w:hAnsi="Times New Roman CYR" w:cs="Times New Roman CYR"/>
          <w:sz w:val="28"/>
          <w:szCs w:val="28"/>
        </w:rPr>
        <w:t>по индивидуальному плану</w:t>
      </w:r>
      <w:r w:rsidR="00507F7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31F5">
        <w:rPr>
          <w:rFonts w:ascii="Times New Roman CYR" w:hAnsi="Times New Roman CYR" w:cs="Times New Roman CYR"/>
          <w:sz w:val="28"/>
          <w:szCs w:val="28"/>
        </w:rPr>
        <w:t xml:space="preserve">лиц с ограниченными возможностями здоровья может </w:t>
      </w:r>
      <w:r w:rsidRPr="006531F5">
        <w:rPr>
          <w:rFonts w:ascii="Times New Roman CYR" w:hAnsi="Times New Roman CYR" w:cs="Times New Roman CYR"/>
          <w:sz w:val="28"/>
          <w:szCs w:val="28"/>
        </w:rPr>
        <w:lastRenderedPageBreak/>
        <w:t>быть 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6531F5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6531F5">
        <w:rPr>
          <w:rFonts w:ascii="Times New Roman CYR" w:hAnsi="Times New Roman CYR" w:cs="Times New Roman CYR"/>
          <w:sz w:val="28"/>
          <w:szCs w:val="28"/>
        </w:rPr>
        <w:t>за один учебный год при обучении по индивидуальному плану вне зависимости от формы</w:t>
      </w:r>
      <w:proofErr w:type="gramEnd"/>
      <w:r w:rsidRPr="006531F5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6531F5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6531F5">
        <w:rPr>
          <w:rFonts w:ascii="Times New Roman CYR" w:hAnsi="Times New Roman CYR" w:cs="Times New Roman CYR"/>
          <w:sz w:val="28"/>
          <w:szCs w:val="28"/>
        </w:rPr>
        <w:t>.</w:t>
      </w:r>
    </w:p>
    <w:p w14:paraId="0BF30372" w14:textId="37F1B680" w:rsidR="00507F76" w:rsidRDefault="00507F76" w:rsidP="006531F5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A7373">
        <w:rPr>
          <w:sz w:val="28"/>
          <w:szCs w:val="28"/>
        </w:rPr>
        <w:t xml:space="preserve">Конкретный срок получения образования и объем программы бакалавриата, </w:t>
      </w:r>
      <w:r w:rsidRPr="00507F76">
        <w:rPr>
          <w:sz w:val="28"/>
          <w:szCs w:val="28"/>
        </w:rPr>
        <w:t xml:space="preserve">реализуемый за один учебный год, в очно-заочной или заочной формах обучения, </w:t>
      </w:r>
      <w:r>
        <w:rPr>
          <w:sz w:val="28"/>
          <w:szCs w:val="28"/>
        </w:rPr>
        <w:br/>
      </w:r>
      <w:r w:rsidRPr="00507F76">
        <w:rPr>
          <w:sz w:val="28"/>
          <w:szCs w:val="28"/>
        </w:rPr>
        <w:t>а</w:t>
      </w:r>
      <w:r w:rsidRPr="002A7373">
        <w:rPr>
          <w:sz w:val="28"/>
          <w:szCs w:val="28"/>
        </w:rPr>
        <w:t xml:space="preserve"> также по индивидуальному плану определяются организацией самостоятельно в пределах сроков, установленных настоящим пунктом.</w:t>
      </w:r>
    </w:p>
    <w:p w14:paraId="50D11B60" w14:textId="20C49CB5" w:rsidR="00241349" w:rsidRDefault="00241349" w:rsidP="006531F5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B0518D"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дистанционные образовательные технологии.</w:t>
      </w:r>
    </w:p>
    <w:p w14:paraId="01140161" w14:textId="27B925FA"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</w:t>
      </w:r>
      <w:r w:rsidR="00052808">
        <w:rPr>
          <w:rFonts w:ascii="Times New Roman CYR" w:hAnsi="Times New Roman CYR" w:cs="Times New Roman CYR"/>
          <w:sz w:val="28"/>
          <w:szCs w:val="28"/>
        </w:rPr>
        <w:t xml:space="preserve"> здоровья электронное обучение </w:t>
      </w:r>
      <w:r>
        <w:rPr>
          <w:rFonts w:ascii="Times New Roman CYR" w:hAnsi="Times New Roman CYR" w:cs="Times New Roman CYR"/>
          <w:sz w:val="28"/>
          <w:szCs w:val="28"/>
        </w:rPr>
        <w:t>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14:paraId="77858EFF" w14:textId="77777777" w:rsidR="00B0518D" w:rsidRDefault="00241349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B0518D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14:paraId="59CBC5A5" w14:textId="1D65BF8E" w:rsidR="00B0518D" w:rsidRDefault="00241349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B0518D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программе бакалавриата осуществляется на государственном языке Российской Федерации, если иное не определено локальным нормативным актом организации.</w:t>
      </w:r>
    </w:p>
    <w:p w14:paraId="796A3DCE" w14:textId="77777777" w:rsidR="003F2E21" w:rsidRDefault="003F2E2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BD1F321" w14:textId="57EF9920" w:rsidR="003F2E21" w:rsidRDefault="003F2E21" w:rsidP="00112A48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  <w:r w:rsidR="00112A48">
        <w:rPr>
          <w:rFonts w:ascii="Times New Roman CYR" w:hAnsi="Times New Roman CYR" w:cs="Times New Roman CYR"/>
          <w:sz w:val="28"/>
          <w:szCs w:val="28"/>
        </w:rPr>
        <w:br/>
        <w:t xml:space="preserve"> </w:t>
      </w:r>
    </w:p>
    <w:p w14:paraId="40693D63" w14:textId="77777777" w:rsidR="003F2E21" w:rsidRDefault="003F2E21" w:rsidP="003F2E2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241349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включает:</w:t>
      </w:r>
    </w:p>
    <w:p w14:paraId="2064D74F" w14:textId="416A7EB3" w:rsidR="007117AA" w:rsidRPr="00E763F7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E763F7">
        <w:rPr>
          <w:bCs/>
          <w:sz w:val="28"/>
          <w:szCs w:val="28"/>
        </w:rPr>
        <w:t>системный анализ прикладной области, формал</w:t>
      </w:r>
      <w:r w:rsidR="00D04271">
        <w:rPr>
          <w:bCs/>
          <w:sz w:val="28"/>
          <w:szCs w:val="28"/>
        </w:rPr>
        <w:t>изация решения прикладных задач</w:t>
      </w:r>
      <w:r w:rsidRPr="00E763F7">
        <w:rPr>
          <w:bCs/>
          <w:sz w:val="28"/>
          <w:szCs w:val="28"/>
        </w:rPr>
        <w:t xml:space="preserve"> и процессов </w:t>
      </w:r>
      <w:r w:rsidR="00D04271">
        <w:rPr>
          <w:bCs/>
          <w:sz w:val="28"/>
          <w:szCs w:val="28"/>
        </w:rPr>
        <w:t>информационных систем</w:t>
      </w:r>
      <w:r w:rsidRPr="00E763F7">
        <w:rPr>
          <w:bCs/>
          <w:sz w:val="28"/>
          <w:szCs w:val="28"/>
        </w:rPr>
        <w:t>;</w:t>
      </w:r>
    </w:p>
    <w:p w14:paraId="57A4AB18" w14:textId="1953C46F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E763F7">
        <w:rPr>
          <w:bCs/>
          <w:sz w:val="28"/>
          <w:szCs w:val="28"/>
        </w:rPr>
        <w:t xml:space="preserve">разработка проектов автоматизации и </w:t>
      </w:r>
      <w:r w:rsidRPr="00607956">
        <w:rPr>
          <w:bCs/>
          <w:sz w:val="28"/>
          <w:szCs w:val="28"/>
        </w:rPr>
        <w:t xml:space="preserve">информатизации прикладных процессов и создание </w:t>
      </w:r>
      <w:r w:rsidR="00D04271">
        <w:rPr>
          <w:bCs/>
          <w:sz w:val="28"/>
          <w:szCs w:val="28"/>
        </w:rPr>
        <w:t>информационных систем</w:t>
      </w:r>
      <w:r w:rsidRPr="00607956">
        <w:rPr>
          <w:bCs/>
          <w:sz w:val="28"/>
          <w:szCs w:val="28"/>
        </w:rPr>
        <w:t xml:space="preserve"> в прикладных областях;</w:t>
      </w:r>
    </w:p>
    <w:p w14:paraId="634496CD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выполнение работ по созданию, модификации, внедрению и сопровождению информационных систем и управление этими работами.</w:t>
      </w:r>
    </w:p>
    <w:p w14:paraId="733A916C" w14:textId="60369CDA" w:rsidR="007117AA" w:rsidRPr="00607956" w:rsidRDefault="00241349" w:rsidP="00507F76">
      <w:pPr>
        <w:suppressAutoHyphens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241349">
        <w:rPr>
          <w:rFonts w:ascii="Times New Roman CYR" w:hAnsi="Times New Roman CYR" w:cs="Times New Roman CYR"/>
          <w:bCs/>
          <w:sz w:val="28"/>
          <w:szCs w:val="28"/>
        </w:rPr>
        <w:lastRenderedPageBreak/>
        <w:t>4.2.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</w:t>
      </w:r>
      <w:r w:rsidR="00507F76">
        <w:rPr>
          <w:rFonts w:ascii="Times New Roman CYR" w:hAnsi="Times New Roman CYR" w:cs="Times New Roman CYR"/>
          <w:sz w:val="28"/>
          <w:szCs w:val="28"/>
        </w:rPr>
        <w:t xml:space="preserve">рограмму бакалавриата, являются </w:t>
      </w:r>
      <w:r w:rsidR="007117AA" w:rsidRPr="00607956">
        <w:rPr>
          <w:bCs/>
          <w:sz w:val="28"/>
          <w:szCs w:val="28"/>
        </w:rPr>
        <w:t>прикл</w:t>
      </w:r>
      <w:r w:rsidR="00507F76">
        <w:rPr>
          <w:bCs/>
          <w:sz w:val="28"/>
          <w:szCs w:val="28"/>
        </w:rPr>
        <w:t xml:space="preserve">адные и информационные процессы, информационные технологии, </w:t>
      </w:r>
      <w:r w:rsidR="007117AA" w:rsidRPr="00607956">
        <w:rPr>
          <w:bCs/>
          <w:sz w:val="28"/>
          <w:szCs w:val="28"/>
        </w:rPr>
        <w:t>информационные системы.</w:t>
      </w:r>
    </w:p>
    <w:p w14:paraId="28E9C5A9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241349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241349">
        <w:rPr>
          <w:rFonts w:ascii="Times New Roman CYR" w:hAnsi="Times New Roman CYR" w:cs="Times New Roman CYR"/>
          <w:sz w:val="28"/>
          <w:szCs w:val="28"/>
        </w:rPr>
        <w:t> </w:t>
      </w:r>
      <w:r w:rsidRPr="00241349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14:paraId="2B50ADC0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проектная;</w:t>
      </w:r>
    </w:p>
    <w:p w14:paraId="512671EB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производственно-технологическая;</w:t>
      </w:r>
    </w:p>
    <w:p w14:paraId="4AED3609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организационно-управленческая;</w:t>
      </w:r>
    </w:p>
    <w:p w14:paraId="093EE62B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аналитическая;</w:t>
      </w:r>
    </w:p>
    <w:p w14:paraId="4D10AC81" w14:textId="77777777" w:rsidR="007117AA" w:rsidRDefault="007117AA" w:rsidP="007117AA">
      <w:pPr>
        <w:suppressAutoHyphens/>
        <w:adjustRightInd w:val="0"/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научно-исследовательская</w:t>
      </w:r>
      <w:r>
        <w:rPr>
          <w:b/>
          <w:bCs/>
          <w:sz w:val="28"/>
          <w:szCs w:val="28"/>
        </w:rPr>
        <w:t>.</w:t>
      </w:r>
    </w:p>
    <w:p w14:paraId="13B6A323" w14:textId="77777777" w:rsidR="003F2E21" w:rsidRPr="007117AA" w:rsidRDefault="003F2E21" w:rsidP="007117A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7117AA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495341" w:rsidRPr="007117AA">
        <w:rPr>
          <w:rFonts w:ascii="Times New Roman CYR" w:hAnsi="Times New Roman CYR" w:cs="Times New Roman CYR"/>
          <w:sz w:val="28"/>
          <w:szCs w:val="28"/>
        </w:rPr>
        <w:br/>
      </w:r>
      <w:r w:rsidRPr="007117AA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14:paraId="609D3A1F" w14:textId="77777777" w:rsidR="00461349" w:rsidRPr="007117AA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117AA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7117AA">
        <w:rPr>
          <w:sz w:val="28"/>
          <w:szCs w:val="28"/>
        </w:rPr>
        <w:t>формируется организацией</w:t>
      </w:r>
      <w:r w:rsidRPr="007117AA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7117AA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14:paraId="0ACBB140" w14:textId="77777777" w:rsidR="00461349" w:rsidRPr="007117AA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117AA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 w:rsidR="00D30992" w:rsidRPr="007117AA">
        <w:rPr>
          <w:sz w:val="28"/>
          <w:szCs w:val="28"/>
        </w:rPr>
        <w:t>(</w:t>
      </w:r>
      <w:r w:rsidRPr="007117AA">
        <w:rPr>
          <w:sz w:val="28"/>
          <w:szCs w:val="28"/>
        </w:rPr>
        <w:t>далее - программа академического бакалавриата);</w:t>
      </w:r>
    </w:p>
    <w:p w14:paraId="435B8CA3" w14:textId="77777777" w:rsidR="00461349" w:rsidRPr="007117AA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7117AA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(основные) (далее - программа прикладного бакалавриата)</w:t>
      </w:r>
      <w:r w:rsidRPr="007117AA">
        <w:rPr>
          <w:rFonts w:ascii="Times New Roman CYR" w:hAnsi="Times New Roman CYR" w:cs="Times New Roman CYR"/>
          <w:sz w:val="28"/>
          <w:szCs w:val="28"/>
        </w:rPr>
        <w:t>.</w:t>
      </w:r>
    </w:p>
    <w:p w14:paraId="2A2F1F62" w14:textId="77777777" w:rsidR="003F2E21" w:rsidRPr="00386E46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t>4.</w:t>
      </w:r>
      <w:r w:rsidR="00241349">
        <w:rPr>
          <w:rFonts w:ascii="Times New Roman CYR" w:hAnsi="Times New Roman CYR" w:cs="Times New Roman CYR"/>
          <w:sz w:val="28"/>
          <w:szCs w:val="28"/>
        </w:rPr>
        <w:t>4</w:t>
      </w:r>
      <w:r w:rsidRPr="00386E46">
        <w:rPr>
          <w:rFonts w:ascii="Times New Roman CYR" w:hAnsi="Times New Roman CYR" w:cs="Times New Roman CYR"/>
          <w:sz w:val="28"/>
          <w:szCs w:val="28"/>
        </w:rPr>
        <w:t>.</w:t>
      </w:r>
      <w:r w:rsidR="00241349">
        <w:rPr>
          <w:rFonts w:ascii="Times New Roman CYR" w:hAnsi="Times New Roman CYR" w:cs="Times New Roman CYR"/>
          <w:sz w:val="28"/>
          <w:szCs w:val="28"/>
        </w:rPr>
        <w:t>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241349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6CD3C818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 xml:space="preserve">проектная деятельность: </w:t>
      </w:r>
    </w:p>
    <w:p w14:paraId="13B0243A" w14:textId="3619574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lastRenderedPageBreak/>
        <w:t>проведение обследования прикладной области в соответствии с профилем подготовки: сбор детальной информации для формализации требо</w:t>
      </w:r>
      <w:r w:rsidR="00241349">
        <w:rPr>
          <w:bCs/>
          <w:sz w:val="28"/>
          <w:szCs w:val="28"/>
        </w:rPr>
        <w:t xml:space="preserve">ваний пользователей заказчика, </w:t>
      </w:r>
      <w:r w:rsidRPr="00607956">
        <w:rPr>
          <w:bCs/>
          <w:sz w:val="28"/>
          <w:szCs w:val="28"/>
        </w:rPr>
        <w:t xml:space="preserve">интервьюирование </w:t>
      </w:r>
      <w:r w:rsidR="00C42059">
        <w:rPr>
          <w:bCs/>
          <w:sz w:val="28"/>
          <w:szCs w:val="28"/>
        </w:rPr>
        <w:t>ключевых сотрудников заказчика;</w:t>
      </w:r>
    </w:p>
    <w:p w14:paraId="676A80F0" w14:textId="06649BA6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формирование требований к информатизации и автоматизации прикладных процессов, формализа</w:t>
      </w:r>
      <w:r w:rsidR="00C42059">
        <w:rPr>
          <w:bCs/>
          <w:sz w:val="28"/>
          <w:szCs w:val="28"/>
        </w:rPr>
        <w:t>ция предметной области проекта;</w:t>
      </w:r>
    </w:p>
    <w:p w14:paraId="7BE1560B" w14:textId="5CB3EB78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моделирование прикладных и информационных процессов, описание реализации информационного обеспечения прикладных задач;</w:t>
      </w:r>
    </w:p>
    <w:p w14:paraId="0EAEE28E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составление технико-экономического обоснования проектных решений </w:t>
      </w:r>
      <w:r>
        <w:rPr>
          <w:bCs/>
          <w:sz w:val="28"/>
          <w:szCs w:val="28"/>
        </w:rPr>
        <w:br/>
      </w:r>
      <w:r w:rsidRPr="00607956">
        <w:rPr>
          <w:bCs/>
          <w:sz w:val="28"/>
          <w:szCs w:val="28"/>
        </w:rPr>
        <w:t>и технического задания на раз</w:t>
      </w:r>
      <w:r w:rsidR="00241349">
        <w:rPr>
          <w:bCs/>
          <w:sz w:val="28"/>
          <w:szCs w:val="28"/>
        </w:rPr>
        <w:t>работку информационной системы;</w:t>
      </w:r>
    </w:p>
    <w:p w14:paraId="66360D1E" w14:textId="1ED8BB5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проектирование </w:t>
      </w:r>
      <w:r w:rsidR="00D04271">
        <w:rPr>
          <w:bCs/>
          <w:sz w:val="28"/>
          <w:szCs w:val="28"/>
        </w:rPr>
        <w:t>информационных систем</w:t>
      </w:r>
      <w:r w:rsidRPr="00607956">
        <w:rPr>
          <w:bCs/>
          <w:sz w:val="28"/>
          <w:szCs w:val="28"/>
        </w:rPr>
        <w:t xml:space="preserve"> в соответствии со спецификой профиля подготовки по видам обеспечения (программное, информационное, орган</w:t>
      </w:r>
      <w:r w:rsidR="00CB2DD4">
        <w:rPr>
          <w:bCs/>
          <w:sz w:val="28"/>
          <w:szCs w:val="28"/>
        </w:rPr>
        <w:t>изационное, техническое</w:t>
      </w:r>
      <w:r w:rsidR="00C42059">
        <w:rPr>
          <w:bCs/>
          <w:sz w:val="28"/>
          <w:szCs w:val="28"/>
        </w:rPr>
        <w:t>);</w:t>
      </w:r>
    </w:p>
    <w:p w14:paraId="42A22631" w14:textId="77777777" w:rsidR="007117AA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программирование приложений, создание прототипа информационной системы. документирование проектов информационной системы на стадиях жизненного цикла, использование функциональных и технологических стандартов</w:t>
      </w:r>
      <w:r>
        <w:rPr>
          <w:bCs/>
          <w:sz w:val="28"/>
          <w:szCs w:val="28"/>
        </w:rPr>
        <w:t>;</w:t>
      </w:r>
    </w:p>
    <w:p w14:paraId="61A00E06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участие в проведении переговоров с заказчиком и выявление его информационных потребностей;</w:t>
      </w:r>
    </w:p>
    <w:p w14:paraId="5446EF6B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сбор детальной информации для формализации предметной области проекта </w:t>
      </w:r>
      <w:r>
        <w:rPr>
          <w:bCs/>
          <w:sz w:val="28"/>
          <w:szCs w:val="28"/>
        </w:rPr>
        <w:br/>
      </w:r>
      <w:r w:rsidRPr="00607956">
        <w:rPr>
          <w:bCs/>
          <w:sz w:val="28"/>
          <w:szCs w:val="28"/>
        </w:rPr>
        <w:t>и требований пользователей заказчика;</w:t>
      </w:r>
    </w:p>
    <w:p w14:paraId="405BC3A6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проведение работ по описанию информационного обеспечения и реализации бизнес-процессов предприятия заказчика;</w:t>
      </w:r>
    </w:p>
    <w:p w14:paraId="1B6D80BD" w14:textId="37FABB1B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участие в техническом и рабочем проектировании компонентов </w:t>
      </w:r>
      <w:r w:rsidR="00D04271">
        <w:rPr>
          <w:bCs/>
          <w:sz w:val="28"/>
          <w:szCs w:val="28"/>
        </w:rPr>
        <w:t xml:space="preserve">информационных систем </w:t>
      </w:r>
      <w:r w:rsidRPr="00607956">
        <w:rPr>
          <w:bCs/>
          <w:sz w:val="28"/>
          <w:szCs w:val="28"/>
        </w:rPr>
        <w:t>в соответствии со</w:t>
      </w:r>
      <w:r w:rsidR="00C42059">
        <w:rPr>
          <w:bCs/>
          <w:sz w:val="28"/>
          <w:szCs w:val="28"/>
        </w:rPr>
        <w:t xml:space="preserve"> спецификой профиля подготовки;</w:t>
      </w:r>
    </w:p>
    <w:p w14:paraId="52F0866F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программирование в ходе разработки информационной системы;</w:t>
      </w:r>
    </w:p>
    <w:p w14:paraId="70623DDE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документирование компонентов информационной сист</w:t>
      </w:r>
      <w:r>
        <w:rPr>
          <w:bCs/>
          <w:sz w:val="28"/>
          <w:szCs w:val="28"/>
        </w:rPr>
        <w:t>емы на стадиях жизненного цикла;</w:t>
      </w:r>
    </w:p>
    <w:p w14:paraId="03EC5CEC" w14:textId="5DFCBBFB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производственн</w:t>
      </w:r>
      <w:r w:rsidR="00C42059">
        <w:rPr>
          <w:b/>
          <w:bCs/>
          <w:sz w:val="28"/>
          <w:szCs w:val="28"/>
        </w:rPr>
        <w:t>о-технологическая деятельность:</w:t>
      </w:r>
    </w:p>
    <w:p w14:paraId="1DB5732C" w14:textId="063861B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проведение работ по инсталляции программного обеспечения </w:t>
      </w:r>
      <w:r w:rsidR="00D04271">
        <w:rPr>
          <w:bCs/>
          <w:sz w:val="28"/>
          <w:szCs w:val="28"/>
        </w:rPr>
        <w:t>информационных систем</w:t>
      </w:r>
      <w:r w:rsidR="00CB2DD4">
        <w:rPr>
          <w:bCs/>
          <w:sz w:val="28"/>
          <w:szCs w:val="28"/>
        </w:rPr>
        <w:t xml:space="preserve"> (далее - ИС)</w:t>
      </w:r>
      <w:r w:rsidRPr="00607956">
        <w:rPr>
          <w:bCs/>
          <w:sz w:val="28"/>
          <w:szCs w:val="28"/>
        </w:rPr>
        <w:t xml:space="preserve"> и загрузке баз данных; </w:t>
      </w:r>
    </w:p>
    <w:p w14:paraId="5510239E" w14:textId="6073C6E2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настройка параметров ИС и тестир</w:t>
      </w:r>
      <w:r w:rsidR="00C42059">
        <w:rPr>
          <w:bCs/>
          <w:sz w:val="28"/>
          <w:szCs w:val="28"/>
        </w:rPr>
        <w:t>ование результатов настройки;</w:t>
      </w:r>
    </w:p>
    <w:p w14:paraId="67334CEC" w14:textId="5D476818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lastRenderedPageBreak/>
        <w:t>ве</w:t>
      </w:r>
      <w:r w:rsidR="00C42059">
        <w:rPr>
          <w:bCs/>
          <w:sz w:val="28"/>
          <w:szCs w:val="28"/>
        </w:rPr>
        <w:t>дение технической документации;</w:t>
      </w:r>
    </w:p>
    <w:p w14:paraId="361AE27C" w14:textId="6FFCB94E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тестирование компон</w:t>
      </w:r>
      <w:r w:rsidR="00C42059">
        <w:rPr>
          <w:bCs/>
          <w:sz w:val="28"/>
          <w:szCs w:val="28"/>
        </w:rPr>
        <w:t>ентов ИС по заданным сценариям;</w:t>
      </w:r>
    </w:p>
    <w:p w14:paraId="406F8657" w14:textId="250AFE9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участие в экспертном тестировании ИС</w:t>
      </w:r>
      <w:r w:rsidR="00C42059">
        <w:rPr>
          <w:bCs/>
          <w:sz w:val="28"/>
          <w:szCs w:val="28"/>
        </w:rPr>
        <w:t xml:space="preserve"> на этапе опытной эксплуатации;</w:t>
      </w:r>
    </w:p>
    <w:p w14:paraId="11818289" w14:textId="2DB9ED7F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начальное обучение и консультирование пользователей по вопросам эксплуатации </w:t>
      </w:r>
      <w:r w:rsidR="00D04271">
        <w:rPr>
          <w:bCs/>
          <w:sz w:val="28"/>
          <w:szCs w:val="28"/>
        </w:rPr>
        <w:t>информационных систем</w:t>
      </w:r>
      <w:r w:rsidRPr="00607956">
        <w:rPr>
          <w:bCs/>
          <w:sz w:val="28"/>
          <w:szCs w:val="28"/>
        </w:rPr>
        <w:t>;</w:t>
      </w:r>
    </w:p>
    <w:p w14:paraId="30798DD3" w14:textId="2F4F186D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осуществление технического сопровождения </w:t>
      </w:r>
      <w:r w:rsidR="00D04271">
        <w:rPr>
          <w:bCs/>
          <w:sz w:val="28"/>
          <w:szCs w:val="28"/>
        </w:rPr>
        <w:t>информационных систем</w:t>
      </w:r>
      <w:r w:rsidRPr="00607956">
        <w:rPr>
          <w:bCs/>
          <w:sz w:val="28"/>
          <w:szCs w:val="28"/>
        </w:rPr>
        <w:t xml:space="preserve"> в процессе ее эксплуатации; информационное об</w:t>
      </w:r>
      <w:r w:rsidR="00241349">
        <w:rPr>
          <w:bCs/>
          <w:sz w:val="28"/>
          <w:szCs w:val="28"/>
        </w:rPr>
        <w:t>еспечение прикладных процессов;</w:t>
      </w:r>
    </w:p>
    <w:p w14:paraId="42429924" w14:textId="6DC1BBB1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организацион</w:t>
      </w:r>
      <w:r w:rsidR="00C42059">
        <w:rPr>
          <w:b/>
          <w:bCs/>
          <w:sz w:val="28"/>
          <w:szCs w:val="28"/>
        </w:rPr>
        <w:t>но-управленческая деятельность:</w:t>
      </w:r>
    </w:p>
    <w:p w14:paraId="0FF9CA7B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участие в проведении переговоров с заказчиком и презентация проектов;</w:t>
      </w:r>
    </w:p>
    <w:p w14:paraId="7CD98056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координация работ по созданию, адаптации и сопровождению информационной системы;</w:t>
      </w:r>
    </w:p>
    <w:p w14:paraId="3F1D512A" w14:textId="7DC947C6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участие в организации работ по управлению проектом </w:t>
      </w:r>
      <w:r w:rsidR="00D04271">
        <w:rPr>
          <w:bCs/>
          <w:sz w:val="28"/>
          <w:szCs w:val="28"/>
        </w:rPr>
        <w:t>информац</w:t>
      </w:r>
      <w:r w:rsidR="00507F76">
        <w:rPr>
          <w:bCs/>
          <w:sz w:val="28"/>
          <w:szCs w:val="28"/>
        </w:rPr>
        <w:t>ионных систем</w:t>
      </w:r>
      <w:r w:rsidRPr="00607956">
        <w:rPr>
          <w:bCs/>
          <w:sz w:val="28"/>
          <w:szCs w:val="28"/>
        </w:rPr>
        <w:t>;</w:t>
      </w:r>
    </w:p>
    <w:p w14:paraId="62BF7DB7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взаимодействие с заказчиком в процессе реализации проекта;</w:t>
      </w:r>
    </w:p>
    <w:p w14:paraId="6746BDEE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участие в управлении техническим сопровождением информационной системы в процессе ее эксплуатации;</w:t>
      </w:r>
    </w:p>
    <w:p w14:paraId="1FF1353F" w14:textId="0ED96989" w:rsidR="007117AA" w:rsidRPr="00607956" w:rsidRDefault="00507F76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участие в организации информационно-телекоммуникационной </w:t>
      </w:r>
      <w:r w:rsidR="007117AA" w:rsidRPr="00607956">
        <w:rPr>
          <w:bCs/>
          <w:sz w:val="28"/>
          <w:szCs w:val="28"/>
        </w:rPr>
        <w:t xml:space="preserve">инфраструктуры и управлении информационной безопасностью </w:t>
      </w:r>
      <w:r w:rsidR="00D04271">
        <w:rPr>
          <w:bCs/>
          <w:sz w:val="28"/>
          <w:szCs w:val="28"/>
        </w:rPr>
        <w:t>информационных систем</w:t>
      </w:r>
      <w:r w:rsidR="007117AA" w:rsidRPr="00607956">
        <w:rPr>
          <w:bCs/>
          <w:sz w:val="28"/>
          <w:szCs w:val="28"/>
        </w:rPr>
        <w:t>;</w:t>
      </w:r>
    </w:p>
    <w:p w14:paraId="039466F1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участие в организации и управлении информационными ресурсами </w:t>
      </w:r>
      <w:r>
        <w:rPr>
          <w:bCs/>
          <w:sz w:val="28"/>
          <w:szCs w:val="28"/>
        </w:rPr>
        <w:br/>
      </w:r>
      <w:r w:rsidR="00241349">
        <w:rPr>
          <w:bCs/>
          <w:sz w:val="28"/>
          <w:szCs w:val="28"/>
        </w:rPr>
        <w:t>и сервисами;</w:t>
      </w:r>
    </w:p>
    <w:p w14:paraId="6F3DCFBD" w14:textId="6133F864" w:rsidR="007117AA" w:rsidRPr="00607956" w:rsidRDefault="00C7373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аналитическая деятельность:</w:t>
      </w:r>
    </w:p>
    <w:p w14:paraId="31577B99" w14:textId="66FBE86A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анализ и выбор проектных решени</w:t>
      </w:r>
      <w:r w:rsidR="00C7373A">
        <w:rPr>
          <w:bCs/>
          <w:sz w:val="28"/>
          <w:szCs w:val="28"/>
        </w:rPr>
        <w:t xml:space="preserve">й по созданию и модификации </w:t>
      </w:r>
      <w:r w:rsidR="00D04271">
        <w:rPr>
          <w:bCs/>
          <w:sz w:val="28"/>
          <w:szCs w:val="28"/>
        </w:rPr>
        <w:t>информационных систем</w:t>
      </w:r>
      <w:r w:rsidR="00C7373A">
        <w:rPr>
          <w:bCs/>
          <w:sz w:val="28"/>
          <w:szCs w:val="28"/>
        </w:rPr>
        <w:t>;</w:t>
      </w:r>
    </w:p>
    <w:p w14:paraId="042D72D4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анализ и выбор программно-технологических платформ и сервисов информационной системы;</w:t>
      </w:r>
    </w:p>
    <w:p w14:paraId="5E9AE51D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анализ результатов тестирования информационной системы;</w:t>
      </w:r>
    </w:p>
    <w:p w14:paraId="775468EA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>оценка затрат и рисков проектных решений, эффек</w:t>
      </w:r>
      <w:r w:rsidR="00241349">
        <w:rPr>
          <w:bCs/>
          <w:sz w:val="28"/>
          <w:szCs w:val="28"/>
        </w:rPr>
        <w:t>тивности информационной системы;</w:t>
      </w:r>
    </w:p>
    <w:p w14:paraId="7C49E1F9" w14:textId="3D994EC1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07956">
        <w:rPr>
          <w:b/>
          <w:bCs/>
          <w:sz w:val="28"/>
          <w:szCs w:val="28"/>
        </w:rPr>
        <w:t>научно-</w:t>
      </w:r>
      <w:r w:rsidR="00C7373A">
        <w:rPr>
          <w:b/>
          <w:bCs/>
          <w:sz w:val="28"/>
          <w:szCs w:val="28"/>
        </w:rPr>
        <w:t>исследовательская деятельность:</w:t>
      </w:r>
    </w:p>
    <w:p w14:paraId="396F0F29" w14:textId="77777777" w:rsidR="007117AA" w:rsidRPr="00607956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lastRenderedPageBreak/>
        <w:t>применение системного подхода к информатизации и автоматизации решения прикладных задач, к построению информационных систем на основе современных информационно-коммуникационных технологий и математических методов;</w:t>
      </w:r>
    </w:p>
    <w:p w14:paraId="74A55B8D" w14:textId="74837CCE" w:rsidR="007117AA" w:rsidRDefault="007117AA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607956">
        <w:rPr>
          <w:bCs/>
          <w:sz w:val="28"/>
          <w:szCs w:val="28"/>
        </w:rPr>
        <w:t xml:space="preserve">подготовка обзоров, аннотаций, составление рефератов, научных докладов, публикаций, и библиографии по </w:t>
      </w:r>
      <w:r>
        <w:rPr>
          <w:bCs/>
          <w:sz w:val="28"/>
          <w:szCs w:val="28"/>
        </w:rPr>
        <w:t xml:space="preserve">научно-исследовательской работе </w:t>
      </w:r>
      <w:r w:rsidRPr="00607956">
        <w:rPr>
          <w:bCs/>
          <w:sz w:val="28"/>
          <w:szCs w:val="28"/>
        </w:rPr>
        <w:t>в облас</w:t>
      </w:r>
      <w:r w:rsidR="00CB2DD4">
        <w:rPr>
          <w:bCs/>
          <w:sz w:val="28"/>
          <w:szCs w:val="28"/>
        </w:rPr>
        <w:t>ти прикладной информатики.</w:t>
      </w:r>
    </w:p>
    <w:p w14:paraId="1D8D9E62" w14:textId="77777777" w:rsidR="00112A48" w:rsidRPr="00607956" w:rsidRDefault="00112A48" w:rsidP="007117AA">
      <w:pPr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168C3600" w14:textId="5D01C627" w:rsidR="003F2E21" w:rsidRDefault="003F2E21" w:rsidP="00112A48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</w:p>
    <w:p w14:paraId="1C0057FF" w14:textId="77777777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5.1. </w:t>
      </w:r>
      <w:r w:rsidR="003F2E21">
        <w:rPr>
          <w:rFonts w:ascii="Times New Roman CYR" w:hAnsi="Times New Roman CYR" w:cs="Times New Roman CYR"/>
          <w:sz w:val="28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14:paraId="543C9BBD" w14:textId="37299115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</w:t>
      </w:r>
      <w:r w:rsidR="00241349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14:paraId="342F9427" w14:textId="77777777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использовать основы философских знаний для формирования мировоззренческой позиции (ОК-1);</w:t>
      </w:r>
    </w:p>
    <w:p w14:paraId="205364A0" w14:textId="77777777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(ОК-2);</w:t>
      </w:r>
    </w:p>
    <w:p w14:paraId="3A481A67" w14:textId="77777777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использовать основы экономических знаний в различных сферах деятельности (ОК-3);</w:t>
      </w:r>
    </w:p>
    <w:p w14:paraId="7B29B7CF" w14:textId="77777777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использовать основы правовых знаний в различных сферах деятельности (ОК-4);</w:t>
      </w:r>
    </w:p>
    <w:p w14:paraId="0A7D6A9A" w14:textId="77777777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к коммуникации в устной и письменной формах на русском </w:t>
      </w:r>
      <w:r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и иностранном языках для решения задач межличностного и межкультурного взаимодействия (ОК-5);</w:t>
      </w:r>
    </w:p>
    <w:p w14:paraId="086F46BA" w14:textId="77777777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работать в коллективе, толерантно воспринимая социальные, этнические, конфессиональные и культурные различия (ОК-6);</w:t>
      </w:r>
    </w:p>
    <w:p w14:paraId="2FF90A90" w14:textId="77777777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к самоорганизации и самообразованию (ОК-7);</w:t>
      </w:r>
    </w:p>
    <w:p w14:paraId="00170A9C" w14:textId="7357DC20" w:rsidR="007117AA" w:rsidRPr="00607956" w:rsidRDefault="007117AA" w:rsidP="007117AA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lastRenderedPageBreak/>
        <w:t xml:space="preserve">способностью использовать методы и средства физической культуры </w:t>
      </w:r>
      <w:r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 xml:space="preserve">для обеспечения полноценной социальной и профессиональной деятельности </w:t>
      </w:r>
      <w:r w:rsidR="00CB2DD4"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(ОК-8);</w:t>
      </w:r>
    </w:p>
    <w:p w14:paraId="0EFEC36A" w14:textId="77777777" w:rsidR="007117AA" w:rsidRPr="00607956" w:rsidRDefault="007117AA" w:rsidP="007117AA">
      <w:pPr>
        <w:pStyle w:val="ae"/>
        <w:suppressAutoHyphens/>
        <w:spacing w:line="360" w:lineRule="auto"/>
        <w:ind w:firstLine="709"/>
        <w:rPr>
          <w:rFonts w:ascii="Times New Roman" w:hAnsi="Times New Roman"/>
          <w:b/>
          <w:szCs w:val="28"/>
        </w:rPr>
      </w:pPr>
      <w:r w:rsidRPr="00607956">
        <w:rPr>
          <w:rFonts w:eastAsia="Calibri"/>
          <w:szCs w:val="24"/>
          <w:lang w:eastAsia="en-US"/>
        </w:rPr>
        <w:t xml:space="preserve">способностью использовать приемы первой помощи, методы защиты </w:t>
      </w:r>
      <w:r>
        <w:rPr>
          <w:rFonts w:eastAsia="Calibri"/>
          <w:szCs w:val="24"/>
          <w:lang w:eastAsia="en-US"/>
        </w:rPr>
        <w:br/>
      </w:r>
      <w:r w:rsidRPr="00607956">
        <w:rPr>
          <w:rFonts w:eastAsia="Calibri"/>
          <w:szCs w:val="24"/>
          <w:lang w:eastAsia="en-US"/>
        </w:rPr>
        <w:t>в условиях чрезвычайных ситуаций (ОК-9).</w:t>
      </w:r>
    </w:p>
    <w:p w14:paraId="5E9B6A96" w14:textId="31B12414" w:rsidR="003F2E21" w:rsidRPr="00FE6859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</w:t>
      </w:r>
      <w:r w:rsidR="00112A48">
        <w:rPr>
          <w:rFonts w:ascii="Times New Roman CYR" w:hAnsi="Times New Roman CYR" w:cs="Times New Roman CYR"/>
          <w:b/>
          <w:bCs/>
          <w:sz w:val="28"/>
          <w:szCs w:val="28"/>
        </w:rPr>
        <w:t>ссиональными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14:paraId="0B54E304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sz w:val="28"/>
          <w:szCs w:val="24"/>
          <w:lang w:eastAsia="x-none"/>
        </w:rPr>
        <w:t>способностью</w:t>
      </w:r>
      <w:r w:rsidRPr="00607956">
        <w:rPr>
          <w:rFonts w:ascii="TimesET" w:hAnsi="TimesET"/>
          <w:sz w:val="28"/>
          <w:szCs w:val="24"/>
          <w:lang w:eastAsia="x-none"/>
        </w:rPr>
        <w:t xml:space="preserve"> использовать нормативно-правовые документы, международные и отечественные стандарты в области информационных систем и технологий (ОПК-1);</w:t>
      </w:r>
    </w:p>
    <w:p w14:paraId="5295CEA5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анализировать социально-</w:t>
      </w:r>
      <w:r w:rsidR="00241349">
        <w:rPr>
          <w:rFonts w:ascii="TimesET" w:hAnsi="TimesET"/>
          <w:sz w:val="28"/>
          <w:szCs w:val="24"/>
          <w:lang w:eastAsia="x-none"/>
        </w:rPr>
        <w:t>экономические задачи и процессы</w:t>
      </w:r>
      <w:r w:rsidR="00241349"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с применением методов системного анализа и математического моделирования (ОПК-2);</w:t>
      </w:r>
    </w:p>
    <w:p w14:paraId="582560A3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использовать основные законы естественнонаучных дисциплин и современные информационно-коммуникационные технологии в профессиональной деятельности (ОПК-3);</w:t>
      </w:r>
    </w:p>
    <w:p w14:paraId="2CF93F1B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решать стандартные задачи профессиональной деятельности</w:t>
      </w:r>
      <w:r w:rsidR="00241349"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(ОПК-4).</w:t>
      </w:r>
    </w:p>
    <w:p w14:paraId="70F6CC3E" w14:textId="6AC6AAB0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</w:t>
      </w:r>
      <w:r w:rsidR="00112A48">
        <w:rPr>
          <w:rFonts w:ascii="Times New Roman CYR" w:hAnsi="Times New Roman CYR" w:cs="Times New Roman CYR"/>
          <w:b/>
          <w:bCs/>
          <w:sz w:val="28"/>
          <w:szCs w:val="28"/>
        </w:rPr>
        <w:t>ессиональными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,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>соответствующими виду (видам) профессиональной деятельности, на который (которые) ориентирована программа бакалавриата:</w:t>
      </w:r>
    </w:p>
    <w:p w14:paraId="470653C5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b/>
          <w:sz w:val="28"/>
          <w:szCs w:val="24"/>
          <w:lang w:eastAsia="x-none"/>
        </w:rPr>
      </w:pPr>
      <w:r w:rsidRPr="00607956">
        <w:rPr>
          <w:rFonts w:ascii="TimesET" w:hAnsi="TimesET"/>
          <w:b/>
          <w:sz w:val="28"/>
          <w:szCs w:val="24"/>
          <w:lang w:eastAsia="x-none"/>
        </w:rPr>
        <w:t>проектная деятельность:</w:t>
      </w:r>
    </w:p>
    <w:p w14:paraId="58C8801C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проводить обследование организаций, выявлять информационные потребности пользователей, формировать требования </w:t>
      </w:r>
      <w:r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к информационной системе (ПК-1);</w:t>
      </w:r>
    </w:p>
    <w:p w14:paraId="1EE7A052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разрабатывать, внедрять и адаптировать прикладное программное обеспечение (ПК-2);</w:t>
      </w:r>
    </w:p>
    <w:p w14:paraId="36FE1DB7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lastRenderedPageBreak/>
        <w:t xml:space="preserve">способностью проектировать ИС в соответствии с профилем подготовки </w:t>
      </w:r>
      <w:r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по видам обеспечения (ПК-3);</w:t>
      </w:r>
    </w:p>
    <w:p w14:paraId="4DC6CA99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документировать процессы создания информационных систем на стадиях жизненного цикла (ПК-4);</w:t>
      </w:r>
    </w:p>
    <w:p w14:paraId="5E57369B" w14:textId="77777777" w:rsidR="00E6014D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выполнять технико-экономическое обосн</w:t>
      </w:r>
      <w:r>
        <w:rPr>
          <w:rFonts w:ascii="TimesET" w:hAnsi="TimesET"/>
          <w:sz w:val="28"/>
          <w:szCs w:val="24"/>
          <w:lang w:eastAsia="x-none"/>
        </w:rPr>
        <w:t>ование проектных решений (ПК-5);</w:t>
      </w:r>
    </w:p>
    <w:p w14:paraId="52D6CF25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собирать детальную информацию для формализации требований пользователей заказчика (</w:t>
      </w:r>
      <w:r>
        <w:rPr>
          <w:rFonts w:ascii="TimesET" w:hAnsi="TimesET"/>
          <w:sz w:val="28"/>
          <w:szCs w:val="24"/>
          <w:lang w:eastAsia="x-none"/>
        </w:rPr>
        <w:t>ПК-6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15D59B6E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проводить описание прикладных процессов и информационного обеспечения решения прикладных задач (</w:t>
      </w:r>
      <w:r>
        <w:rPr>
          <w:rFonts w:ascii="TimesET" w:hAnsi="TimesET"/>
          <w:sz w:val="28"/>
          <w:szCs w:val="24"/>
          <w:lang w:eastAsia="x-none"/>
        </w:rPr>
        <w:t>ПК-7</w:t>
      </w:r>
      <w:r w:rsidRPr="00607956">
        <w:rPr>
          <w:rFonts w:ascii="TimesET" w:hAnsi="TimesET"/>
          <w:sz w:val="28"/>
          <w:szCs w:val="24"/>
          <w:lang w:eastAsia="x-none"/>
        </w:rPr>
        <w:t xml:space="preserve">); </w:t>
      </w:r>
    </w:p>
    <w:p w14:paraId="3EB88E66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программировать приложения и создавать программные прототипы решения прикладных задач (</w:t>
      </w:r>
      <w:r>
        <w:rPr>
          <w:rFonts w:ascii="TimesET" w:hAnsi="TimesET"/>
          <w:sz w:val="28"/>
          <w:szCs w:val="24"/>
          <w:lang w:eastAsia="x-none"/>
        </w:rPr>
        <w:t>ПК-8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493BA4D0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составлять техническую документацию проектов автоматизации и информатизации прикладных процессов (</w:t>
      </w:r>
      <w:r>
        <w:rPr>
          <w:rFonts w:ascii="TimesET" w:hAnsi="TimesET"/>
          <w:sz w:val="28"/>
          <w:szCs w:val="24"/>
          <w:lang w:eastAsia="x-none"/>
        </w:rPr>
        <w:t>ПК-9</w:t>
      </w:r>
      <w:r w:rsidRPr="00607956">
        <w:rPr>
          <w:rFonts w:ascii="TimesET" w:hAnsi="TimesET"/>
          <w:sz w:val="28"/>
          <w:szCs w:val="24"/>
          <w:lang w:eastAsia="x-none"/>
        </w:rPr>
        <w:t>)</w:t>
      </w:r>
      <w:r>
        <w:rPr>
          <w:rFonts w:ascii="TimesET" w:hAnsi="TimesET"/>
          <w:sz w:val="28"/>
          <w:szCs w:val="24"/>
          <w:lang w:eastAsia="x-none"/>
        </w:rPr>
        <w:t>;</w:t>
      </w:r>
    </w:p>
    <w:p w14:paraId="102E9D87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b/>
          <w:sz w:val="28"/>
          <w:szCs w:val="24"/>
          <w:lang w:eastAsia="x-none"/>
        </w:rPr>
      </w:pPr>
      <w:r w:rsidRPr="00607956">
        <w:rPr>
          <w:rFonts w:ascii="TimesET" w:hAnsi="TimesET"/>
          <w:b/>
          <w:sz w:val="28"/>
          <w:szCs w:val="24"/>
          <w:lang w:eastAsia="x-none"/>
        </w:rPr>
        <w:t>производственно-технологическая деятельность:</w:t>
      </w:r>
    </w:p>
    <w:p w14:paraId="675DEEFA" w14:textId="27596EF1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принимать участие во внедрении</w:t>
      </w:r>
      <w:r>
        <w:rPr>
          <w:rFonts w:ascii="TimesET" w:hAnsi="TimesET"/>
          <w:sz w:val="28"/>
          <w:szCs w:val="24"/>
          <w:lang w:eastAsia="x-none"/>
        </w:rPr>
        <w:t xml:space="preserve">, адаптации и настройке </w:t>
      </w:r>
      <w:r w:rsidR="00D04271">
        <w:rPr>
          <w:bCs/>
          <w:sz w:val="28"/>
          <w:szCs w:val="28"/>
        </w:rPr>
        <w:t>информационных систем</w:t>
      </w:r>
      <w:r>
        <w:rPr>
          <w:rFonts w:ascii="TimesET" w:hAnsi="TimesET"/>
          <w:sz w:val="28"/>
          <w:szCs w:val="24"/>
          <w:lang w:eastAsia="x-none"/>
        </w:rPr>
        <w:t xml:space="preserve"> (ПК-10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19A5C9BC" w14:textId="273D3B32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эксплуатировать и сопровождать </w:t>
      </w:r>
      <w:r w:rsidR="00D04271">
        <w:rPr>
          <w:bCs/>
          <w:sz w:val="28"/>
          <w:szCs w:val="28"/>
        </w:rPr>
        <w:t>информационные системы</w:t>
      </w:r>
      <w:r w:rsidRPr="00607956">
        <w:rPr>
          <w:rFonts w:ascii="TimesET" w:hAnsi="TimesET"/>
          <w:sz w:val="28"/>
          <w:szCs w:val="24"/>
          <w:lang w:eastAsia="x-none"/>
        </w:rPr>
        <w:t xml:space="preserve"> и сервисы (ПК-</w:t>
      </w:r>
      <w:r>
        <w:rPr>
          <w:rFonts w:ascii="TimesET" w:hAnsi="TimesET"/>
          <w:sz w:val="28"/>
          <w:szCs w:val="24"/>
          <w:lang w:eastAsia="x-none"/>
        </w:rPr>
        <w:t>11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0838EDC5" w14:textId="77777777" w:rsidR="00E6014D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проводить тестирование компонентов программного обеспечения ИС (ПК-</w:t>
      </w:r>
      <w:r>
        <w:rPr>
          <w:rFonts w:ascii="TimesET" w:hAnsi="TimesET"/>
          <w:sz w:val="28"/>
          <w:szCs w:val="24"/>
          <w:lang w:eastAsia="x-none"/>
        </w:rPr>
        <w:t>12</w:t>
      </w:r>
      <w:r w:rsidRPr="00607956">
        <w:rPr>
          <w:rFonts w:ascii="TimesET" w:hAnsi="TimesET"/>
          <w:sz w:val="28"/>
          <w:szCs w:val="24"/>
          <w:lang w:eastAsia="x-none"/>
        </w:rPr>
        <w:t>)</w:t>
      </w:r>
      <w:r>
        <w:rPr>
          <w:rFonts w:ascii="TimesET" w:hAnsi="TimesET"/>
          <w:sz w:val="28"/>
          <w:szCs w:val="24"/>
          <w:lang w:eastAsia="x-none"/>
        </w:rPr>
        <w:t>;</w:t>
      </w:r>
    </w:p>
    <w:p w14:paraId="0B064216" w14:textId="7DAD93D8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осуществлять инсталляцию и настройку параметров программного обеспечения </w:t>
      </w:r>
      <w:r w:rsidR="00D04271">
        <w:rPr>
          <w:bCs/>
          <w:sz w:val="28"/>
          <w:szCs w:val="28"/>
        </w:rPr>
        <w:t>информационных систем</w:t>
      </w:r>
      <w:r w:rsidRPr="00607956">
        <w:rPr>
          <w:rFonts w:ascii="TimesET" w:hAnsi="TimesET"/>
          <w:sz w:val="28"/>
          <w:szCs w:val="24"/>
          <w:lang w:eastAsia="x-none"/>
        </w:rPr>
        <w:t xml:space="preserve"> (ПК-</w:t>
      </w:r>
      <w:r>
        <w:rPr>
          <w:rFonts w:ascii="TimesET" w:hAnsi="TimesET"/>
          <w:sz w:val="28"/>
          <w:szCs w:val="24"/>
          <w:lang w:eastAsia="x-none"/>
        </w:rPr>
        <w:t>13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0A21FD38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осуществлять ведение базы данных и поддержку информационного обеспече</w:t>
      </w:r>
      <w:r>
        <w:rPr>
          <w:rFonts w:ascii="TimesET" w:hAnsi="TimesET"/>
          <w:sz w:val="28"/>
          <w:szCs w:val="24"/>
          <w:lang w:eastAsia="x-none"/>
        </w:rPr>
        <w:t>ния решения прикладных задач (П</w:t>
      </w:r>
      <w:r w:rsidRPr="00607956">
        <w:rPr>
          <w:rFonts w:ascii="TimesET" w:hAnsi="TimesET"/>
          <w:sz w:val="28"/>
          <w:szCs w:val="24"/>
          <w:lang w:eastAsia="x-none"/>
        </w:rPr>
        <w:t>К-</w:t>
      </w:r>
      <w:r>
        <w:rPr>
          <w:rFonts w:ascii="TimesET" w:hAnsi="TimesET"/>
          <w:sz w:val="28"/>
          <w:szCs w:val="24"/>
          <w:lang w:eastAsia="x-none"/>
        </w:rPr>
        <w:t>14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54FBFBCC" w14:textId="36202C56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осуществлять тестирование компонен</w:t>
      </w:r>
      <w:r>
        <w:rPr>
          <w:rFonts w:ascii="TimesET" w:hAnsi="TimesET"/>
          <w:sz w:val="28"/>
          <w:szCs w:val="24"/>
          <w:lang w:eastAsia="x-none"/>
        </w:rPr>
        <w:t xml:space="preserve">тов </w:t>
      </w:r>
      <w:r w:rsidR="00D04271">
        <w:rPr>
          <w:bCs/>
          <w:sz w:val="28"/>
          <w:szCs w:val="28"/>
        </w:rPr>
        <w:t>информационных систем</w:t>
      </w:r>
      <w:r>
        <w:rPr>
          <w:rFonts w:ascii="TimesET" w:hAnsi="TimesET"/>
          <w:sz w:val="28"/>
          <w:szCs w:val="24"/>
          <w:lang w:eastAsia="x-none"/>
        </w:rPr>
        <w:t xml:space="preserve"> по заданным сценариям (П</w:t>
      </w:r>
      <w:r w:rsidRPr="00607956">
        <w:rPr>
          <w:rFonts w:ascii="TimesET" w:hAnsi="TimesET"/>
          <w:sz w:val="28"/>
          <w:szCs w:val="24"/>
          <w:lang w:eastAsia="x-none"/>
        </w:rPr>
        <w:t>К-</w:t>
      </w:r>
      <w:r>
        <w:rPr>
          <w:rFonts w:ascii="TimesET" w:hAnsi="TimesET"/>
          <w:sz w:val="28"/>
          <w:szCs w:val="24"/>
          <w:lang w:eastAsia="x-none"/>
        </w:rPr>
        <w:t>15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61F7B2A0" w14:textId="77777777" w:rsidR="00E6014D" w:rsidRPr="00E6014D" w:rsidRDefault="00E6014D" w:rsidP="00E6014D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607956">
        <w:rPr>
          <w:szCs w:val="24"/>
        </w:rPr>
        <w:t>способностью осуществлять презентацию информационной системы</w:t>
      </w:r>
      <w:r w:rsidR="00241349">
        <w:rPr>
          <w:szCs w:val="24"/>
        </w:rPr>
        <w:br/>
      </w:r>
      <w:r w:rsidRPr="00607956">
        <w:rPr>
          <w:szCs w:val="24"/>
        </w:rPr>
        <w:t>и начальное</w:t>
      </w:r>
      <w:r>
        <w:rPr>
          <w:szCs w:val="24"/>
        </w:rPr>
        <w:t xml:space="preserve"> обучение пользователей (ПК-16)</w:t>
      </w:r>
      <w:r w:rsidR="00241349">
        <w:rPr>
          <w:szCs w:val="24"/>
        </w:rPr>
        <w:t>;</w:t>
      </w:r>
    </w:p>
    <w:p w14:paraId="768C8514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b/>
          <w:sz w:val="28"/>
          <w:szCs w:val="24"/>
          <w:lang w:eastAsia="x-none"/>
        </w:rPr>
      </w:pPr>
      <w:r w:rsidRPr="00607956">
        <w:rPr>
          <w:rFonts w:ascii="TimesET" w:hAnsi="TimesET"/>
          <w:b/>
          <w:sz w:val="28"/>
          <w:szCs w:val="24"/>
          <w:lang w:eastAsia="x-none"/>
        </w:rPr>
        <w:t>организационно-управленческая деятельность:</w:t>
      </w:r>
    </w:p>
    <w:p w14:paraId="07DA521F" w14:textId="0D975552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lastRenderedPageBreak/>
        <w:t xml:space="preserve">способностью принимать участие в управлении проектами создания </w:t>
      </w:r>
      <w:r w:rsidR="00D04271">
        <w:rPr>
          <w:bCs/>
          <w:sz w:val="28"/>
          <w:szCs w:val="28"/>
        </w:rPr>
        <w:t xml:space="preserve">информационных систем </w:t>
      </w:r>
      <w:r w:rsidRPr="00607956">
        <w:rPr>
          <w:rFonts w:ascii="TimesET" w:hAnsi="TimesET"/>
          <w:sz w:val="28"/>
          <w:szCs w:val="24"/>
          <w:lang w:eastAsia="x-none"/>
        </w:rPr>
        <w:t>на стадиях жизненного цикла (ПК-</w:t>
      </w:r>
      <w:r>
        <w:rPr>
          <w:rFonts w:ascii="TimesET" w:hAnsi="TimesET"/>
          <w:sz w:val="28"/>
          <w:szCs w:val="24"/>
          <w:lang w:eastAsia="x-none"/>
        </w:rPr>
        <w:t>17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5D8D1A7E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принимать участие в организации ИТ-инфраструктуры </w:t>
      </w:r>
      <w:r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и управлении информационной безопасностью (ПК-1</w:t>
      </w:r>
      <w:r>
        <w:rPr>
          <w:rFonts w:ascii="TimesET" w:hAnsi="TimesET"/>
          <w:sz w:val="28"/>
          <w:szCs w:val="24"/>
          <w:lang w:eastAsia="x-none"/>
        </w:rPr>
        <w:t>8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093E4C90" w14:textId="79E9C142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принимать участие в реализации профессиональных коммуникаций в рамках проектных групп, обучать пользователей </w:t>
      </w:r>
      <w:r w:rsidR="00D04271">
        <w:rPr>
          <w:bCs/>
          <w:sz w:val="28"/>
          <w:szCs w:val="28"/>
        </w:rPr>
        <w:t>информационных систем</w:t>
      </w:r>
      <w:r w:rsidRPr="00607956">
        <w:rPr>
          <w:rFonts w:ascii="TimesET" w:hAnsi="TimesET"/>
          <w:sz w:val="28"/>
          <w:szCs w:val="24"/>
          <w:lang w:eastAsia="x-none"/>
        </w:rPr>
        <w:t xml:space="preserve"> (ПК-1</w:t>
      </w:r>
      <w:r>
        <w:rPr>
          <w:rFonts w:ascii="TimesET" w:hAnsi="TimesET"/>
          <w:sz w:val="28"/>
          <w:szCs w:val="24"/>
          <w:lang w:eastAsia="x-none"/>
        </w:rPr>
        <w:t>9</w:t>
      </w:r>
      <w:r w:rsidR="00241349">
        <w:rPr>
          <w:rFonts w:ascii="TimesET" w:hAnsi="TimesET"/>
          <w:sz w:val="28"/>
          <w:szCs w:val="24"/>
          <w:lang w:eastAsia="x-none"/>
        </w:rPr>
        <w:t>);</w:t>
      </w:r>
    </w:p>
    <w:p w14:paraId="360BDC4C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b/>
          <w:sz w:val="28"/>
          <w:szCs w:val="24"/>
          <w:lang w:eastAsia="x-none"/>
        </w:rPr>
      </w:pPr>
      <w:r w:rsidRPr="00607956">
        <w:rPr>
          <w:rFonts w:ascii="TimesET" w:hAnsi="TimesET"/>
          <w:b/>
          <w:sz w:val="28"/>
          <w:szCs w:val="24"/>
          <w:lang w:eastAsia="x-none"/>
        </w:rPr>
        <w:t>аналитическая деятельность:</w:t>
      </w:r>
    </w:p>
    <w:p w14:paraId="000F1AFE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осуществлять и обосновывать выбор проектных решений </w:t>
      </w:r>
      <w:r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по видам обеспечения информационных систем (ПК-2</w:t>
      </w:r>
      <w:r>
        <w:rPr>
          <w:rFonts w:ascii="TimesET" w:hAnsi="TimesET"/>
          <w:sz w:val="28"/>
          <w:szCs w:val="24"/>
          <w:lang w:eastAsia="x-none"/>
        </w:rPr>
        <w:t>0</w:t>
      </w:r>
      <w:r w:rsidR="00241349">
        <w:rPr>
          <w:rFonts w:ascii="TimesET" w:hAnsi="TimesET"/>
          <w:sz w:val="28"/>
          <w:szCs w:val="24"/>
          <w:lang w:eastAsia="x-none"/>
        </w:rPr>
        <w:t>);</w:t>
      </w:r>
    </w:p>
    <w:p w14:paraId="5E8B2B68" w14:textId="23B80529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проводить оценку экономических затрат и рисков при создании </w:t>
      </w:r>
      <w:r w:rsidR="00D04271">
        <w:rPr>
          <w:bCs/>
          <w:sz w:val="28"/>
          <w:szCs w:val="28"/>
        </w:rPr>
        <w:t>информационных систем</w:t>
      </w:r>
      <w:r w:rsidRPr="00607956">
        <w:rPr>
          <w:rFonts w:ascii="TimesET" w:hAnsi="TimesET"/>
          <w:sz w:val="28"/>
          <w:szCs w:val="24"/>
          <w:lang w:eastAsia="x-none"/>
        </w:rPr>
        <w:t xml:space="preserve"> (ПК-</w:t>
      </w:r>
      <w:r>
        <w:rPr>
          <w:rFonts w:ascii="TimesET" w:hAnsi="TimesET"/>
          <w:sz w:val="28"/>
          <w:szCs w:val="24"/>
          <w:lang w:eastAsia="x-none"/>
        </w:rPr>
        <w:t>21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1C0D2A46" w14:textId="623B7022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анализировать рынок программно-технических средств, информационных продуктов и услуг для</w:t>
      </w:r>
      <w:r>
        <w:rPr>
          <w:rFonts w:ascii="TimesET" w:hAnsi="TimesET"/>
          <w:sz w:val="28"/>
          <w:szCs w:val="24"/>
          <w:lang w:eastAsia="x-none"/>
        </w:rPr>
        <w:t xml:space="preserve"> создания и модификации </w:t>
      </w:r>
      <w:r w:rsidR="00D04271">
        <w:rPr>
          <w:bCs/>
          <w:sz w:val="28"/>
          <w:szCs w:val="28"/>
        </w:rPr>
        <w:t>информационных систем</w:t>
      </w:r>
      <w:r>
        <w:rPr>
          <w:rFonts w:ascii="TimesET" w:hAnsi="TimesET"/>
          <w:sz w:val="28"/>
          <w:szCs w:val="24"/>
          <w:lang w:eastAsia="x-none"/>
        </w:rPr>
        <w:t xml:space="preserve"> (ПК-22</w:t>
      </w:r>
      <w:r w:rsidR="00241349">
        <w:rPr>
          <w:rFonts w:ascii="TimesET" w:hAnsi="TimesET"/>
          <w:sz w:val="28"/>
          <w:szCs w:val="24"/>
          <w:lang w:eastAsia="x-none"/>
        </w:rPr>
        <w:t>);</w:t>
      </w:r>
    </w:p>
    <w:p w14:paraId="401B7959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b/>
          <w:sz w:val="28"/>
          <w:szCs w:val="24"/>
          <w:lang w:eastAsia="x-none"/>
        </w:rPr>
      </w:pPr>
      <w:r w:rsidRPr="00607956">
        <w:rPr>
          <w:rFonts w:ascii="TimesET" w:hAnsi="TimesET"/>
          <w:b/>
          <w:sz w:val="28"/>
          <w:szCs w:val="24"/>
          <w:lang w:eastAsia="x-none"/>
        </w:rPr>
        <w:t>научно-исследовательская деятельность:</w:t>
      </w:r>
    </w:p>
    <w:p w14:paraId="790B34D4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 xml:space="preserve">способностью применять системный подход и математические методы </w:t>
      </w:r>
      <w:r>
        <w:rPr>
          <w:rFonts w:ascii="TimesET" w:hAnsi="TimesET"/>
          <w:sz w:val="28"/>
          <w:szCs w:val="24"/>
          <w:lang w:eastAsia="x-none"/>
        </w:rPr>
        <w:br/>
      </w:r>
      <w:r w:rsidRPr="00607956">
        <w:rPr>
          <w:rFonts w:ascii="TimesET" w:hAnsi="TimesET"/>
          <w:sz w:val="28"/>
          <w:szCs w:val="24"/>
          <w:lang w:eastAsia="x-none"/>
        </w:rPr>
        <w:t>в формализации решения прикладных задач (ПК-</w:t>
      </w:r>
      <w:r>
        <w:rPr>
          <w:rFonts w:ascii="TimesET" w:hAnsi="TimesET"/>
          <w:sz w:val="28"/>
          <w:szCs w:val="24"/>
          <w:lang w:eastAsia="x-none"/>
        </w:rPr>
        <w:t>23</w:t>
      </w:r>
      <w:r w:rsidRPr="00607956">
        <w:rPr>
          <w:rFonts w:ascii="TimesET" w:hAnsi="TimesET"/>
          <w:sz w:val="28"/>
          <w:szCs w:val="24"/>
          <w:lang w:eastAsia="x-none"/>
        </w:rPr>
        <w:t>);</w:t>
      </w:r>
    </w:p>
    <w:p w14:paraId="3DF69FA1" w14:textId="77777777" w:rsidR="00E6014D" w:rsidRPr="00607956" w:rsidRDefault="00E6014D" w:rsidP="00E6014D">
      <w:pPr>
        <w:tabs>
          <w:tab w:val="num" w:pos="643"/>
        </w:tabs>
        <w:suppressAutoHyphens/>
        <w:spacing w:line="360" w:lineRule="auto"/>
        <w:ind w:firstLine="709"/>
        <w:jc w:val="both"/>
        <w:rPr>
          <w:rFonts w:ascii="TimesET" w:hAnsi="TimesET"/>
          <w:sz w:val="28"/>
          <w:szCs w:val="24"/>
          <w:lang w:eastAsia="x-none"/>
        </w:rPr>
      </w:pPr>
      <w:r w:rsidRPr="00607956">
        <w:rPr>
          <w:rFonts w:ascii="TimesET" w:hAnsi="TimesET"/>
          <w:sz w:val="28"/>
          <w:szCs w:val="24"/>
          <w:lang w:eastAsia="x-none"/>
        </w:rPr>
        <w:t>способностью готовить обзоры на</w:t>
      </w:r>
      <w:r w:rsidR="00241349">
        <w:rPr>
          <w:rFonts w:ascii="TimesET" w:hAnsi="TimesET"/>
          <w:sz w:val="28"/>
          <w:szCs w:val="24"/>
          <w:lang w:eastAsia="x-none"/>
        </w:rPr>
        <w:t xml:space="preserve">учной литературы и электронных </w:t>
      </w:r>
      <w:r w:rsidRPr="00607956">
        <w:rPr>
          <w:rFonts w:ascii="TimesET" w:hAnsi="TimesET"/>
          <w:sz w:val="28"/>
          <w:szCs w:val="24"/>
          <w:lang w:eastAsia="x-none"/>
        </w:rPr>
        <w:t>информационно-образовательных ресурсов для профессиональной деятельности (ПК-</w:t>
      </w:r>
      <w:r>
        <w:rPr>
          <w:rFonts w:ascii="TimesET" w:hAnsi="TimesET"/>
          <w:sz w:val="28"/>
          <w:szCs w:val="24"/>
          <w:lang w:eastAsia="x-none"/>
        </w:rPr>
        <w:t>24</w:t>
      </w:r>
      <w:r w:rsidRPr="00607956">
        <w:rPr>
          <w:rFonts w:ascii="TimesET" w:hAnsi="TimesET"/>
          <w:sz w:val="28"/>
          <w:szCs w:val="24"/>
          <w:lang w:eastAsia="x-none"/>
        </w:rPr>
        <w:t>).</w:t>
      </w:r>
    </w:p>
    <w:p w14:paraId="3956ABA5" w14:textId="77777777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5.5. 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все общекультурные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="00461349">
        <w:rPr>
          <w:rFonts w:ascii="Times New Roman CYR" w:hAnsi="Times New Roman CYR" w:cs="Times New Roman CYR"/>
          <w:sz w:val="28"/>
          <w:szCs w:val="28"/>
        </w:rPr>
        <w:t>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14:paraId="4D03AFB5" w14:textId="7C781E96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6531F5" w:rsidRPr="00EE539A">
        <w:rPr>
          <w:sz w:val="28"/>
          <w:szCs w:val="28"/>
        </w:rPr>
        <w:t>направленности</w:t>
      </w:r>
      <w:r w:rsidR="006531F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14:paraId="217899A2" w14:textId="77777777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5.7. </w:t>
      </w:r>
      <w:r w:rsidR="003F2E21">
        <w:rPr>
          <w:rFonts w:ascii="Times New Roman CYR" w:hAnsi="Times New Roman CYR" w:cs="Times New Roman CYR"/>
          <w:sz w:val="28"/>
          <w:szCs w:val="28"/>
        </w:rPr>
        <w:t>При разработке программы бакалавриата требования к результатам обучения по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14:paraId="2AAA9E64" w14:textId="77777777" w:rsidR="00CD5013" w:rsidRDefault="00CD5013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6E8B2131" w14:textId="628F1D91" w:rsidR="003F2E21" w:rsidRDefault="003F2E21" w:rsidP="00112A48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  <w:r w:rsidR="00112A48">
        <w:rPr>
          <w:rFonts w:ascii="Times New Roman CYR" w:hAnsi="Times New Roman CYR" w:cs="Times New Roman CYR"/>
          <w:sz w:val="28"/>
          <w:szCs w:val="28"/>
        </w:rPr>
        <w:br/>
      </w:r>
    </w:p>
    <w:p w14:paraId="6A853DD9" w14:textId="77777777" w:rsidR="00CD5013" w:rsidRDefault="0024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6.1. </w:t>
      </w:r>
      <w:r w:rsidR="003F2E21"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14:paraId="14A2A126" w14:textId="77777777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6.2. 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14:paraId="3E0CF730" w14:textId="6A4574AC"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C7373A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14:paraId="1273B1C0" w14:textId="7B8B4217"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C7373A">
        <w:rPr>
          <w:rFonts w:ascii="Times New Roman CYR" w:hAnsi="Times New Roman CYR" w:cs="Times New Roman CYR"/>
          <w:sz w:val="28"/>
          <w:szCs w:val="28"/>
        </w:rPr>
        <w:t>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14:paraId="7B76C6E6" w14:textId="04D32778" w:rsidR="00241349" w:rsidRPr="00241349" w:rsidRDefault="00241349" w:rsidP="00241349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1349">
        <w:rPr>
          <w:b/>
          <w:bCs/>
          <w:sz w:val="28"/>
          <w:szCs w:val="28"/>
        </w:rPr>
        <w:t>Блок 3</w:t>
      </w:r>
      <w:r w:rsidRPr="00241349">
        <w:rPr>
          <w:sz w:val="28"/>
          <w:szCs w:val="28"/>
        </w:rPr>
        <w:t> «</w:t>
      </w:r>
      <w:r w:rsidRPr="00241349">
        <w:rPr>
          <w:b/>
          <w:bCs/>
          <w:sz w:val="28"/>
          <w:szCs w:val="28"/>
        </w:rPr>
        <w:t xml:space="preserve">Государственная итоговая аттестация», </w:t>
      </w:r>
      <w:r w:rsidRPr="00241349">
        <w:rPr>
          <w:sz w:val="28"/>
          <w:szCs w:val="28"/>
        </w:rPr>
        <w:t>который в полном объеме относится к базовой части программы и</w:t>
      </w:r>
      <w:r w:rsidRPr="00241349">
        <w:rPr>
          <w:b/>
          <w:bCs/>
          <w:sz w:val="28"/>
          <w:szCs w:val="28"/>
        </w:rPr>
        <w:t xml:space="preserve"> </w:t>
      </w:r>
      <w:r w:rsidRPr="00241349">
        <w:rPr>
          <w:sz w:val="28"/>
          <w:szCs w:val="28"/>
        </w:rPr>
        <w:t xml:space="preserve">завершается присвоением квалификации, указанной в перечне специальностей и направлений подготовки </w:t>
      </w:r>
      <w:r w:rsidRPr="00241349">
        <w:rPr>
          <w:rFonts w:eastAsia="Calibri"/>
          <w:sz w:val="28"/>
          <w:szCs w:val="28"/>
          <w:lang w:eastAsia="en-US"/>
        </w:rPr>
        <w:t>в</w:t>
      </w:r>
      <w:r w:rsidR="006531F5">
        <w:rPr>
          <w:rFonts w:eastAsia="Calibri"/>
          <w:sz w:val="28"/>
          <w:szCs w:val="28"/>
          <w:lang w:eastAsia="en-US"/>
        </w:rPr>
        <w:t>ысшего образования, утверждаемом</w:t>
      </w:r>
      <w:r w:rsidRPr="00241349">
        <w:rPr>
          <w:rFonts w:eastAsia="Calibri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241349">
        <w:rPr>
          <w:sz w:val="28"/>
          <w:szCs w:val="28"/>
        </w:rPr>
        <w:t>Федерации</w:t>
      </w:r>
      <w:r w:rsidRPr="00502812">
        <w:rPr>
          <w:sz w:val="28"/>
          <w:szCs w:val="28"/>
          <w:vertAlign w:val="superscript"/>
        </w:rPr>
        <w:footnoteReference w:id="1"/>
      </w:r>
      <w:r w:rsidRPr="00502812">
        <w:rPr>
          <w:sz w:val="28"/>
          <w:szCs w:val="28"/>
        </w:rPr>
        <w:t>.</w:t>
      </w:r>
    </w:p>
    <w:p w14:paraId="56B0F8FC" w14:textId="77777777" w:rsidR="00112A48" w:rsidRDefault="00112A48">
      <w:pPr>
        <w:autoSpaceDE/>
        <w:autoSpaceDN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</w:p>
    <w:p w14:paraId="16B94F95" w14:textId="7CAEBDB6"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Структура программы бакалавриата</w:t>
      </w:r>
    </w:p>
    <w:p w14:paraId="5E2EBB81" w14:textId="77777777" w:rsidR="00461349" w:rsidRPr="004A464C" w:rsidRDefault="00241349" w:rsidP="00241349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0"/>
        <w:gridCol w:w="4820"/>
        <w:gridCol w:w="1873"/>
        <w:gridCol w:w="1559"/>
      </w:tblGrid>
      <w:tr w:rsidR="00461349" w:rsidRPr="008116A9" w14:paraId="49F91CAB" w14:textId="77777777" w:rsidTr="0055659A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1DC1C6E" w14:textId="77777777" w:rsidR="00461349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43B7643" w14:textId="77777777"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14:paraId="6834BB0F" w14:textId="77777777" w:rsidR="00461349" w:rsidRPr="008116A9" w:rsidRDefault="00461349" w:rsidP="00241349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</w:t>
            </w:r>
            <w:r w:rsidR="00241349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е</w:t>
            </w:r>
            <w:r w:rsidR="00241349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461349" w:rsidRPr="008116A9" w14:paraId="60218D59" w14:textId="77777777" w:rsidTr="0055659A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4CDAD60" w14:textId="77777777"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181333D" w14:textId="77777777"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академического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4976C46" w14:textId="77777777"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прикладного бакалавриата</w:t>
            </w:r>
          </w:p>
        </w:tc>
      </w:tr>
      <w:tr w:rsidR="00461349" w:rsidRPr="0044097B" w14:paraId="13515E65" w14:textId="77777777" w:rsidTr="0055659A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879F6" w14:textId="77777777"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14:paraId="4BAB71B0" w14:textId="77777777"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543EF" w14:textId="77777777"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14:paraId="157BEDE3" w14:textId="77777777"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1CA92" w14:textId="77777777" w:rsidR="00461349" w:rsidRPr="00E6014D" w:rsidRDefault="00E6014D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52A38" w14:textId="77777777" w:rsidR="00461349" w:rsidRPr="0044097B" w:rsidRDefault="00E6014D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</w:tr>
      <w:tr w:rsidR="00461349" w:rsidRPr="0044097B" w14:paraId="1CBF25A9" w14:textId="77777777" w:rsidTr="0055659A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EF713" w14:textId="77777777"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95816" w14:textId="77777777"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52911" w14:textId="77777777" w:rsidR="00461349" w:rsidRPr="00BD0B4B" w:rsidRDefault="00E6014D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105-114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572BB" w14:textId="77777777" w:rsidR="00461349" w:rsidRPr="00BD0B4B" w:rsidRDefault="00E6014D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96-105</w:t>
            </w:r>
          </w:p>
        </w:tc>
      </w:tr>
      <w:tr w:rsidR="00461349" w:rsidRPr="0044097B" w14:paraId="7CF11A4B" w14:textId="77777777" w:rsidTr="0055659A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480EF" w14:textId="77777777" w:rsidR="00461349" w:rsidRDefault="00461349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34808" w14:textId="77777777" w:rsidR="00461349" w:rsidRPr="00386E46" w:rsidRDefault="00461349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F5ACF" w14:textId="77777777" w:rsidR="00461349" w:rsidRPr="000747DE" w:rsidRDefault="00E6014D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102-111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B935D" w14:textId="77777777" w:rsidR="00461349" w:rsidRPr="000747DE" w:rsidRDefault="00E6014D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102-111</w:t>
            </w:r>
          </w:p>
        </w:tc>
      </w:tr>
      <w:tr w:rsidR="00461349" w:rsidRPr="0044097B" w14:paraId="0E119717" w14:textId="77777777" w:rsidTr="0055659A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AA256" w14:textId="77777777"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829716" w14:textId="77777777"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EAD24C" w14:textId="77777777" w:rsidR="00461349" w:rsidRPr="000747DE" w:rsidRDefault="00E6014D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15-18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92AD5C" w14:textId="77777777" w:rsidR="00461349" w:rsidRPr="0044097B" w:rsidRDefault="00E6014D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24-27</w:t>
            </w:r>
          </w:p>
        </w:tc>
      </w:tr>
      <w:tr w:rsidR="00E6014D" w:rsidRPr="0044097B" w14:paraId="7258C39C" w14:textId="77777777" w:rsidTr="0055659A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DF9B6" w14:textId="77777777" w:rsidR="00E6014D" w:rsidRDefault="00E6014D" w:rsidP="00E6014D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1A957" w14:textId="77777777" w:rsidR="00E6014D" w:rsidRPr="00386E46" w:rsidRDefault="00E6014D" w:rsidP="00E6014D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A297F" w14:textId="77777777" w:rsidR="00E6014D" w:rsidRPr="000747DE" w:rsidRDefault="00E6014D" w:rsidP="00E6014D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6E47F" w14:textId="77777777" w:rsidR="00E6014D" w:rsidRPr="0044097B" w:rsidRDefault="00E6014D" w:rsidP="00E6014D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24-27</w:t>
            </w:r>
          </w:p>
        </w:tc>
      </w:tr>
      <w:tr w:rsidR="00461349" w:rsidRPr="0044097B" w14:paraId="01BF9680" w14:textId="77777777" w:rsidTr="0055659A">
        <w:trPr>
          <w:trHeight w:val="67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531F4" w14:textId="77777777"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6A4844" w14:textId="77777777"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631E62" w14:textId="77777777"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9192F6" w14:textId="77777777" w:rsidR="00461349" w:rsidRPr="0044097B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461349" w:rsidRPr="0044097B" w14:paraId="1F8DA2B5" w14:textId="77777777" w:rsidTr="0055659A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FD69A5" w14:textId="77777777"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A9ACF" w14:textId="77777777"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1ED11" w14:textId="77777777" w:rsidR="00461349" w:rsidRPr="00386E46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04E03" w14:textId="77777777" w:rsidR="00461349" w:rsidRPr="0044097B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14:paraId="70618EE5" w14:textId="77777777" w:rsidTr="0055659A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7B686" w14:textId="77777777"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1F212" w14:textId="77777777"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069A5" w14:textId="77777777"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14:paraId="69B3CA9E" w14:textId="77777777"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171111A" w14:textId="77777777" w:rsidR="003F2E21" w:rsidRPr="00E6014D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6.3. 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br/>
        <w:t xml:space="preserve">от направленности (профиля) программы бакалавриата, которую он осваивает. 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495341" w:rsidRPr="00E6014D">
        <w:rPr>
          <w:rFonts w:ascii="Times New Roman CYR" w:hAnsi="Times New Roman CYR" w:cs="Times New Roman CYR"/>
          <w:sz w:val="28"/>
          <w:szCs w:val="28"/>
        </w:rPr>
        <w:br/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14:paraId="59A9D608" w14:textId="0C16B961" w:rsidR="003F2E21" w:rsidRPr="00E6014D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6.4. 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философии, истории, иностранному языку, безопасности жизнедеятельности реализуются в рамках базовой части Блока 1 </w:t>
      </w:r>
      <w:r w:rsidR="0032451F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3245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14:paraId="6384C499" w14:textId="77777777" w:rsidR="003F2E21" w:rsidRPr="00E6014D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br/>
        <w:t>в рамках:</w:t>
      </w:r>
    </w:p>
    <w:p w14:paraId="77771DA9" w14:textId="26F531B1" w:rsidR="003F2E21" w:rsidRPr="00E6014D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E6014D">
        <w:rPr>
          <w:rFonts w:ascii="Times New Roman CYR" w:hAnsi="Times New Roman CYR" w:cs="Times New Roman CYR"/>
          <w:sz w:val="28"/>
          <w:szCs w:val="28"/>
        </w:rPr>
        <w:lastRenderedPageBreak/>
        <w:t xml:space="preserve">базовой части Блока 1 </w:t>
      </w:r>
      <w:r w:rsidR="0032451F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3245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6014D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14:paraId="2FB9D4CE" w14:textId="77777777" w:rsidR="003F2E21" w:rsidRPr="00E6014D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E6014D">
        <w:rPr>
          <w:rFonts w:ascii="Times New Roman CYR" w:hAnsi="Times New Roman CYR" w:cs="Times New Roman CYR"/>
          <w:sz w:val="28"/>
          <w:szCs w:val="28"/>
        </w:rPr>
        <w:t xml:space="preserve">элективных </w:t>
      </w:r>
      <w:r w:rsidR="005213D6" w:rsidRPr="00E6014D">
        <w:rPr>
          <w:rFonts w:ascii="Times New Roman CYR" w:hAnsi="Times New Roman CYR" w:cs="Times New Roman CYR"/>
          <w:sz w:val="28"/>
          <w:szCs w:val="28"/>
        </w:rPr>
        <w:t xml:space="preserve">дисциплин (модулей) </w:t>
      </w:r>
      <w:r w:rsidRPr="00E6014D">
        <w:rPr>
          <w:rFonts w:ascii="Times New Roman CYR" w:hAnsi="Times New Roman CYR" w:cs="Times New Roman CYR"/>
          <w:sz w:val="28"/>
          <w:szCs w:val="28"/>
        </w:rPr>
        <w:t xml:space="preserve">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14:paraId="0725B8C8" w14:textId="77777777" w:rsidR="003F2E21" w:rsidRPr="00E6014D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E6014D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F4625B" w:rsidRPr="00E6014D">
        <w:rPr>
          <w:rFonts w:ascii="Times New Roman CYR" w:hAnsi="Times New Roman CYR" w:cs="Times New Roman CYR"/>
          <w:sz w:val="28"/>
          <w:szCs w:val="28"/>
        </w:rPr>
        <w:br/>
      </w:r>
      <w:r w:rsidRPr="00E6014D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</w:t>
      </w:r>
      <w:r w:rsidR="00F4625B" w:rsidRPr="00E6014D">
        <w:rPr>
          <w:rFonts w:ascii="Times New Roman CYR" w:hAnsi="Times New Roman CYR" w:cs="Times New Roman CYR"/>
          <w:sz w:val="28"/>
          <w:szCs w:val="28"/>
        </w:rPr>
        <w:br/>
      </w:r>
      <w:r w:rsidRPr="00E6014D"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14:paraId="4D2E913E" w14:textId="259042EB" w:rsidR="003F2E21" w:rsidRPr="00E6014D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112A48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112A48">
        <w:rPr>
          <w:rFonts w:ascii="Times New Roman CYR" w:hAnsi="Times New Roman CYR" w:cs="Times New Roman CYR"/>
          <w:sz w:val="28"/>
          <w:szCs w:val="28"/>
        </w:rPr>
        <w:t>, и практик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 xml:space="preserve"> организация определяет самостоятельно </w:t>
      </w:r>
      <w:r w:rsidR="00F4625B" w:rsidRPr="00E6014D">
        <w:rPr>
          <w:rFonts w:ascii="Times New Roman CYR" w:hAnsi="Times New Roman CYR" w:cs="Times New Roman CYR"/>
          <w:sz w:val="28"/>
          <w:szCs w:val="28"/>
        </w:rPr>
        <w:br/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="003F2E21" w:rsidRPr="00E6014D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="003F2E21" w:rsidRPr="00E6014D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дисциплин (модулей) и практик становится обязательным для освоения обучающимся.</w:t>
      </w:r>
    </w:p>
    <w:p w14:paraId="0E86E765" w14:textId="77777777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6.7. </w:t>
      </w:r>
      <w:r w:rsidR="003F2E21" w:rsidRPr="00E6014D">
        <w:rPr>
          <w:rFonts w:ascii="Times New Roman CYR" w:hAnsi="Times New Roman CYR" w:cs="Times New Roman CYR"/>
          <w:sz w:val="28"/>
          <w:szCs w:val="28"/>
        </w:rPr>
        <w:t>В Блок 2 «Практики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входят учебная и производственная, в том числе преддипломная практики. </w:t>
      </w:r>
    </w:p>
    <w:p w14:paraId="6867C86F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Типы учебной практики:</w:t>
      </w:r>
    </w:p>
    <w:p w14:paraId="708133BF" w14:textId="12CE560B" w:rsidR="003F2E21" w:rsidRPr="00112A4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практика по получению первичных профессиональных умений и навыков</w:t>
      </w:r>
      <w:r w:rsidR="00112A48">
        <w:rPr>
          <w:sz w:val="28"/>
          <w:szCs w:val="28"/>
        </w:rPr>
        <w:t>,</w:t>
      </w:r>
      <w:r w:rsidR="00112A48" w:rsidRPr="00C84629">
        <w:t xml:space="preserve"> </w:t>
      </w:r>
      <w:r w:rsidR="00112A48" w:rsidRPr="00112A48">
        <w:rPr>
          <w:sz w:val="28"/>
          <w:szCs w:val="28"/>
        </w:rPr>
        <w:t>в том числе первичных умений и навыков научно-исследовательской деятельности.</w:t>
      </w:r>
    </w:p>
    <w:p w14:paraId="27AB1608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Способы проведения учебной практики: </w:t>
      </w:r>
    </w:p>
    <w:p w14:paraId="6978FD42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14:paraId="6198AA56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выездная.</w:t>
      </w:r>
    </w:p>
    <w:p w14:paraId="38CB8B85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Типы производственной практики:</w:t>
      </w:r>
    </w:p>
    <w:p w14:paraId="73B444D4" w14:textId="03C5082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практика по получению профессиональных умений и опыт</w:t>
      </w:r>
      <w:r w:rsidR="00CD7B9B">
        <w:rPr>
          <w:rFonts w:ascii="Times New Roman CYR" w:hAnsi="Times New Roman CYR" w:cs="Times New Roman CYR"/>
          <w:sz w:val="28"/>
          <w:szCs w:val="28"/>
        </w:rPr>
        <w:t>а профессиональной деятельности;</w:t>
      </w:r>
    </w:p>
    <w:p w14:paraId="2EA4CFCF" w14:textId="38D66C60" w:rsidR="00CD7B9B" w:rsidRDefault="00CD7B9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научно-исследовательская работа.</w:t>
      </w:r>
    </w:p>
    <w:p w14:paraId="65C17F36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Способы проведения производственной практики:</w:t>
      </w:r>
    </w:p>
    <w:p w14:paraId="4B3A20BE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14:paraId="100708F8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выездная.</w:t>
      </w:r>
    </w:p>
    <w:p w14:paraId="78EFD3CD" w14:textId="77777777" w:rsidR="007520C7" w:rsidRDefault="007520C7" w:rsidP="007520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14:paraId="239D6B24" w14:textId="77777777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>
        <w:rPr>
          <w:rFonts w:ascii="Times New Roman CYR" w:hAnsi="Times New Roman CYR" w:cs="Times New Roman CYR"/>
          <w:sz w:val="28"/>
          <w:szCs w:val="28"/>
        </w:rPr>
        <w:br/>
        <w:t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к установленным настоящим ФГОС ВО.</w:t>
      </w:r>
    </w:p>
    <w:p w14:paraId="69240DBB" w14:textId="77777777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="003F2E21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14:paraId="272FADFB" w14:textId="04F2A5A4"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14:paraId="6B323100" w14:textId="5872CFC9" w:rsidR="003F2E21" w:rsidRDefault="00241349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6.8. 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3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и процедуру защиты, а также подготовка </w:t>
      </w:r>
      <w:r w:rsidR="00F05A79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и сдача государственного экзамена </w:t>
      </w:r>
      <w:r w:rsidR="005213D6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(если организация включила государственный экзамен в состав государственной итоговой аттестации).</w:t>
      </w:r>
    </w:p>
    <w:p w14:paraId="7F8EBD64" w14:textId="77777777" w:rsidR="003F2E21" w:rsidRPr="00E6014D" w:rsidRDefault="003F2E21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6859">
        <w:rPr>
          <w:color w:val="000000"/>
          <w:sz w:val="28"/>
          <w:szCs w:val="28"/>
        </w:rPr>
        <w:t>6.9.</w:t>
      </w:r>
      <w:r w:rsidR="00241349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 разработке</w:t>
      </w:r>
      <w:r w:rsidRPr="003974B5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3974B5">
        <w:rPr>
          <w:color w:val="000000"/>
          <w:sz w:val="28"/>
          <w:szCs w:val="28"/>
        </w:rPr>
        <w:t xml:space="preserve"> бакалавриата </w:t>
      </w:r>
      <w:r w:rsidR="005213D6" w:rsidRPr="003974B5">
        <w:rPr>
          <w:color w:val="000000"/>
          <w:sz w:val="28"/>
          <w:szCs w:val="28"/>
        </w:rPr>
        <w:t>обучающимся</w:t>
      </w:r>
      <w:r w:rsidR="005213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обеспечивается </w:t>
      </w:r>
      <w:r w:rsidRPr="003974B5">
        <w:rPr>
          <w:color w:val="000000"/>
          <w:sz w:val="28"/>
          <w:szCs w:val="28"/>
        </w:rPr>
        <w:t xml:space="preserve">возможность освоения </w:t>
      </w:r>
      <w:r>
        <w:rPr>
          <w:color w:val="000000"/>
          <w:sz w:val="28"/>
          <w:szCs w:val="28"/>
        </w:rPr>
        <w:t>дисциплин (модулей)</w:t>
      </w:r>
      <w:r w:rsidRPr="003458EA">
        <w:rPr>
          <w:sz w:val="28"/>
          <w:szCs w:val="28"/>
        </w:rPr>
        <w:t xml:space="preserve"> </w:t>
      </w:r>
      <w:r w:rsidRPr="00D53B23">
        <w:rPr>
          <w:sz w:val="28"/>
          <w:szCs w:val="28"/>
        </w:rPr>
        <w:t>по выбору</w:t>
      </w:r>
      <w:r>
        <w:rPr>
          <w:sz w:val="28"/>
          <w:szCs w:val="28"/>
        </w:rPr>
        <w:t xml:space="preserve">, в том числе специальные </w:t>
      </w:r>
      <w:r w:rsidRPr="00E6014D">
        <w:rPr>
          <w:sz w:val="28"/>
          <w:szCs w:val="28"/>
        </w:rPr>
        <w:t xml:space="preserve">условия </w:t>
      </w:r>
      <w:r w:rsidR="00CD5013" w:rsidRPr="00E6014D">
        <w:rPr>
          <w:color w:val="000000"/>
          <w:sz w:val="28"/>
          <w:szCs w:val="28"/>
        </w:rPr>
        <w:t>инвалидам и лицам</w:t>
      </w:r>
      <w:r w:rsidRPr="00E6014D">
        <w:rPr>
          <w:color w:val="000000"/>
          <w:sz w:val="28"/>
          <w:szCs w:val="28"/>
        </w:rPr>
        <w:t xml:space="preserve"> с ограниченными возможностями здоровья,  </w:t>
      </w:r>
      <w:r w:rsidRPr="00E6014D">
        <w:rPr>
          <w:sz w:val="28"/>
          <w:szCs w:val="28"/>
        </w:rPr>
        <w:t xml:space="preserve">в объеме </w:t>
      </w:r>
      <w:r w:rsidRPr="00E6014D">
        <w:rPr>
          <w:sz w:val="28"/>
          <w:szCs w:val="28"/>
        </w:rPr>
        <w:br/>
        <w:t xml:space="preserve">не менее 30 процентов вариативной части Блока </w:t>
      </w:r>
      <w:r w:rsidRPr="00E6014D">
        <w:rPr>
          <w:color w:val="000000"/>
          <w:sz w:val="28"/>
          <w:szCs w:val="28"/>
        </w:rPr>
        <w:t>1 «Дисциплины (модули)».</w:t>
      </w:r>
    </w:p>
    <w:p w14:paraId="220490DA" w14:textId="49CB0227" w:rsidR="005213D6" w:rsidRDefault="00241349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6.10. </w:t>
      </w:r>
      <w:r w:rsidR="003F2E21" w:rsidRPr="00E6014D">
        <w:rPr>
          <w:sz w:val="28"/>
          <w:szCs w:val="28"/>
        </w:rPr>
        <w:t>Количество часов, отведенных на занятия лекционного типа</w:t>
      </w:r>
      <w:r w:rsidR="00CD7B9B">
        <w:rPr>
          <w:sz w:val="28"/>
          <w:szCs w:val="28"/>
        </w:rPr>
        <w:t>,</w:t>
      </w:r>
      <w:r w:rsidR="003F2E21" w:rsidRPr="00E6014D">
        <w:rPr>
          <w:sz w:val="28"/>
          <w:szCs w:val="28"/>
        </w:rPr>
        <w:t xml:space="preserve"> в целом </w:t>
      </w:r>
      <w:r w:rsidR="00F4625B" w:rsidRPr="00E6014D">
        <w:rPr>
          <w:sz w:val="28"/>
          <w:szCs w:val="28"/>
        </w:rPr>
        <w:br/>
      </w:r>
      <w:r w:rsidR="003F2E21" w:rsidRPr="00E6014D">
        <w:rPr>
          <w:sz w:val="28"/>
          <w:szCs w:val="28"/>
        </w:rPr>
        <w:t>по Блоку 1 «Д</w:t>
      </w:r>
      <w:r w:rsidR="003F2E21" w:rsidRPr="00E6014D">
        <w:rPr>
          <w:color w:val="000000"/>
          <w:sz w:val="28"/>
          <w:szCs w:val="28"/>
        </w:rPr>
        <w:t>исциплины (модули)</w:t>
      </w:r>
      <w:r w:rsidR="003F2E21" w:rsidRPr="00E6014D">
        <w:rPr>
          <w:sz w:val="28"/>
          <w:szCs w:val="28"/>
        </w:rPr>
        <w:t xml:space="preserve">» должно составлять не более </w:t>
      </w:r>
      <w:r w:rsidR="00E6014D" w:rsidRPr="00E6014D">
        <w:rPr>
          <w:sz w:val="28"/>
          <w:szCs w:val="28"/>
        </w:rPr>
        <w:t>4</w:t>
      </w:r>
      <w:r w:rsidR="003F2E21" w:rsidRPr="00E6014D">
        <w:rPr>
          <w:sz w:val="28"/>
          <w:szCs w:val="28"/>
        </w:rPr>
        <w:t>0 процентов</w:t>
      </w:r>
      <w:r w:rsidR="003F2E21" w:rsidRPr="009C1C63">
        <w:rPr>
          <w:sz w:val="28"/>
          <w:szCs w:val="28"/>
        </w:rPr>
        <w:t xml:space="preserve"> </w:t>
      </w:r>
      <w:r w:rsidR="00F4625B">
        <w:rPr>
          <w:sz w:val="28"/>
          <w:szCs w:val="28"/>
        </w:rPr>
        <w:br/>
      </w:r>
      <w:r w:rsidR="003F2E21" w:rsidRPr="009C1C63">
        <w:rPr>
          <w:sz w:val="28"/>
          <w:szCs w:val="28"/>
        </w:rPr>
        <w:t xml:space="preserve">от общего количества часов аудиторных занятий, отведенных на реализацию </w:t>
      </w:r>
      <w:r w:rsidR="003F2E21">
        <w:rPr>
          <w:sz w:val="28"/>
          <w:szCs w:val="28"/>
        </w:rPr>
        <w:t>данного Б</w:t>
      </w:r>
      <w:r w:rsidR="003F2E21" w:rsidRPr="009C1C63">
        <w:rPr>
          <w:sz w:val="28"/>
          <w:szCs w:val="28"/>
        </w:rPr>
        <w:t>лока.</w:t>
      </w:r>
    </w:p>
    <w:p w14:paraId="2435C7D9" w14:textId="77777777" w:rsidR="007520C7" w:rsidRPr="005213D6" w:rsidRDefault="007520C7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4C1985C" w14:textId="77777777" w:rsidR="00F05A79" w:rsidRPr="00507F76" w:rsidRDefault="00F05A79">
      <w:pPr>
        <w:autoSpaceDE/>
        <w:autoSpaceDN/>
        <w:rPr>
          <w:rFonts w:ascii="Times New Roman CYR" w:hAnsi="Times New Roman CYR" w:cs="Times New Roman CYR"/>
          <w:sz w:val="28"/>
          <w:szCs w:val="28"/>
        </w:rPr>
      </w:pPr>
      <w:r w:rsidRPr="00507F76">
        <w:rPr>
          <w:rFonts w:ascii="Times New Roman CYR" w:hAnsi="Times New Roman CYR" w:cs="Times New Roman CYR"/>
          <w:sz w:val="28"/>
          <w:szCs w:val="28"/>
        </w:rPr>
        <w:br w:type="page"/>
      </w:r>
    </w:p>
    <w:p w14:paraId="3E40A2B4" w14:textId="11FEB1D4" w:rsidR="007520C7" w:rsidRPr="004A464C" w:rsidRDefault="007520C7" w:rsidP="00F05A79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lastRenderedPageBreak/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</w:t>
      </w:r>
      <w:r w:rsidR="00241349">
        <w:rPr>
          <w:rFonts w:ascii="Times New Roman CYR" w:hAnsi="Times New Roman CYR" w:cs="Times New Roman CYR"/>
          <w:sz w:val="28"/>
          <w:szCs w:val="28"/>
        </w:rPr>
        <w:t xml:space="preserve"> К УСЛОВИЯМ РЕАЛИЗАЦИИ ПРОГРАММЫ </w:t>
      </w:r>
      <w:r w:rsidRPr="004A464C">
        <w:rPr>
          <w:rFonts w:ascii="Times New Roman CYR" w:hAnsi="Times New Roman CYR" w:cs="Times New Roman CYR"/>
          <w:sz w:val="28"/>
          <w:szCs w:val="28"/>
        </w:rPr>
        <w:t>БАКАЛАВРИАТА</w:t>
      </w:r>
      <w:r w:rsidR="00F05A79">
        <w:rPr>
          <w:rFonts w:ascii="Times New Roman CYR" w:hAnsi="Times New Roman CYR" w:cs="Times New Roman CYR"/>
          <w:sz w:val="28"/>
          <w:szCs w:val="28"/>
        </w:rPr>
        <w:br/>
      </w:r>
    </w:p>
    <w:p w14:paraId="50AEA92F" w14:textId="77777777" w:rsidR="007520C7" w:rsidRPr="004A464C" w:rsidRDefault="00241349" w:rsidP="007520C7">
      <w:pPr>
        <w:suppressAutoHyphens/>
        <w:adjustRightInd w:val="0"/>
        <w:spacing w:line="360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7520C7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14:paraId="579D4917" w14:textId="77777777" w:rsidR="007520C7" w:rsidRPr="004A464C" w:rsidRDefault="007520C7" w:rsidP="007520C7">
      <w:pPr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482B3752" w14:textId="77777777" w:rsidR="00CB2DD4" w:rsidRPr="00CF67EC" w:rsidRDefault="00CB2DD4" w:rsidP="00CB2DD4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14:paraId="2D950AF1" w14:textId="77777777"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14:paraId="49D18BAD" w14:textId="32E28022"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 дисциплин (модулей</w:t>
      </w:r>
      <w:r w:rsidR="0032451F">
        <w:rPr>
          <w:rFonts w:ascii="Times New Roman CYR" w:hAnsi="Times New Roman CYR" w:cs="Times New Roman CYR"/>
          <w:color w:val="000000"/>
          <w:sz w:val="28"/>
          <w:szCs w:val="28"/>
        </w:rPr>
        <w:t xml:space="preserve">), практик,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к изданиям электронных библиотечных систем и электронным образовательным ресурсам, указанным в рабочих программах; </w:t>
      </w:r>
    </w:p>
    <w:p w14:paraId="06E85AAC" w14:textId="5C0C0A57"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фиксацию хода образовательного процесса, результатов промежуточной аттестации и результатов освоения </w:t>
      </w:r>
      <w:r w:rsidR="00F05A79">
        <w:rPr>
          <w:rFonts w:ascii="Times New Roman CYR" w:hAnsi="Times New Roman CYR" w:cs="Times New Roman CYR"/>
          <w:color w:val="000000"/>
          <w:sz w:val="28"/>
          <w:szCs w:val="28"/>
        </w:rPr>
        <w:t>программы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14:paraId="1AEB1E67" w14:textId="77777777"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48FA0572" w14:textId="77777777"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14:paraId="3AAFD0D0" w14:textId="4EF39231"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взаимодействие между участниками образовательного процесса, в том числе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синхронное и</w:t>
      </w:r>
      <w:r w:rsidR="00241349">
        <w:rPr>
          <w:rFonts w:ascii="Times New Roman CYR" w:hAnsi="Times New Roman CYR" w:cs="Times New Roman CYR"/>
          <w:color w:val="000000"/>
          <w:sz w:val="28"/>
          <w:szCs w:val="28"/>
        </w:rPr>
        <w:t xml:space="preserve">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241349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32451F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32451F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14:paraId="05EA92B5" w14:textId="77777777"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4A464C">
        <w:rPr>
          <w:rStyle w:val="af7"/>
          <w:rFonts w:ascii="Times New Roman CYR" w:hAnsi="Times New Roman CYR" w:cs="Times New Roman CYR"/>
          <w:color w:val="000000"/>
          <w:sz w:val="28"/>
          <w:szCs w:val="28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14:paraId="130AE6C0" w14:textId="4295178C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2451F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14:paraId="244301AF" w14:textId="7DFC574F" w:rsidR="007520C7" w:rsidRPr="004A464C" w:rsidRDefault="007520C7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2451F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в установленном порядке в иных организациях кафедрах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14:paraId="39A45750" w14:textId="416BD2A6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2451F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 № 1н (зарегистрирован Министерством </w:t>
      </w:r>
      <w:r w:rsidRPr="004A464C">
        <w:rPr>
          <w:sz w:val="28"/>
          <w:szCs w:val="28"/>
        </w:rPr>
        <w:lastRenderedPageBreak/>
        <w:t xml:space="preserve">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профессиональным стандартам (при наличии).</w:t>
      </w:r>
    </w:p>
    <w:p w14:paraId="70B66F80" w14:textId="39901488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2451F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Доля штатных научно-педагогических работников (</w:t>
      </w:r>
      <w:r w:rsidRPr="00E6014D">
        <w:rPr>
          <w:rFonts w:ascii="Times New Roman CYR" w:hAnsi="Times New Roman CYR" w:cs="Times New Roman CYR"/>
          <w:sz w:val="28"/>
          <w:szCs w:val="28"/>
        </w:rPr>
        <w:t xml:space="preserve">в приведенных </w:t>
      </w:r>
      <w:r w:rsidRPr="00E6014D">
        <w:rPr>
          <w:rFonts w:ascii="Times New Roman CYR" w:hAnsi="Times New Roman CYR" w:cs="Times New Roman CYR"/>
          <w:sz w:val="28"/>
          <w:szCs w:val="28"/>
        </w:rPr>
        <w:br/>
        <w:t>к целочисленным значениям ставок) должна составлять не менее 50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14:paraId="21E080BB" w14:textId="633B7522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2451F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Федерации</w:t>
      </w:r>
      <w:r w:rsidRPr="004A464C">
        <w:rPr>
          <w:rStyle w:val="af7"/>
          <w:rFonts w:ascii="Times New Roman CYR" w:hAnsi="Times New Roman CYR" w:cs="Times New Roman CYR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14:paraId="3CB749E5" w14:textId="77777777" w:rsidR="00642BFD" w:rsidRPr="00B427AE" w:rsidRDefault="00241349" w:rsidP="00790656">
      <w:pPr>
        <w:adjustRightInd w:val="0"/>
        <w:spacing w:line="360" w:lineRule="auto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</w:t>
      </w:r>
      <w:r>
        <w:rPr>
          <w:rFonts w:ascii="Times New Roman CYR" w:hAnsi="Times New Roman CYR" w:cs="Times New Roman CYR"/>
          <w:bCs/>
          <w:sz w:val="28"/>
          <w:szCs w:val="28"/>
          <w:lang w:val="en-US"/>
        </w:rPr>
        <w:t> </w:t>
      </w:r>
      <w:r w:rsidR="003F2E21" w:rsidRPr="00B427AE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</w:t>
      </w:r>
      <w:r w:rsidR="005213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14:paraId="5E9AA65D" w14:textId="77777777"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7.2.1.</w:t>
      </w:r>
      <w:r w:rsidR="00241349">
        <w:rPr>
          <w:b/>
          <w:bCs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14:paraId="6DED2542" w14:textId="77777777" w:rsidR="00642BFD" w:rsidRPr="00E6014D" w:rsidRDefault="00642BFD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 w:rsidR="00241349">
        <w:rPr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 имеющих образование, соответствующ</w:t>
      </w:r>
      <w:r w:rsidR="00CD501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е профилю </w:t>
      </w:r>
      <w:r w:rsidRPr="00E6014D">
        <w:rPr>
          <w:rFonts w:ascii="Times New Roman CYR" w:hAnsi="Times New Roman CYR" w:cs="Times New Roman CYR"/>
          <w:sz w:val="28"/>
          <w:szCs w:val="28"/>
        </w:rPr>
        <w:t>преподаваемой дисциплины (модуля), в общем числе научно-педагогических работников, реализующих программу бакалавриата, должна составлять не менее 70 процентов.</w:t>
      </w:r>
    </w:p>
    <w:p w14:paraId="3DBB4F43" w14:textId="77777777"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6014D">
        <w:rPr>
          <w:sz w:val="28"/>
          <w:szCs w:val="28"/>
        </w:rPr>
        <w:t>7.2.3.</w:t>
      </w:r>
      <w:r w:rsidR="00241349">
        <w:rPr>
          <w:sz w:val="28"/>
          <w:szCs w:val="28"/>
        </w:rPr>
        <w:t> </w:t>
      </w:r>
      <w:r w:rsidRPr="00E6014D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 w:rsidRPr="00E6014D">
        <w:rPr>
          <w:rFonts w:ascii="Times New Roman CYR" w:hAnsi="Times New Roman CYR" w:cs="Times New Roman CYR"/>
          <w:sz w:val="28"/>
          <w:szCs w:val="28"/>
        </w:rPr>
        <w:br/>
      </w:r>
      <w:r w:rsidRPr="00E6014D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 w:rsidR="00495341" w:rsidRPr="00E6014D">
        <w:rPr>
          <w:rFonts w:ascii="Times New Roman CYR" w:hAnsi="Times New Roman CYR" w:cs="Times New Roman CYR"/>
          <w:sz w:val="28"/>
          <w:szCs w:val="28"/>
        </w:rPr>
        <w:br/>
      </w:r>
      <w:r w:rsidRPr="00E6014D">
        <w:rPr>
          <w:rFonts w:ascii="Times New Roman CYR" w:hAnsi="Times New Roman CYR" w:cs="Times New Roman CYR"/>
          <w:sz w:val="28"/>
          <w:szCs w:val="28"/>
        </w:rPr>
        <w:t>и (или) ученое звание (в том числе ученое звание, получе</w:t>
      </w:r>
      <w:r w:rsidR="00495341" w:rsidRPr="00E6014D">
        <w:rPr>
          <w:rFonts w:ascii="Times New Roman CYR" w:hAnsi="Times New Roman CYR" w:cs="Times New Roman CYR"/>
          <w:sz w:val="28"/>
          <w:szCs w:val="28"/>
        </w:rPr>
        <w:t xml:space="preserve">нное за рубежом </w:t>
      </w:r>
      <w:r w:rsidR="00495341" w:rsidRPr="00E6014D"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</w:t>
      </w:r>
      <w:r w:rsidRPr="00E6014D"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 w:rsidR="00052808" w:rsidRPr="00E6014D">
        <w:rPr>
          <w:rFonts w:ascii="Times New Roman CYR" w:hAnsi="Times New Roman CYR" w:cs="Times New Roman CYR"/>
          <w:sz w:val="28"/>
          <w:szCs w:val="28"/>
        </w:rPr>
        <w:br/>
      </w:r>
      <w:r w:rsidR="00E6014D" w:rsidRPr="00E6014D">
        <w:rPr>
          <w:rFonts w:ascii="Times New Roman CYR" w:hAnsi="Times New Roman CYR" w:cs="Times New Roman CYR"/>
          <w:sz w:val="28"/>
          <w:szCs w:val="28"/>
        </w:rPr>
        <w:t>5</w:t>
      </w:r>
      <w:r w:rsidRPr="00E6014D">
        <w:rPr>
          <w:rFonts w:ascii="Times New Roman CYR" w:hAnsi="Times New Roman CYR" w:cs="Times New Roman CYR"/>
          <w:sz w:val="28"/>
          <w:szCs w:val="28"/>
        </w:rPr>
        <w:t>0 процентов.</w:t>
      </w:r>
    </w:p>
    <w:p w14:paraId="55DC8199" w14:textId="7B098073"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lastRenderedPageBreak/>
        <w:t>7.2.4.</w:t>
      </w:r>
      <w:r w:rsidR="00241349">
        <w:rPr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32451F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  <w:t>5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14:paraId="0764B6A2" w14:textId="77777777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241349">
        <w:rPr>
          <w:bCs/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14:paraId="3DBF157B" w14:textId="77777777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7.3.1.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индивидуальных консультаций, текущего контроля и промежуточной аттестации,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а также помещения для самостоятельной работы и помещения для хранения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14:paraId="66A7E51A" w14:textId="77777777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</w:t>
      </w:r>
      <w:r w:rsidRPr="004A464C">
        <w:rPr>
          <w:sz w:val="28"/>
          <w:szCs w:val="28"/>
        </w:rPr>
        <w:t xml:space="preserve">рабочим учебным программам дисциплин (модулей). </w:t>
      </w:r>
    </w:p>
    <w:p w14:paraId="520CF2FB" w14:textId="77777777" w:rsidR="00241349" w:rsidRPr="004D205D" w:rsidRDefault="007520C7" w:rsidP="00241349">
      <w:pPr>
        <w:spacing w:line="336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Перечень материально-техниче</w:t>
      </w:r>
      <w:r w:rsidR="00241349">
        <w:rPr>
          <w:sz w:val="28"/>
          <w:szCs w:val="28"/>
        </w:rPr>
        <w:t>ского обеспечения, необходимого</w:t>
      </w:r>
      <w:r w:rsidR="00241349">
        <w:rPr>
          <w:sz w:val="28"/>
          <w:szCs w:val="28"/>
        </w:rPr>
        <w:br/>
      </w:r>
      <w:r w:rsidRPr="004A464C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</w:t>
      </w:r>
      <w:r w:rsidR="00241349" w:rsidRPr="00241349">
        <w:rPr>
          <w:sz w:val="28"/>
          <w:szCs w:val="28"/>
        </w:rPr>
        <w:t xml:space="preserve">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14:paraId="55D26D89" w14:textId="3503B8C0"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32451F">
        <w:rPr>
          <w:sz w:val="28"/>
          <w:szCs w:val="28"/>
        </w:rPr>
        <w:t>«</w:t>
      </w:r>
      <w:r w:rsidRPr="004A464C">
        <w:rPr>
          <w:sz w:val="28"/>
          <w:szCs w:val="28"/>
        </w:rPr>
        <w:t>Интернет</w:t>
      </w:r>
      <w:r w:rsidR="0032451F">
        <w:rPr>
          <w:sz w:val="28"/>
          <w:szCs w:val="28"/>
        </w:rPr>
        <w:t xml:space="preserve">» </w:t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14:paraId="04C0FF42" w14:textId="77777777" w:rsidR="007520C7" w:rsidRPr="004A464C" w:rsidRDefault="007520C7" w:rsidP="00277E1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</w:t>
      </w:r>
      <w:r w:rsidRPr="004A464C">
        <w:rPr>
          <w:sz w:val="28"/>
          <w:szCs w:val="28"/>
        </w:rPr>
        <w:t>позволяющими обучающимся осваивать умения и навыки, предусмотренные профессиональной деятельностью.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7B0D3C52" w14:textId="4C1294DB" w:rsidR="007520C7" w:rsidRPr="004A464C" w:rsidRDefault="007520C7" w:rsidP="00277E1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</w:t>
      </w:r>
      <w:r w:rsidR="00CB2DD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на 100 обучающихся.</w:t>
      </w:r>
    </w:p>
    <w:p w14:paraId="45D02294" w14:textId="77777777" w:rsidR="007520C7" w:rsidRPr="004A464C" w:rsidRDefault="007520C7" w:rsidP="00277E1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241349">
        <w:rPr>
          <w:color w:val="000000"/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14:paraId="5CCB6D4B" w14:textId="77777777" w:rsidR="007520C7" w:rsidRPr="004A464C" w:rsidRDefault="007520C7" w:rsidP="00277E1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241349">
        <w:rPr>
          <w:sz w:val="28"/>
          <w:szCs w:val="28"/>
          <w:lang w:val="en-US"/>
        </w:rPr>
        <w:t> </w:t>
      </w:r>
      <w:bookmarkStart w:id="0" w:name="_GoBack"/>
      <w:bookmarkEnd w:id="0"/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14:paraId="032CB4CF" w14:textId="77777777" w:rsidR="007520C7" w:rsidRPr="004A464C" w:rsidRDefault="007520C7" w:rsidP="00277E1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241349">
        <w:rPr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Обучающимся должен быть обеспечен до</w:t>
      </w:r>
      <w:r w:rsidR="00241349">
        <w:rPr>
          <w:rFonts w:ascii="Times New Roman CYR" w:hAnsi="Times New Roman CYR" w:cs="Times New Roman CYR"/>
          <w:sz w:val="28"/>
          <w:szCs w:val="28"/>
        </w:rPr>
        <w:t xml:space="preserve">ступ (удаленный доступ), в том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14:paraId="65212584" w14:textId="6BC9326F" w:rsidR="007520C7" w:rsidRPr="004A464C" w:rsidRDefault="007520C7" w:rsidP="00277E1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24134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14:paraId="43A91B43" w14:textId="77777777" w:rsidR="007520C7" w:rsidRPr="004A464C" w:rsidRDefault="007520C7" w:rsidP="00277E16">
      <w:pPr>
        <w:adjustRightInd w:val="0"/>
        <w:spacing w:line="372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241349">
        <w:rPr>
          <w:bCs/>
          <w:sz w:val="28"/>
          <w:szCs w:val="28"/>
          <w:lang w:val="en-US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14:paraId="4987AFCF" w14:textId="7FE5626E" w:rsidR="007520C7" w:rsidRPr="004A464C" w:rsidRDefault="007520C7" w:rsidP="00277E16">
      <w:pPr>
        <w:spacing w:line="372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7.4.1.</w:t>
      </w:r>
      <w:r w:rsidR="00241349">
        <w:rPr>
          <w:sz w:val="28"/>
          <w:szCs w:val="28"/>
          <w:lang w:val="en-US"/>
        </w:rPr>
        <w:t> </w:t>
      </w:r>
      <w:r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</w:t>
      </w:r>
      <w:r w:rsidRPr="004A464C">
        <w:rPr>
          <w:sz w:val="28"/>
          <w:szCs w:val="28"/>
        </w:rPr>
        <w:lastRenderedPageBreak/>
        <w:t xml:space="preserve">государственной услуги в сфере образования для данного уровня образования </w:t>
      </w:r>
      <w:r w:rsidRPr="004A464C">
        <w:rPr>
          <w:sz w:val="28"/>
          <w:szCs w:val="28"/>
        </w:rPr>
        <w:br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3B6B97">
        <w:rPr>
          <w:sz w:val="28"/>
          <w:szCs w:val="28"/>
        </w:rPr>
        <w:t>М</w:t>
      </w:r>
      <w:r w:rsidRPr="004A464C">
        <w:rPr>
          <w:sz w:val="28"/>
          <w:szCs w:val="28"/>
        </w:rPr>
        <w:t>етодикой определения нормативных затрат на оказание государственных услуг по реализации имеющих государственную аккредитацию образовательн</w:t>
      </w:r>
      <w:r w:rsidR="00D04271">
        <w:rPr>
          <w:sz w:val="28"/>
          <w:szCs w:val="28"/>
        </w:rPr>
        <w:t xml:space="preserve">ых программ высшего образования </w:t>
      </w:r>
      <w:r w:rsidRPr="004A464C">
        <w:rPr>
          <w:sz w:val="28"/>
          <w:szCs w:val="28"/>
        </w:rPr>
        <w:t>по специальностям и направлениям подготовки, утвержденной приказом Министерства образования и науки Российской Федерации</w:t>
      </w:r>
      <w:r w:rsidR="00E6014D">
        <w:rPr>
          <w:sz w:val="28"/>
          <w:szCs w:val="28"/>
        </w:rPr>
        <w:t xml:space="preserve"> </w:t>
      </w:r>
      <w:r w:rsidR="00CB2DD4">
        <w:rPr>
          <w:sz w:val="28"/>
          <w:szCs w:val="28"/>
        </w:rPr>
        <w:br/>
      </w:r>
      <w:r w:rsidRPr="004A464C">
        <w:rPr>
          <w:sz w:val="28"/>
          <w:szCs w:val="28"/>
        </w:rPr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., регистрационный № 29967). </w:t>
      </w:r>
    </w:p>
    <w:p w14:paraId="63AF3DB9" w14:textId="6DF35074" w:rsidR="003272EF" w:rsidRPr="003272EF" w:rsidRDefault="003272EF" w:rsidP="00241349">
      <w:pPr>
        <w:spacing w:line="360" w:lineRule="auto"/>
        <w:ind w:firstLine="708"/>
        <w:jc w:val="both"/>
      </w:pPr>
    </w:p>
    <w:sectPr w:rsidR="003272EF" w:rsidRPr="003272EF" w:rsidSect="00B0518D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D64E9" w14:textId="77777777" w:rsidR="006D252B" w:rsidRDefault="006D252B">
      <w:r>
        <w:separator/>
      </w:r>
    </w:p>
  </w:endnote>
  <w:endnote w:type="continuationSeparator" w:id="0">
    <w:p w14:paraId="734E57AD" w14:textId="77777777" w:rsidR="006D252B" w:rsidRDefault="006D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3A6AD" w14:textId="77777777" w:rsidR="000E7E0A" w:rsidRPr="007117AA" w:rsidRDefault="007117AA" w:rsidP="007117AA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r w:rsidR="00241349">
      <w:rPr>
        <w:sz w:val="16"/>
        <w:szCs w:val="16"/>
      </w:rPr>
      <w:t>п</w:t>
    </w:r>
    <w:r w:rsidRPr="00DF7F59">
      <w:rPr>
        <w:sz w:val="16"/>
        <w:szCs w:val="16"/>
      </w:rPr>
      <w:t xml:space="preserve">рикладная информатика </w:t>
    </w:r>
    <w:r w:rsidRPr="00495341">
      <w:rPr>
        <w:sz w:val="16"/>
        <w:szCs w:val="16"/>
      </w:rPr>
      <w:t>-</w:t>
    </w:r>
    <w:r w:rsidR="00241349"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049FC" w14:textId="77777777" w:rsidR="0001450D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r w:rsidR="00241349">
      <w:rPr>
        <w:sz w:val="16"/>
        <w:szCs w:val="16"/>
      </w:rPr>
      <w:t>п</w:t>
    </w:r>
    <w:r w:rsidR="00DF7F59" w:rsidRPr="00DF7F59">
      <w:rPr>
        <w:sz w:val="16"/>
        <w:szCs w:val="16"/>
      </w:rPr>
      <w:t xml:space="preserve">рикладная информатика </w:t>
    </w:r>
    <w:r w:rsidRPr="00495341">
      <w:rPr>
        <w:sz w:val="16"/>
        <w:szCs w:val="16"/>
      </w:rPr>
      <w:t>-</w:t>
    </w:r>
    <w:r w:rsidR="00241349"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24912" w14:textId="77777777" w:rsidR="006D252B" w:rsidRDefault="006D252B">
      <w:r>
        <w:separator/>
      </w:r>
    </w:p>
  </w:footnote>
  <w:footnote w:type="continuationSeparator" w:id="0">
    <w:p w14:paraId="61B968B3" w14:textId="77777777" w:rsidR="006D252B" w:rsidRDefault="006D252B">
      <w:r>
        <w:continuationSeparator/>
      </w:r>
    </w:p>
  </w:footnote>
  <w:footnote w:id="1">
    <w:p w14:paraId="5E714A04" w14:textId="0CA4AA0B" w:rsidR="00241349" w:rsidRPr="0032451F" w:rsidRDefault="00241349" w:rsidP="00241349">
      <w:pPr>
        <w:pStyle w:val="af5"/>
        <w:tabs>
          <w:tab w:val="left" w:pos="708"/>
        </w:tabs>
        <w:jc w:val="both"/>
      </w:pPr>
      <w:r w:rsidRPr="0032451F">
        <w:rPr>
          <w:rStyle w:val="af7"/>
        </w:rPr>
        <w:footnoteRef/>
      </w:r>
      <w:r w:rsidRPr="0032451F"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</w:t>
      </w:r>
      <w:r w:rsidR="00CB2DD4">
        <w:br/>
      </w:r>
      <w:r w:rsidRPr="0032451F">
        <w:t>ст. 4702; 2014, № 2, ст. 126; № 6, ст. 582; № 27, ст. 3776).</w:t>
      </w:r>
    </w:p>
  </w:footnote>
  <w:footnote w:id="2">
    <w:p w14:paraId="3B3162C8" w14:textId="3CF63316" w:rsidR="007520C7" w:rsidRPr="0032451F" w:rsidRDefault="007520C7" w:rsidP="007520C7">
      <w:pPr>
        <w:adjustRightInd w:val="0"/>
        <w:jc w:val="both"/>
        <w:outlineLvl w:val="0"/>
        <w:rPr>
          <w:sz w:val="24"/>
          <w:szCs w:val="24"/>
        </w:rPr>
      </w:pPr>
      <w:r w:rsidRPr="0032451F">
        <w:rPr>
          <w:rStyle w:val="af7"/>
          <w:sz w:val="24"/>
          <w:szCs w:val="24"/>
        </w:rPr>
        <w:footnoteRef/>
      </w:r>
      <w:r w:rsidRPr="0032451F">
        <w:rPr>
          <w:rStyle w:val="af7"/>
          <w:sz w:val="24"/>
          <w:szCs w:val="24"/>
          <w:vertAlign w:val="baseline"/>
        </w:rPr>
        <w:t xml:space="preserve"> </w:t>
      </w:r>
      <w:proofErr w:type="gramStart"/>
      <w:r w:rsidR="0032451F" w:rsidRPr="0032451F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="0032451F" w:rsidRPr="0032451F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32451F" w:rsidRPr="0032451F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32451F" w:rsidRPr="0032451F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32451F" w:rsidRPr="0032451F">
        <w:rPr>
          <w:rFonts w:ascii="Times New Roman CYR" w:hAnsi="Times New Roman CYR" w:cs="Times New Roman CYR"/>
          <w:sz w:val="24"/>
          <w:szCs w:val="24"/>
        </w:rPr>
        <w:t xml:space="preserve">2014, № 19, ст. 2302; № 30, ст. 4223, ст. 4243), Федеральный </w:t>
      </w:r>
      <w:hyperlink r:id="rId2" w:history="1">
        <w:r w:rsidR="0032451F" w:rsidRPr="0032451F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32451F" w:rsidRPr="0032451F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</w:t>
      </w:r>
      <w:r w:rsidR="00CB2DD4">
        <w:rPr>
          <w:rFonts w:ascii="Times New Roman CYR" w:hAnsi="Times New Roman CYR" w:cs="Times New Roman CYR"/>
          <w:sz w:val="24"/>
          <w:szCs w:val="24"/>
        </w:rPr>
        <w:br/>
      </w:r>
      <w:r w:rsidR="0032451F" w:rsidRPr="0032451F">
        <w:rPr>
          <w:rFonts w:ascii="Times New Roman CYR" w:hAnsi="Times New Roman CYR" w:cs="Times New Roman CYR"/>
          <w:sz w:val="24"/>
          <w:szCs w:val="24"/>
        </w:rPr>
        <w:t>ст. 5716; № 52 ст. 6439; 2010, № 27, ст. 3407; № 31, ст. 4173, ст. 4196; № 49, ст. 6409; 2011, № 23, ст. 3263;</w:t>
      </w:r>
      <w:proofErr w:type="gramEnd"/>
      <w:r w:rsidR="0032451F" w:rsidRPr="0032451F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32451F" w:rsidRPr="0032451F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14:paraId="70A758A3" w14:textId="77777777" w:rsidR="007520C7" w:rsidRPr="0032451F" w:rsidRDefault="007520C7" w:rsidP="007520C7">
      <w:pPr>
        <w:pStyle w:val="af5"/>
        <w:jc w:val="both"/>
      </w:pPr>
      <w:r w:rsidRPr="0032451F">
        <w:rPr>
          <w:rStyle w:val="af7"/>
        </w:rPr>
        <w:footnoteRef/>
      </w:r>
      <w:r w:rsidRPr="0032451F">
        <w:t xml:space="preserve"> </w:t>
      </w:r>
      <w:r w:rsidR="00241349" w:rsidRPr="0032451F">
        <w:rPr>
          <w:rFonts w:ascii="Times New Roman CYR" w:hAnsi="Times New Roman CYR" w:cs="Times New Roman CYR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AF02E" w14:textId="77777777" w:rsidR="00B0518D" w:rsidRDefault="009C0A61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0518D"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5FFD167C" w14:textId="77777777" w:rsidR="00B0518D" w:rsidRDefault="00B051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76A4E" w14:textId="77777777" w:rsidR="000E7E0A" w:rsidRDefault="009C0A61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 w:rsidR="000E7E0A"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277E16">
      <w:rPr>
        <w:rStyle w:val="ad"/>
        <w:noProof/>
        <w:sz w:val="24"/>
        <w:szCs w:val="24"/>
      </w:rPr>
      <w:t>19</w:t>
    </w:r>
    <w:r>
      <w:rPr>
        <w:rStyle w:val="ad"/>
        <w:sz w:val="24"/>
        <w:szCs w:val="24"/>
      </w:rPr>
      <w:fldChar w:fldCharType="end"/>
    </w:r>
  </w:p>
  <w:p w14:paraId="6896086D" w14:textId="77777777" w:rsidR="000E7E0A" w:rsidRDefault="000E7E0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1C"/>
    <w:rsid w:val="00000B98"/>
    <w:rsid w:val="00001E7C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41C96"/>
    <w:rsid w:val="00042C3C"/>
    <w:rsid w:val="00047920"/>
    <w:rsid w:val="00047F75"/>
    <w:rsid w:val="00052808"/>
    <w:rsid w:val="0007053C"/>
    <w:rsid w:val="00070664"/>
    <w:rsid w:val="00074EA9"/>
    <w:rsid w:val="0007541A"/>
    <w:rsid w:val="00075D36"/>
    <w:rsid w:val="00076B7C"/>
    <w:rsid w:val="0009016A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E1AD4"/>
    <w:rsid w:val="000E3F51"/>
    <w:rsid w:val="000E4B1D"/>
    <w:rsid w:val="000E7E0A"/>
    <w:rsid w:val="000F1DDD"/>
    <w:rsid w:val="000F6D9E"/>
    <w:rsid w:val="001015BC"/>
    <w:rsid w:val="001038A3"/>
    <w:rsid w:val="001103D6"/>
    <w:rsid w:val="00112A48"/>
    <w:rsid w:val="00113D55"/>
    <w:rsid w:val="00114D7F"/>
    <w:rsid w:val="00115832"/>
    <w:rsid w:val="00126FE7"/>
    <w:rsid w:val="00127964"/>
    <w:rsid w:val="00127A86"/>
    <w:rsid w:val="001310F2"/>
    <w:rsid w:val="00134F0B"/>
    <w:rsid w:val="00137015"/>
    <w:rsid w:val="0014123F"/>
    <w:rsid w:val="00141491"/>
    <w:rsid w:val="001426D5"/>
    <w:rsid w:val="0015620B"/>
    <w:rsid w:val="0015650B"/>
    <w:rsid w:val="0016352B"/>
    <w:rsid w:val="00163A61"/>
    <w:rsid w:val="001657AD"/>
    <w:rsid w:val="00172BB9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6DF4"/>
    <w:rsid w:val="001B3BA1"/>
    <w:rsid w:val="001B5191"/>
    <w:rsid w:val="001C2533"/>
    <w:rsid w:val="001C505E"/>
    <w:rsid w:val="001C6FCE"/>
    <w:rsid w:val="001C7220"/>
    <w:rsid w:val="001D1DBA"/>
    <w:rsid w:val="001D62B0"/>
    <w:rsid w:val="001D715B"/>
    <w:rsid w:val="001E3C5A"/>
    <w:rsid w:val="001E6485"/>
    <w:rsid w:val="001F022E"/>
    <w:rsid w:val="001F28DC"/>
    <w:rsid w:val="001F37DD"/>
    <w:rsid w:val="001F61FA"/>
    <w:rsid w:val="002003BB"/>
    <w:rsid w:val="00204B8E"/>
    <w:rsid w:val="002079A7"/>
    <w:rsid w:val="00211FB0"/>
    <w:rsid w:val="00216ADB"/>
    <w:rsid w:val="002267FA"/>
    <w:rsid w:val="00226941"/>
    <w:rsid w:val="00241349"/>
    <w:rsid w:val="002514A5"/>
    <w:rsid w:val="00252C71"/>
    <w:rsid w:val="00253C4F"/>
    <w:rsid w:val="002604BD"/>
    <w:rsid w:val="0026142C"/>
    <w:rsid w:val="00263184"/>
    <w:rsid w:val="002670B6"/>
    <w:rsid w:val="00271A7D"/>
    <w:rsid w:val="00277E16"/>
    <w:rsid w:val="0028556B"/>
    <w:rsid w:val="002859B0"/>
    <w:rsid w:val="00285E4D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5345"/>
    <w:rsid w:val="00315F63"/>
    <w:rsid w:val="00316CB0"/>
    <w:rsid w:val="00323A7E"/>
    <w:rsid w:val="0032451F"/>
    <w:rsid w:val="003272EF"/>
    <w:rsid w:val="00341C09"/>
    <w:rsid w:val="0034565F"/>
    <w:rsid w:val="00346051"/>
    <w:rsid w:val="00354189"/>
    <w:rsid w:val="0035669E"/>
    <w:rsid w:val="00356A13"/>
    <w:rsid w:val="00365369"/>
    <w:rsid w:val="003678EE"/>
    <w:rsid w:val="00372B16"/>
    <w:rsid w:val="00375BEB"/>
    <w:rsid w:val="00375E4A"/>
    <w:rsid w:val="00376CC2"/>
    <w:rsid w:val="00385B54"/>
    <w:rsid w:val="003865F7"/>
    <w:rsid w:val="00386FEE"/>
    <w:rsid w:val="0039537A"/>
    <w:rsid w:val="0039563C"/>
    <w:rsid w:val="00396AD4"/>
    <w:rsid w:val="003A09E8"/>
    <w:rsid w:val="003A2052"/>
    <w:rsid w:val="003A2650"/>
    <w:rsid w:val="003A41B2"/>
    <w:rsid w:val="003B0FF3"/>
    <w:rsid w:val="003B6855"/>
    <w:rsid w:val="003B6B97"/>
    <w:rsid w:val="003B7EB4"/>
    <w:rsid w:val="003B7EE8"/>
    <w:rsid w:val="003C6034"/>
    <w:rsid w:val="003D3EA1"/>
    <w:rsid w:val="003E197C"/>
    <w:rsid w:val="003F2E21"/>
    <w:rsid w:val="003F4D4A"/>
    <w:rsid w:val="003F67D5"/>
    <w:rsid w:val="004026D9"/>
    <w:rsid w:val="00416B5A"/>
    <w:rsid w:val="00422225"/>
    <w:rsid w:val="00422EE0"/>
    <w:rsid w:val="00440654"/>
    <w:rsid w:val="00441178"/>
    <w:rsid w:val="00442589"/>
    <w:rsid w:val="00445604"/>
    <w:rsid w:val="0045203F"/>
    <w:rsid w:val="00454757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6B10"/>
    <w:rsid w:val="004838E8"/>
    <w:rsid w:val="00491FD9"/>
    <w:rsid w:val="004942F3"/>
    <w:rsid w:val="00495341"/>
    <w:rsid w:val="00497290"/>
    <w:rsid w:val="004A1097"/>
    <w:rsid w:val="004A1A2B"/>
    <w:rsid w:val="004B2245"/>
    <w:rsid w:val="004B263D"/>
    <w:rsid w:val="004C39A9"/>
    <w:rsid w:val="004C41B4"/>
    <w:rsid w:val="004C5FAE"/>
    <w:rsid w:val="004C649C"/>
    <w:rsid w:val="004C6500"/>
    <w:rsid w:val="004D53A0"/>
    <w:rsid w:val="004D670E"/>
    <w:rsid w:val="004E0297"/>
    <w:rsid w:val="004E23F1"/>
    <w:rsid w:val="004E7306"/>
    <w:rsid w:val="004F4FED"/>
    <w:rsid w:val="004F6D83"/>
    <w:rsid w:val="004F7A37"/>
    <w:rsid w:val="005004EE"/>
    <w:rsid w:val="0050268C"/>
    <w:rsid w:val="00502812"/>
    <w:rsid w:val="00505C98"/>
    <w:rsid w:val="00507306"/>
    <w:rsid w:val="00507F76"/>
    <w:rsid w:val="005103BE"/>
    <w:rsid w:val="005213D6"/>
    <w:rsid w:val="00521D03"/>
    <w:rsid w:val="00522606"/>
    <w:rsid w:val="005248EB"/>
    <w:rsid w:val="00527B2E"/>
    <w:rsid w:val="005378C4"/>
    <w:rsid w:val="00541474"/>
    <w:rsid w:val="00543625"/>
    <w:rsid w:val="00551472"/>
    <w:rsid w:val="00552C90"/>
    <w:rsid w:val="00555ABF"/>
    <w:rsid w:val="0055659A"/>
    <w:rsid w:val="00564C07"/>
    <w:rsid w:val="005714AE"/>
    <w:rsid w:val="00573002"/>
    <w:rsid w:val="00573B15"/>
    <w:rsid w:val="00577CFB"/>
    <w:rsid w:val="00587CA6"/>
    <w:rsid w:val="00590163"/>
    <w:rsid w:val="00594544"/>
    <w:rsid w:val="00597AB2"/>
    <w:rsid w:val="005A211B"/>
    <w:rsid w:val="005B3230"/>
    <w:rsid w:val="005B73D5"/>
    <w:rsid w:val="005B78C3"/>
    <w:rsid w:val="005C0012"/>
    <w:rsid w:val="005C326A"/>
    <w:rsid w:val="005C3E2C"/>
    <w:rsid w:val="005C3F76"/>
    <w:rsid w:val="005D133E"/>
    <w:rsid w:val="005D32F0"/>
    <w:rsid w:val="005E1126"/>
    <w:rsid w:val="005E3A94"/>
    <w:rsid w:val="005E6C26"/>
    <w:rsid w:val="005F118A"/>
    <w:rsid w:val="005F3929"/>
    <w:rsid w:val="005F4F58"/>
    <w:rsid w:val="005F636B"/>
    <w:rsid w:val="006010E3"/>
    <w:rsid w:val="006073A2"/>
    <w:rsid w:val="0061108E"/>
    <w:rsid w:val="0061215C"/>
    <w:rsid w:val="006123D8"/>
    <w:rsid w:val="0061345E"/>
    <w:rsid w:val="00627C98"/>
    <w:rsid w:val="00631F42"/>
    <w:rsid w:val="006320AA"/>
    <w:rsid w:val="0063594E"/>
    <w:rsid w:val="006367E4"/>
    <w:rsid w:val="00642BFD"/>
    <w:rsid w:val="00645A87"/>
    <w:rsid w:val="006461F7"/>
    <w:rsid w:val="00650996"/>
    <w:rsid w:val="00651000"/>
    <w:rsid w:val="006531F5"/>
    <w:rsid w:val="00653743"/>
    <w:rsid w:val="00653DEE"/>
    <w:rsid w:val="006565B2"/>
    <w:rsid w:val="00661951"/>
    <w:rsid w:val="00662601"/>
    <w:rsid w:val="00667E9F"/>
    <w:rsid w:val="006718D2"/>
    <w:rsid w:val="00672391"/>
    <w:rsid w:val="00673973"/>
    <w:rsid w:val="00674EF1"/>
    <w:rsid w:val="0068236B"/>
    <w:rsid w:val="006864DB"/>
    <w:rsid w:val="00691868"/>
    <w:rsid w:val="0069649D"/>
    <w:rsid w:val="006A1E94"/>
    <w:rsid w:val="006B284F"/>
    <w:rsid w:val="006B34DC"/>
    <w:rsid w:val="006B5BF6"/>
    <w:rsid w:val="006B785F"/>
    <w:rsid w:val="006C1E0F"/>
    <w:rsid w:val="006C1F8F"/>
    <w:rsid w:val="006D1FAC"/>
    <w:rsid w:val="006D252B"/>
    <w:rsid w:val="006D3081"/>
    <w:rsid w:val="006D519C"/>
    <w:rsid w:val="006D793B"/>
    <w:rsid w:val="006E26E2"/>
    <w:rsid w:val="006E2C29"/>
    <w:rsid w:val="006E3C9D"/>
    <w:rsid w:val="006E4BBA"/>
    <w:rsid w:val="006F2BFD"/>
    <w:rsid w:val="00705BB3"/>
    <w:rsid w:val="007063C2"/>
    <w:rsid w:val="007066C8"/>
    <w:rsid w:val="00710BE9"/>
    <w:rsid w:val="007117AA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64733"/>
    <w:rsid w:val="007677A9"/>
    <w:rsid w:val="007713FE"/>
    <w:rsid w:val="007717E9"/>
    <w:rsid w:val="00772842"/>
    <w:rsid w:val="0077719D"/>
    <w:rsid w:val="00784166"/>
    <w:rsid w:val="00790656"/>
    <w:rsid w:val="00794B7F"/>
    <w:rsid w:val="0079766B"/>
    <w:rsid w:val="007A723C"/>
    <w:rsid w:val="007C1186"/>
    <w:rsid w:val="007C19E3"/>
    <w:rsid w:val="007C55FE"/>
    <w:rsid w:val="007C6B48"/>
    <w:rsid w:val="007D3EE8"/>
    <w:rsid w:val="007E193A"/>
    <w:rsid w:val="007E3F79"/>
    <w:rsid w:val="007F31F9"/>
    <w:rsid w:val="007F3955"/>
    <w:rsid w:val="007F531C"/>
    <w:rsid w:val="00800432"/>
    <w:rsid w:val="00805BA1"/>
    <w:rsid w:val="00821AD5"/>
    <w:rsid w:val="00827E69"/>
    <w:rsid w:val="00833F4B"/>
    <w:rsid w:val="00835D64"/>
    <w:rsid w:val="00837224"/>
    <w:rsid w:val="00837D47"/>
    <w:rsid w:val="008409D5"/>
    <w:rsid w:val="00853BE2"/>
    <w:rsid w:val="00856173"/>
    <w:rsid w:val="00856636"/>
    <w:rsid w:val="00873F40"/>
    <w:rsid w:val="008770DF"/>
    <w:rsid w:val="008827AB"/>
    <w:rsid w:val="00887367"/>
    <w:rsid w:val="00891567"/>
    <w:rsid w:val="0089417A"/>
    <w:rsid w:val="008944C9"/>
    <w:rsid w:val="00895F45"/>
    <w:rsid w:val="008B0706"/>
    <w:rsid w:val="008B41D4"/>
    <w:rsid w:val="008B6CDF"/>
    <w:rsid w:val="008B7D34"/>
    <w:rsid w:val="008C0FE7"/>
    <w:rsid w:val="008C25F2"/>
    <w:rsid w:val="008C467A"/>
    <w:rsid w:val="008E1742"/>
    <w:rsid w:val="008E20A1"/>
    <w:rsid w:val="008E23CA"/>
    <w:rsid w:val="008E4635"/>
    <w:rsid w:val="008E613F"/>
    <w:rsid w:val="008E7FCD"/>
    <w:rsid w:val="008F11DA"/>
    <w:rsid w:val="008F249F"/>
    <w:rsid w:val="00900852"/>
    <w:rsid w:val="0090297F"/>
    <w:rsid w:val="00903FFD"/>
    <w:rsid w:val="009101C8"/>
    <w:rsid w:val="00911C16"/>
    <w:rsid w:val="00912F1A"/>
    <w:rsid w:val="00920A51"/>
    <w:rsid w:val="009241A6"/>
    <w:rsid w:val="00925F3B"/>
    <w:rsid w:val="00927D8D"/>
    <w:rsid w:val="00933C9E"/>
    <w:rsid w:val="009343A1"/>
    <w:rsid w:val="00935BCE"/>
    <w:rsid w:val="00940945"/>
    <w:rsid w:val="009416D7"/>
    <w:rsid w:val="009443D7"/>
    <w:rsid w:val="009459FD"/>
    <w:rsid w:val="0095379B"/>
    <w:rsid w:val="00954209"/>
    <w:rsid w:val="009628E7"/>
    <w:rsid w:val="00962970"/>
    <w:rsid w:val="009643B8"/>
    <w:rsid w:val="00975821"/>
    <w:rsid w:val="00975A6C"/>
    <w:rsid w:val="009769CD"/>
    <w:rsid w:val="00994BAA"/>
    <w:rsid w:val="0099759F"/>
    <w:rsid w:val="009A1C77"/>
    <w:rsid w:val="009A262D"/>
    <w:rsid w:val="009A2D00"/>
    <w:rsid w:val="009A59A0"/>
    <w:rsid w:val="009A7DEF"/>
    <w:rsid w:val="009B0022"/>
    <w:rsid w:val="009B18D3"/>
    <w:rsid w:val="009B389F"/>
    <w:rsid w:val="009B5AD5"/>
    <w:rsid w:val="009C0A61"/>
    <w:rsid w:val="009C1D08"/>
    <w:rsid w:val="009C61FA"/>
    <w:rsid w:val="009C6C80"/>
    <w:rsid w:val="009D0B9B"/>
    <w:rsid w:val="009D2ED3"/>
    <w:rsid w:val="009D3244"/>
    <w:rsid w:val="009D7557"/>
    <w:rsid w:val="009D7E2C"/>
    <w:rsid w:val="009E3C87"/>
    <w:rsid w:val="009E503A"/>
    <w:rsid w:val="009F2170"/>
    <w:rsid w:val="009F5E75"/>
    <w:rsid w:val="009F741D"/>
    <w:rsid w:val="00A029D2"/>
    <w:rsid w:val="00A053D4"/>
    <w:rsid w:val="00A066EB"/>
    <w:rsid w:val="00A1164A"/>
    <w:rsid w:val="00A17A02"/>
    <w:rsid w:val="00A221AC"/>
    <w:rsid w:val="00A22622"/>
    <w:rsid w:val="00A23D62"/>
    <w:rsid w:val="00A26246"/>
    <w:rsid w:val="00A34A62"/>
    <w:rsid w:val="00A354F0"/>
    <w:rsid w:val="00A356CB"/>
    <w:rsid w:val="00A371EF"/>
    <w:rsid w:val="00A44D0B"/>
    <w:rsid w:val="00A50DE1"/>
    <w:rsid w:val="00A531BA"/>
    <w:rsid w:val="00A53F7C"/>
    <w:rsid w:val="00A61000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B0CB9"/>
    <w:rsid w:val="00AB315D"/>
    <w:rsid w:val="00AB6010"/>
    <w:rsid w:val="00AB63A5"/>
    <w:rsid w:val="00AC2F21"/>
    <w:rsid w:val="00AC48E7"/>
    <w:rsid w:val="00AC6F39"/>
    <w:rsid w:val="00AD7004"/>
    <w:rsid w:val="00AD77DA"/>
    <w:rsid w:val="00AE2DE9"/>
    <w:rsid w:val="00AF4B82"/>
    <w:rsid w:val="00AF4E23"/>
    <w:rsid w:val="00AF5F16"/>
    <w:rsid w:val="00AF658D"/>
    <w:rsid w:val="00B02EDB"/>
    <w:rsid w:val="00B03F53"/>
    <w:rsid w:val="00B0518D"/>
    <w:rsid w:val="00B05991"/>
    <w:rsid w:val="00B114CD"/>
    <w:rsid w:val="00B11624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75B4"/>
    <w:rsid w:val="00B55A59"/>
    <w:rsid w:val="00B57B75"/>
    <w:rsid w:val="00B60B23"/>
    <w:rsid w:val="00B61222"/>
    <w:rsid w:val="00B6278A"/>
    <w:rsid w:val="00B63C2D"/>
    <w:rsid w:val="00B65877"/>
    <w:rsid w:val="00B6617B"/>
    <w:rsid w:val="00B71AF5"/>
    <w:rsid w:val="00B73029"/>
    <w:rsid w:val="00B77671"/>
    <w:rsid w:val="00B777D4"/>
    <w:rsid w:val="00B816D0"/>
    <w:rsid w:val="00B82F7A"/>
    <w:rsid w:val="00B840F9"/>
    <w:rsid w:val="00B85E9C"/>
    <w:rsid w:val="00B874F9"/>
    <w:rsid w:val="00B9277C"/>
    <w:rsid w:val="00B93BF0"/>
    <w:rsid w:val="00B94200"/>
    <w:rsid w:val="00B95556"/>
    <w:rsid w:val="00B957C5"/>
    <w:rsid w:val="00BA0CC8"/>
    <w:rsid w:val="00BA1BBF"/>
    <w:rsid w:val="00BA3D34"/>
    <w:rsid w:val="00BC4F05"/>
    <w:rsid w:val="00BD1E5E"/>
    <w:rsid w:val="00BD3165"/>
    <w:rsid w:val="00BD3346"/>
    <w:rsid w:val="00BD60EA"/>
    <w:rsid w:val="00BD7DDB"/>
    <w:rsid w:val="00BE5F4E"/>
    <w:rsid w:val="00BF4748"/>
    <w:rsid w:val="00BF71A7"/>
    <w:rsid w:val="00C006EA"/>
    <w:rsid w:val="00C00863"/>
    <w:rsid w:val="00C00E4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31215"/>
    <w:rsid w:val="00C3133A"/>
    <w:rsid w:val="00C33467"/>
    <w:rsid w:val="00C34053"/>
    <w:rsid w:val="00C34280"/>
    <w:rsid w:val="00C40CA7"/>
    <w:rsid w:val="00C41B40"/>
    <w:rsid w:val="00C42059"/>
    <w:rsid w:val="00C42A19"/>
    <w:rsid w:val="00C43E9D"/>
    <w:rsid w:val="00C47424"/>
    <w:rsid w:val="00C47985"/>
    <w:rsid w:val="00C5290A"/>
    <w:rsid w:val="00C5442F"/>
    <w:rsid w:val="00C56980"/>
    <w:rsid w:val="00C57155"/>
    <w:rsid w:val="00C57826"/>
    <w:rsid w:val="00C6177E"/>
    <w:rsid w:val="00C663B6"/>
    <w:rsid w:val="00C70A55"/>
    <w:rsid w:val="00C7373A"/>
    <w:rsid w:val="00C7733E"/>
    <w:rsid w:val="00C91159"/>
    <w:rsid w:val="00C92D7C"/>
    <w:rsid w:val="00C943CC"/>
    <w:rsid w:val="00C95522"/>
    <w:rsid w:val="00CA0021"/>
    <w:rsid w:val="00CA2D9A"/>
    <w:rsid w:val="00CA48DB"/>
    <w:rsid w:val="00CB0615"/>
    <w:rsid w:val="00CB1934"/>
    <w:rsid w:val="00CB1CD8"/>
    <w:rsid w:val="00CB1F8E"/>
    <w:rsid w:val="00CB2DD4"/>
    <w:rsid w:val="00CC4ED2"/>
    <w:rsid w:val="00CD06B2"/>
    <w:rsid w:val="00CD13E4"/>
    <w:rsid w:val="00CD3DFF"/>
    <w:rsid w:val="00CD4ABA"/>
    <w:rsid w:val="00CD5013"/>
    <w:rsid w:val="00CD5263"/>
    <w:rsid w:val="00CD7B9B"/>
    <w:rsid w:val="00CE28FE"/>
    <w:rsid w:val="00CE3A63"/>
    <w:rsid w:val="00CE5B0C"/>
    <w:rsid w:val="00CE61A5"/>
    <w:rsid w:val="00CE6EE5"/>
    <w:rsid w:val="00CF1761"/>
    <w:rsid w:val="00CF373D"/>
    <w:rsid w:val="00CF645D"/>
    <w:rsid w:val="00CF70D5"/>
    <w:rsid w:val="00CF752E"/>
    <w:rsid w:val="00D0242F"/>
    <w:rsid w:val="00D02669"/>
    <w:rsid w:val="00D04271"/>
    <w:rsid w:val="00D12341"/>
    <w:rsid w:val="00D30992"/>
    <w:rsid w:val="00D33382"/>
    <w:rsid w:val="00D4059B"/>
    <w:rsid w:val="00D40CF8"/>
    <w:rsid w:val="00D41303"/>
    <w:rsid w:val="00D43C8A"/>
    <w:rsid w:val="00D50E2F"/>
    <w:rsid w:val="00D634ED"/>
    <w:rsid w:val="00D64C4F"/>
    <w:rsid w:val="00D6591F"/>
    <w:rsid w:val="00D66318"/>
    <w:rsid w:val="00D666E4"/>
    <w:rsid w:val="00D917B8"/>
    <w:rsid w:val="00D964E2"/>
    <w:rsid w:val="00DA065F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E1C60"/>
    <w:rsid w:val="00DE1FA9"/>
    <w:rsid w:val="00DE2A5A"/>
    <w:rsid w:val="00DE4F1A"/>
    <w:rsid w:val="00DF7F59"/>
    <w:rsid w:val="00E0085F"/>
    <w:rsid w:val="00E102BD"/>
    <w:rsid w:val="00E10574"/>
    <w:rsid w:val="00E1065F"/>
    <w:rsid w:val="00E14D64"/>
    <w:rsid w:val="00E26C37"/>
    <w:rsid w:val="00E2756C"/>
    <w:rsid w:val="00E30F3A"/>
    <w:rsid w:val="00E36620"/>
    <w:rsid w:val="00E4158A"/>
    <w:rsid w:val="00E45966"/>
    <w:rsid w:val="00E46235"/>
    <w:rsid w:val="00E50960"/>
    <w:rsid w:val="00E52683"/>
    <w:rsid w:val="00E6014D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A410C"/>
    <w:rsid w:val="00EA6839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64CE"/>
    <w:rsid w:val="00EF5F0D"/>
    <w:rsid w:val="00F02C80"/>
    <w:rsid w:val="00F02E89"/>
    <w:rsid w:val="00F030C1"/>
    <w:rsid w:val="00F039C7"/>
    <w:rsid w:val="00F05927"/>
    <w:rsid w:val="00F05A79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30022"/>
    <w:rsid w:val="00F305A4"/>
    <w:rsid w:val="00F305B5"/>
    <w:rsid w:val="00F30DBF"/>
    <w:rsid w:val="00F33262"/>
    <w:rsid w:val="00F36100"/>
    <w:rsid w:val="00F40388"/>
    <w:rsid w:val="00F40D98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71AB"/>
    <w:rsid w:val="00F67E8D"/>
    <w:rsid w:val="00F70917"/>
    <w:rsid w:val="00F7190E"/>
    <w:rsid w:val="00F72FBA"/>
    <w:rsid w:val="00F76595"/>
    <w:rsid w:val="00F84CE7"/>
    <w:rsid w:val="00F859E4"/>
    <w:rsid w:val="00F90C19"/>
    <w:rsid w:val="00F921DB"/>
    <w:rsid w:val="00F92532"/>
    <w:rsid w:val="00F93565"/>
    <w:rsid w:val="00F94B83"/>
    <w:rsid w:val="00FA007B"/>
    <w:rsid w:val="00FA1760"/>
    <w:rsid w:val="00FA2BAC"/>
    <w:rsid w:val="00FA4D6F"/>
    <w:rsid w:val="00FA73C8"/>
    <w:rsid w:val="00FD06B4"/>
    <w:rsid w:val="00FD2062"/>
    <w:rsid w:val="00FD2A33"/>
    <w:rsid w:val="00FD60F6"/>
    <w:rsid w:val="00FD64E1"/>
    <w:rsid w:val="00FD6BBD"/>
    <w:rsid w:val="00FE1B46"/>
    <w:rsid w:val="00FE2557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00B84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character" w:customStyle="1" w:styleId="af6">
    <w:name w:val="Текст сноски Знак"/>
    <w:link w:val="af5"/>
    <w:uiPriority w:val="99"/>
    <w:rsid w:val="00241349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241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character" w:customStyle="1" w:styleId="af6">
    <w:name w:val="Текст сноски Знак"/>
    <w:link w:val="af5"/>
    <w:uiPriority w:val="99"/>
    <w:rsid w:val="00241349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241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3F6B2-4516-414A-9A29-D407A940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20</Pages>
  <Words>3291</Words>
  <Characters>27405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30635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cp:lastModifiedBy>Леонова Мария Владимировна</cp:lastModifiedBy>
  <cp:revision>14</cp:revision>
  <cp:lastPrinted>2014-12-25T12:29:00Z</cp:lastPrinted>
  <dcterms:created xsi:type="dcterms:W3CDTF">2014-08-06T18:56:00Z</dcterms:created>
  <dcterms:modified xsi:type="dcterms:W3CDTF">2015-01-22T12:02:00Z</dcterms:modified>
</cp:coreProperties>
</file>