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5637" w:type="dxa"/>
        <w:tblLook w:val="01E0" w:firstRow="1" w:lastRow="1" w:firstColumn="1" w:lastColumn="1" w:noHBand="0" w:noVBand="0"/>
      </w:tblPr>
      <w:tblGrid>
        <w:gridCol w:w="4677"/>
      </w:tblGrid>
      <w:tr w:rsidR="00114B28" w:rsidRPr="00F70C9F" w:rsidTr="00B439D2">
        <w:trPr>
          <w:cantSplit/>
          <w:trHeight w:val="1441"/>
        </w:trPr>
        <w:tc>
          <w:tcPr>
            <w:tcW w:w="4677" w:type="dxa"/>
          </w:tcPr>
          <w:p w:rsidR="00B439D2" w:rsidRDefault="00B439D2" w:rsidP="00F33E0D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:rsidR="00B439D2" w:rsidRDefault="00B439D2" w:rsidP="00F33E0D">
            <w:pPr>
              <w:suppressAutoHyphens/>
              <w:jc w:val="center"/>
              <w:rPr>
                <w:sz w:val="28"/>
              </w:rPr>
            </w:pPr>
          </w:p>
          <w:p w:rsidR="00114B28" w:rsidRPr="00F70C9F" w:rsidRDefault="00114B28" w:rsidP="00B439D2">
            <w:pPr>
              <w:suppressAutoHyphens/>
              <w:ind w:right="-108"/>
              <w:jc w:val="center"/>
              <w:rPr>
                <w:sz w:val="28"/>
              </w:rPr>
            </w:pPr>
            <w:r w:rsidRPr="00F70C9F">
              <w:rPr>
                <w:sz w:val="28"/>
              </w:rPr>
              <w:t>УТВЕРЖДЕН</w:t>
            </w:r>
          </w:p>
          <w:p w:rsidR="00114B28" w:rsidRPr="00F70C9F" w:rsidRDefault="00114B28" w:rsidP="002C09CC">
            <w:pPr>
              <w:suppressAutoHyphens/>
              <w:ind w:right="-108"/>
              <w:jc w:val="center"/>
              <w:rPr>
                <w:sz w:val="28"/>
              </w:rPr>
            </w:pPr>
            <w:r w:rsidRPr="00F70C9F">
              <w:rPr>
                <w:sz w:val="28"/>
              </w:rPr>
              <w:t xml:space="preserve">приказом Министерства образования и науки Российской Федерации </w:t>
            </w:r>
            <w:r w:rsidR="00E769C4">
              <w:rPr>
                <w:sz w:val="28"/>
              </w:rPr>
              <w:br/>
            </w:r>
            <w:r w:rsidRPr="00F70C9F">
              <w:rPr>
                <w:sz w:val="28"/>
              </w:rPr>
              <w:t>от «____»__________201</w:t>
            </w:r>
            <w:r w:rsidR="002C09CC">
              <w:rPr>
                <w:sz w:val="28"/>
              </w:rPr>
              <w:t>5</w:t>
            </w:r>
            <w:r w:rsidRPr="00F70C9F">
              <w:rPr>
                <w:sz w:val="28"/>
              </w:rPr>
              <w:t xml:space="preserve"> г. №____</w:t>
            </w:r>
          </w:p>
        </w:tc>
      </w:tr>
    </w:tbl>
    <w:p w:rsidR="006E78DE" w:rsidRPr="00F70C9F" w:rsidRDefault="006E78DE" w:rsidP="00114B28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114B28" w:rsidRPr="00F70C9F" w:rsidRDefault="00114B28" w:rsidP="00F47A28">
      <w:pPr>
        <w:suppressAutoHyphens/>
        <w:spacing w:line="360" w:lineRule="auto"/>
        <w:ind w:right="-1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CF4DD3">
        <w:rPr>
          <w:b/>
          <w:sz w:val="28"/>
          <w:szCs w:val="28"/>
        </w:rPr>
        <w:t xml:space="preserve"> </w:t>
      </w:r>
      <w:r w:rsidRPr="00F70C9F">
        <w:rPr>
          <w:b/>
          <w:sz w:val="28"/>
          <w:szCs w:val="28"/>
        </w:rPr>
        <w:t>ОБРАЗОВАТЕЛЬНЫЙ СТАНДАРТ</w:t>
      </w:r>
      <w:r w:rsidR="00B439D2">
        <w:rPr>
          <w:b/>
          <w:sz w:val="28"/>
          <w:szCs w:val="28"/>
        </w:rPr>
        <w:t xml:space="preserve"> </w:t>
      </w:r>
      <w:r w:rsidRPr="00F70C9F">
        <w:rPr>
          <w:b/>
          <w:sz w:val="28"/>
          <w:szCs w:val="28"/>
        </w:rPr>
        <w:t>ВЫСШЕГО ОБРАЗОВАНИЯ</w:t>
      </w:r>
    </w:p>
    <w:p w:rsidR="00114B28" w:rsidRPr="00506C9E" w:rsidRDefault="00114B28" w:rsidP="00F47A28">
      <w:pPr>
        <w:suppressAutoHyphens/>
        <w:spacing w:line="360" w:lineRule="auto"/>
        <w:jc w:val="center"/>
        <w:rPr>
          <w:sz w:val="28"/>
          <w:szCs w:val="28"/>
        </w:rPr>
      </w:pPr>
    </w:p>
    <w:p w:rsidR="00114B28" w:rsidRPr="00506C9E" w:rsidRDefault="00114B28" w:rsidP="00114B28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>Уровень высшего образования</w:t>
      </w:r>
    </w:p>
    <w:p w:rsidR="00114B28" w:rsidRPr="00506C9E" w:rsidRDefault="00114B28" w:rsidP="00114B28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>БАКАЛАВРИАТ</w:t>
      </w:r>
    </w:p>
    <w:p w:rsidR="00114B28" w:rsidRDefault="00114B28" w:rsidP="00114B28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114B28" w:rsidRPr="00E546FA" w:rsidRDefault="00114B28" w:rsidP="00114B28">
      <w:pPr>
        <w:suppressAutoHyphens/>
        <w:spacing w:line="360" w:lineRule="auto"/>
        <w:jc w:val="center"/>
        <w:rPr>
          <w:color w:val="333399"/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114B28" w:rsidRPr="00F47A28" w:rsidRDefault="009B3FD3" w:rsidP="00F47A28">
      <w:pPr>
        <w:pStyle w:val="affc"/>
        <w:numPr>
          <w:ilvl w:val="2"/>
          <w:numId w:val="5"/>
        </w:numPr>
        <w:suppressAutoHyphens/>
        <w:spacing w:line="360" w:lineRule="auto"/>
        <w:jc w:val="center"/>
        <w:rPr>
          <w:b/>
          <w:szCs w:val="28"/>
        </w:rPr>
      </w:pPr>
      <w:r w:rsidRPr="00F47A28">
        <w:rPr>
          <w:b/>
          <w:szCs w:val="28"/>
        </w:rPr>
        <w:t>ПРОГРАММНАЯ ИНЖЕНЕРИЯ</w:t>
      </w:r>
    </w:p>
    <w:p w:rsidR="00114B28" w:rsidRPr="00F70C9F" w:rsidRDefault="00114B28" w:rsidP="00114B28">
      <w:pPr>
        <w:suppressAutoHyphens/>
        <w:spacing w:line="360" w:lineRule="auto"/>
        <w:jc w:val="center"/>
        <w:rPr>
          <w:sz w:val="28"/>
          <w:szCs w:val="28"/>
        </w:rPr>
      </w:pPr>
    </w:p>
    <w:p w:rsidR="00114B28" w:rsidRDefault="00F47A28" w:rsidP="00CF4DD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F47A28">
        <w:rPr>
          <w:sz w:val="28"/>
          <w:szCs w:val="28"/>
        </w:rPr>
        <w:t xml:space="preserve"> </w:t>
      </w:r>
      <w:r w:rsidR="00114B28" w:rsidRPr="006E78DE">
        <w:rPr>
          <w:sz w:val="28"/>
          <w:szCs w:val="28"/>
        </w:rPr>
        <w:t>ОБЛАСТЬ ПРИМЕНЕНИЯ</w:t>
      </w:r>
      <w:r w:rsidR="00CF4DD3">
        <w:rPr>
          <w:sz w:val="28"/>
          <w:szCs w:val="28"/>
        </w:rPr>
        <w:br/>
      </w:r>
    </w:p>
    <w:p w:rsidR="006E78DE" w:rsidRDefault="006E78DE" w:rsidP="00114B28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</w:t>
      </w:r>
      <w:r w:rsidRPr="004A464C">
        <w:rPr>
          <w:sz w:val="28"/>
          <w:szCs w:val="28"/>
        </w:rPr>
        <w:t xml:space="preserve">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E769C4">
        <w:rPr>
          <w:sz w:val="28"/>
          <w:szCs w:val="28"/>
        </w:rPr>
        <w:br/>
      </w:r>
      <w:r w:rsidRPr="006E78DE">
        <w:rPr>
          <w:sz w:val="28"/>
          <w:szCs w:val="28"/>
        </w:rPr>
        <w:t>09.03.04 Программная инженерия</w:t>
      </w:r>
      <w:r w:rsidR="008B788C"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>(далее соответственно – программа бакалавриата, направление подготовки).</w:t>
      </w:r>
    </w:p>
    <w:p w:rsidR="00114B28" w:rsidRDefault="00114B28" w:rsidP="00114B28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114B28" w:rsidRPr="00E769C4" w:rsidRDefault="00114B28" w:rsidP="00CF4DD3">
      <w:pPr>
        <w:suppressAutoHyphens/>
        <w:jc w:val="center"/>
        <w:rPr>
          <w:sz w:val="28"/>
          <w:szCs w:val="28"/>
        </w:rPr>
      </w:pPr>
      <w:r w:rsidRPr="00E769C4">
        <w:rPr>
          <w:sz w:val="28"/>
          <w:szCs w:val="28"/>
          <w:lang w:val="en-US"/>
        </w:rPr>
        <w:t>II</w:t>
      </w:r>
      <w:r w:rsidRPr="00E769C4">
        <w:rPr>
          <w:sz w:val="28"/>
          <w:szCs w:val="28"/>
        </w:rPr>
        <w:t>. ИСПОЛЬЗУЕМЫЕ СОКРАЩЕНИЯ</w:t>
      </w:r>
      <w:r w:rsidR="00CF4DD3">
        <w:rPr>
          <w:sz w:val="28"/>
          <w:szCs w:val="28"/>
        </w:rPr>
        <w:br/>
      </w:r>
    </w:p>
    <w:p w:rsidR="00114B28" w:rsidRPr="00F70C9F" w:rsidRDefault="00114B28" w:rsidP="00114B28">
      <w:pPr>
        <w:suppressAutoHyphens/>
        <w:spacing w:line="360" w:lineRule="auto"/>
        <w:ind w:firstLine="709"/>
        <w:jc w:val="both"/>
        <w:rPr>
          <w:sz w:val="28"/>
        </w:rPr>
      </w:pPr>
      <w:r w:rsidRPr="00F70C9F">
        <w:rPr>
          <w:sz w:val="28"/>
        </w:rPr>
        <w:t xml:space="preserve">В настоящем </w:t>
      </w:r>
      <w:r w:rsidR="006E78DE" w:rsidRPr="004A464C">
        <w:rPr>
          <w:rFonts w:ascii="Times New Roman CYR" w:hAnsi="Times New Roman CYR" w:cs="Times New Roman CYR"/>
          <w:sz w:val="28"/>
          <w:szCs w:val="28"/>
        </w:rPr>
        <w:t xml:space="preserve">федеральном государственном образовательном </w:t>
      </w:r>
      <w:r w:rsidRPr="00F70C9F">
        <w:rPr>
          <w:sz w:val="28"/>
        </w:rPr>
        <w:t>стандарте используются следующие сокращения:</w:t>
      </w:r>
    </w:p>
    <w:p w:rsidR="00114B28" w:rsidRPr="00361535" w:rsidRDefault="00114B28" w:rsidP="006E78DE">
      <w:pPr>
        <w:suppressAutoHyphens/>
        <w:spacing w:line="360" w:lineRule="auto"/>
        <w:ind w:firstLine="709"/>
        <w:jc w:val="both"/>
        <w:rPr>
          <w:sz w:val="28"/>
        </w:rPr>
      </w:pPr>
      <w:proofErr w:type="gramStart"/>
      <w:r w:rsidRPr="006E78DE">
        <w:rPr>
          <w:sz w:val="28"/>
        </w:rPr>
        <w:t>ОК</w:t>
      </w:r>
      <w:proofErr w:type="gramEnd"/>
      <w:r w:rsidRPr="006E78DE">
        <w:rPr>
          <w:sz w:val="28"/>
        </w:rPr>
        <w:t xml:space="preserve"> –</w:t>
      </w:r>
      <w:r>
        <w:rPr>
          <w:sz w:val="28"/>
        </w:rPr>
        <w:t xml:space="preserve"> общекультурные</w:t>
      </w:r>
      <w:r w:rsidRPr="00361535">
        <w:rPr>
          <w:sz w:val="28"/>
        </w:rPr>
        <w:t xml:space="preserve"> компетенции;</w:t>
      </w:r>
    </w:p>
    <w:p w:rsidR="00114B28" w:rsidRDefault="00114B28" w:rsidP="006E78DE">
      <w:pPr>
        <w:suppressAutoHyphens/>
        <w:spacing w:line="360" w:lineRule="auto"/>
        <w:ind w:firstLine="709"/>
        <w:jc w:val="both"/>
        <w:rPr>
          <w:sz w:val="28"/>
        </w:rPr>
      </w:pPr>
      <w:r w:rsidRPr="006E78DE">
        <w:rPr>
          <w:sz w:val="28"/>
        </w:rPr>
        <w:t>ОПК</w:t>
      </w:r>
      <w:r>
        <w:rPr>
          <w:sz w:val="28"/>
        </w:rPr>
        <w:t xml:space="preserve"> – общепрофессиональные компетенции;</w:t>
      </w:r>
    </w:p>
    <w:p w:rsidR="00114B28" w:rsidRDefault="00114B28" w:rsidP="006E78DE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6E78DE">
        <w:rPr>
          <w:sz w:val="28"/>
        </w:rPr>
        <w:t xml:space="preserve">ПК </w:t>
      </w:r>
      <w:r w:rsidRPr="00821F02">
        <w:rPr>
          <w:sz w:val="28"/>
        </w:rPr>
        <w:t xml:space="preserve">– профессиональные </w:t>
      </w:r>
      <w:r>
        <w:rPr>
          <w:sz w:val="28"/>
        </w:rPr>
        <w:t>к</w:t>
      </w:r>
      <w:r w:rsidRPr="00821F02">
        <w:rPr>
          <w:sz w:val="28"/>
        </w:rPr>
        <w:t>омпетенции</w:t>
      </w:r>
      <w:r>
        <w:rPr>
          <w:sz w:val="28"/>
        </w:rPr>
        <w:t>;</w:t>
      </w:r>
    </w:p>
    <w:p w:rsidR="006E78DE" w:rsidRPr="00821F02" w:rsidRDefault="006E78DE" w:rsidP="006E78DE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6E78DE">
        <w:rPr>
          <w:sz w:val="28"/>
        </w:rPr>
        <w:lastRenderedPageBreak/>
        <w:t xml:space="preserve">ФГОС </w:t>
      </w:r>
      <w:proofErr w:type="gramStart"/>
      <w:r w:rsidRPr="006E78DE">
        <w:rPr>
          <w:sz w:val="28"/>
        </w:rPr>
        <w:t>ВО</w:t>
      </w:r>
      <w:proofErr w:type="gramEnd"/>
      <w:r w:rsidRPr="006E78DE">
        <w:rPr>
          <w:sz w:val="28"/>
        </w:rPr>
        <w:t xml:space="preserve"> –</w:t>
      </w:r>
      <w:r w:rsidR="008B788C">
        <w:rPr>
          <w:sz w:val="28"/>
        </w:rPr>
        <w:t xml:space="preserve"> </w:t>
      </w:r>
      <w:r w:rsidRPr="00361535">
        <w:rPr>
          <w:sz w:val="28"/>
        </w:rPr>
        <w:t>федеральный государственный образовательный стандарт</w:t>
      </w:r>
      <w:r>
        <w:rPr>
          <w:sz w:val="28"/>
        </w:rPr>
        <w:t xml:space="preserve"> высшего образования</w:t>
      </w:r>
      <w:r w:rsidRPr="0062776E">
        <w:rPr>
          <w:sz w:val="28"/>
          <w:szCs w:val="28"/>
        </w:rPr>
        <w:t>;</w:t>
      </w:r>
    </w:p>
    <w:p w:rsidR="006E78DE" w:rsidRDefault="006E78DE" w:rsidP="006E78DE">
      <w:pPr>
        <w:suppressAutoHyphens/>
        <w:spacing w:line="360" w:lineRule="auto"/>
        <w:ind w:firstLine="709"/>
        <w:rPr>
          <w:b/>
          <w:sz w:val="28"/>
        </w:rPr>
      </w:pPr>
      <w:r>
        <w:rPr>
          <w:sz w:val="28"/>
          <w:szCs w:val="28"/>
        </w:rPr>
        <w:t>с</w:t>
      </w:r>
      <w:r w:rsidR="0062776E" w:rsidRPr="006E78DE">
        <w:rPr>
          <w:sz w:val="28"/>
          <w:szCs w:val="28"/>
        </w:rPr>
        <w:t>етевая форма</w:t>
      </w:r>
      <w:r w:rsidR="008B788C">
        <w:rPr>
          <w:sz w:val="28"/>
          <w:szCs w:val="28"/>
        </w:rPr>
        <w:t xml:space="preserve"> </w:t>
      </w:r>
      <w:r w:rsidR="0062776E" w:rsidRPr="0062776E">
        <w:rPr>
          <w:sz w:val="28"/>
        </w:rPr>
        <w:t>–</w:t>
      </w:r>
      <w:r w:rsidR="0062776E" w:rsidRPr="0062776E">
        <w:rPr>
          <w:sz w:val="28"/>
          <w:szCs w:val="28"/>
        </w:rPr>
        <w:t xml:space="preserve"> сетевая форма реализации образовательных программ</w:t>
      </w:r>
      <w:r>
        <w:rPr>
          <w:sz w:val="28"/>
        </w:rPr>
        <w:t>.</w:t>
      </w:r>
    </w:p>
    <w:p w:rsidR="0062776E" w:rsidRPr="0062776E" w:rsidRDefault="0062776E" w:rsidP="006E78DE">
      <w:pPr>
        <w:suppressAutoHyphens/>
        <w:spacing w:line="360" w:lineRule="auto"/>
        <w:ind w:firstLine="709"/>
        <w:jc w:val="both"/>
        <w:rPr>
          <w:sz w:val="28"/>
        </w:rPr>
      </w:pPr>
    </w:p>
    <w:p w:rsidR="00114B28" w:rsidRPr="006E78DE" w:rsidRDefault="00114B28" w:rsidP="00CF4DD3">
      <w:pPr>
        <w:suppressAutoHyphens/>
        <w:jc w:val="center"/>
        <w:rPr>
          <w:sz w:val="28"/>
        </w:rPr>
      </w:pPr>
      <w:r w:rsidRPr="006E78DE">
        <w:rPr>
          <w:sz w:val="28"/>
          <w:lang w:val="en-US"/>
        </w:rPr>
        <w:t>III</w:t>
      </w:r>
      <w:r w:rsidRPr="006E78DE">
        <w:rPr>
          <w:sz w:val="28"/>
        </w:rPr>
        <w:t>. ХАРАКТЕРИСТИКА НАПРАВЛЕНИЯ ПОДГОТОВКИ</w:t>
      </w:r>
      <w:r w:rsidR="00CF4DD3">
        <w:rPr>
          <w:sz w:val="28"/>
        </w:rPr>
        <w:br/>
      </w:r>
    </w:p>
    <w:p w:rsidR="006E78DE" w:rsidRPr="003B2AE9" w:rsidRDefault="006E78DE" w:rsidP="006E78DE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DE09A8">
        <w:rPr>
          <w:sz w:val="28"/>
        </w:rPr>
        <w:t>3.1.</w:t>
      </w:r>
      <w:r w:rsidR="00B439D2">
        <w:rPr>
          <w:sz w:val="28"/>
        </w:rPr>
        <w:t> </w:t>
      </w:r>
      <w:r w:rsidRPr="004A464C">
        <w:rPr>
          <w:sz w:val="28"/>
          <w:szCs w:val="28"/>
        </w:rPr>
        <w:t xml:space="preserve">Получение образования по программе бакалавриата допускается только </w:t>
      </w:r>
      <w:r w:rsidR="00E769C4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в образовательной организации </w:t>
      </w:r>
      <w:r w:rsidRPr="004A464C"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4A464C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sz w:val="28"/>
          <w:szCs w:val="28"/>
        </w:rPr>
        <w:t>.</w:t>
      </w:r>
    </w:p>
    <w:p w:rsidR="006E78DE" w:rsidRDefault="006E78DE" w:rsidP="006E78D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E09A8">
        <w:rPr>
          <w:sz w:val="28"/>
          <w:szCs w:val="28"/>
        </w:rPr>
        <w:t>3.2.</w:t>
      </w:r>
      <w:r w:rsidR="00B439D2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Обучение по программе бакалавриата в организациях осуществляется </w:t>
      </w:r>
      <w:r w:rsidR="00E769C4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в очной, очно-</w:t>
      </w:r>
      <w:r w:rsidRPr="0091396C">
        <w:rPr>
          <w:rFonts w:ascii="Times New Roman CYR" w:hAnsi="Times New Roman CYR" w:cs="Times New Roman CYR"/>
          <w:sz w:val="28"/>
          <w:szCs w:val="28"/>
        </w:rPr>
        <w:t>заочной и</w:t>
      </w:r>
      <w:r w:rsidR="0067672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заочной формах обучения.</w:t>
      </w:r>
      <w:proofErr w:type="gramEnd"/>
    </w:p>
    <w:p w:rsidR="006E78DE" w:rsidRPr="003B2AE9" w:rsidRDefault="006E78DE" w:rsidP="006E78D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программы бакалавриата составляет 240 зачетных единиц 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7178F4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6E78DE" w:rsidRPr="004A464C" w:rsidRDefault="006E78DE" w:rsidP="006E78DE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2783D">
        <w:rPr>
          <w:sz w:val="28"/>
        </w:rPr>
        <w:t>3.3.</w:t>
      </w:r>
      <w:r w:rsidR="00B439D2">
        <w:rPr>
          <w:sz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8D77A6" w:rsidRDefault="008D77A6" w:rsidP="008D77A6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CF4DD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CF4DD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7178F4" w:rsidRPr="007178F4" w:rsidRDefault="007178F4" w:rsidP="007178F4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7178F4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CF4DD3">
        <w:rPr>
          <w:rFonts w:ascii="Times New Roman CYR" w:hAnsi="Times New Roman CYR" w:cs="Times New Roman CYR"/>
          <w:sz w:val="28"/>
          <w:szCs w:val="28"/>
        </w:rPr>
        <w:br/>
      </w:r>
      <w:r w:rsidRPr="007178F4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CF4DD3">
        <w:rPr>
          <w:rFonts w:ascii="Times New Roman CYR" w:hAnsi="Times New Roman CYR" w:cs="Times New Roman CYR"/>
          <w:sz w:val="28"/>
          <w:szCs w:val="28"/>
        </w:rPr>
        <w:br/>
      </w:r>
      <w:r w:rsidRPr="007178F4">
        <w:rPr>
          <w:rFonts w:ascii="Times New Roman CYR" w:hAnsi="Times New Roman CYR" w:cs="Times New Roman CYR"/>
          <w:sz w:val="28"/>
          <w:szCs w:val="28"/>
        </w:rPr>
        <w:t>на 6 месяцев и не более чем на 1 год по сравнению со сроком получения образования по очной форме обучения.</w:t>
      </w:r>
      <w:proofErr w:type="gramEnd"/>
      <w:r w:rsidRPr="007178F4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7178F4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7178F4">
        <w:rPr>
          <w:rFonts w:ascii="Times New Roman CYR" w:hAnsi="Times New Roman CYR" w:cs="Times New Roman CYR"/>
          <w:sz w:val="28"/>
          <w:szCs w:val="28"/>
        </w:rPr>
        <w:t>.;</w:t>
      </w:r>
    </w:p>
    <w:p w:rsidR="00CF4DD3" w:rsidRDefault="007178F4" w:rsidP="00CF4DD3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7178F4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 w:rsidR="00CF4DD3">
        <w:rPr>
          <w:rFonts w:ascii="Times New Roman CYR" w:hAnsi="Times New Roman CYR" w:cs="Times New Roman CYR"/>
          <w:sz w:val="28"/>
          <w:szCs w:val="28"/>
        </w:rPr>
        <w:br/>
      </w:r>
      <w:r w:rsidRPr="007178F4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по индивидуальному плану лиц с ограниченными возможностями здоровья может быть </w:t>
      </w:r>
      <w:r w:rsidRPr="007178F4">
        <w:rPr>
          <w:rFonts w:ascii="Times New Roman CYR" w:hAnsi="Times New Roman CYR" w:cs="Times New Roman CYR"/>
          <w:sz w:val="28"/>
          <w:szCs w:val="28"/>
        </w:rPr>
        <w:lastRenderedPageBreak/>
        <w:t>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7178F4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7178F4">
        <w:rPr>
          <w:rFonts w:ascii="Times New Roman CYR" w:hAnsi="Times New Roman CYR" w:cs="Times New Roman CYR"/>
          <w:sz w:val="28"/>
          <w:szCs w:val="28"/>
        </w:rPr>
        <w:t>за один учебный год при обучении по индивидуальному плану вне зависимости от формы</w:t>
      </w:r>
      <w:proofErr w:type="gramEnd"/>
      <w:r w:rsidRPr="007178F4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7178F4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7178F4">
        <w:rPr>
          <w:rFonts w:ascii="Times New Roman CYR" w:hAnsi="Times New Roman CYR" w:cs="Times New Roman CYR"/>
          <w:sz w:val="28"/>
          <w:szCs w:val="28"/>
        </w:rPr>
        <w:t>.</w:t>
      </w:r>
    </w:p>
    <w:p w:rsidR="00CF4DD3" w:rsidRDefault="00CF4DD3" w:rsidP="00CF4DD3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A7373">
        <w:rPr>
          <w:sz w:val="28"/>
          <w:szCs w:val="28"/>
        </w:rPr>
        <w:t>Конкретный срок получения образования и объем программы бакалавриата, реализуемый за один учебный год</w:t>
      </w:r>
      <w:r w:rsidRPr="00CF4DD3">
        <w:rPr>
          <w:sz w:val="28"/>
          <w:szCs w:val="28"/>
        </w:rPr>
        <w:t>, в очно-заочной или заочной формах обучения,</w:t>
      </w:r>
      <w:r w:rsidRPr="002A737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A7373">
        <w:rPr>
          <w:sz w:val="28"/>
          <w:szCs w:val="28"/>
        </w:rPr>
        <w:t xml:space="preserve">а также по индивидуальному плану определяются организацией самостоятельно </w:t>
      </w:r>
      <w:r>
        <w:rPr>
          <w:sz w:val="28"/>
          <w:szCs w:val="28"/>
        </w:rPr>
        <w:br/>
      </w:r>
      <w:r w:rsidRPr="002A7373">
        <w:rPr>
          <w:sz w:val="28"/>
          <w:szCs w:val="28"/>
        </w:rPr>
        <w:t>в пределах сроков, установленных настоящим пунктом.</w:t>
      </w:r>
    </w:p>
    <w:p w:rsidR="00B439D2" w:rsidRPr="00CF4DD3" w:rsidRDefault="00B439D2" w:rsidP="00CF4DD3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6E78DE" w:rsidRPr="004A464C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</w:t>
      </w:r>
      <w:r>
        <w:rPr>
          <w:rFonts w:ascii="Times New Roman CYR" w:hAnsi="Times New Roman CYR" w:cs="Times New Roman CYR"/>
          <w:sz w:val="28"/>
          <w:szCs w:val="28"/>
        </w:rPr>
        <w:t>ные образовательные технологии.</w:t>
      </w:r>
    </w:p>
    <w:p w:rsidR="006E78DE" w:rsidRPr="004A464C" w:rsidRDefault="002C09CC" w:rsidP="006E78DE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</w:t>
      </w:r>
      <w:r w:rsidR="00CF4DD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78DE" w:rsidRPr="004A464C">
        <w:rPr>
          <w:rFonts w:ascii="Times New Roman CYR" w:hAnsi="Times New Roman CYR" w:cs="Times New Roman CYR"/>
          <w:sz w:val="28"/>
          <w:szCs w:val="28"/>
        </w:rPr>
        <w:t>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6E78DE" w:rsidRPr="004A464C" w:rsidRDefault="00B439D2" w:rsidP="006E78DE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6E78DE" w:rsidRPr="004A464C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114B28" w:rsidRPr="003E22EA" w:rsidRDefault="00B439D2" w:rsidP="006E78DE">
      <w:pPr>
        <w:suppressAutoHyphens/>
        <w:spacing w:line="384" w:lineRule="auto"/>
        <w:ind w:firstLine="709"/>
        <w:jc w:val="both"/>
        <w:rPr>
          <w:b/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6E78DE" w:rsidRPr="004A464C">
        <w:rPr>
          <w:rFonts w:ascii="Times New Roman CYR" w:hAnsi="Times New Roman CYR" w:cs="Times New Roman CYR"/>
          <w:sz w:val="28"/>
          <w:szCs w:val="28"/>
        </w:rPr>
        <w:t xml:space="preserve">Образовательная деятельность по программе бакалавриата осуществляется на государственном языке </w:t>
      </w:r>
      <w:r w:rsidR="008305DA">
        <w:rPr>
          <w:rFonts w:ascii="Times New Roman CYR" w:hAnsi="Times New Roman CYR" w:cs="Times New Roman CYR"/>
          <w:sz w:val="28"/>
          <w:szCs w:val="28"/>
        </w:rPr>
        <w:t>Российской Федерации, если иное</w:t>
      </w:r>
      <w:r w:rsidR="008305DA">
        <w:rPr>
          <w:rFonts w:ascii="Times New Roman CYR" w:hAnsi="Times New Roman CYR" w:cs="Times New Roman CYR"/>
          <w:sz w:val="28"/>
          <w:szCs w:val="28"/>
        </w:rPr>
        <w:br/>
      </w:r>
      <w:r w:rsidR="006E78DE" w:rsidRPr="004A464C">
        <w:rPr>
          <w:rFonts w:ascii="Times New Roman CYR" w:hAnsi="Times New Roman CYR" w:cs="Times New Roman CYR"/>
          <w:sz w:val="28"/>
          <w:szCs w:val="28"/>
        </w:rPr>
        <w:t>не определено локальным нормативным актом организации.</w:t>
      </w:r>
    </w:p>
    <w:p w:rsidR="00114B28" w:rsidRDefault="00114B28" w:rsidP="00114B28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114B28" w:rsidRPr="008B621A" w:rsidRDefault="00114B28" w:rsidP="00CF4DD3">
      <w:pPr>
        <w:suppressAutoHyphens/>
        <w:jc w:val="center"/>
        <w:rPr>
          <w:sz w:val="28"/>
        </w:rPr>
      </w:pPr>
      <w:r w:rsidRPr="008B621A">
        <w:rPr>
          <w:sz w:val="28"/>
          <w:szCs w:val="28"/>
          <w:lang w:val="en-US"/>
        </w:rPr>
        <w:t>IV</w:t>
      </w:r>
      <w:r w:rsidRPr="008B621A">
        <w:rPr>
          <w:sz w:val="28"/>
          <w:szCs w:val="28"/>
        </w:rPr>
        <w:t>. ХАРАКТЕРИСТИКА ПРОФЕССИОНАЛЬНОЙ ДЕЯТЕЛЬНОСТИ ВЫПУСКНИКОВ</w:t>
      </w:r>
      <w:r w:rsidR="003E22EA" w:rsidRPr="008B621A">
        <w:rPr>
          <w:sz w:val="28"/>
          <w:szCs w:val="28"/>
        </w:rPr>
        <w:t>, ОСВОИВШИХ ПРОГРАММЫ</w:t>
      </w:r>
      <w:r w:rsidR="008B621A" w:rsidRPr="008B621A">
        <w:rPr>
          <w:sz w:val="28"/>
          <w:szCs w:val="28"/>
        </w:rPr>
        <w:t>У</w:t>
      </w:r>
      <w:r w:rsidRPr="008B621A">
        <w:rPr>
          <w:sz w:val="28"/>
          <w:szCs w:val="28"/>
        </w:rPr>
        <w:t xml:space="preserve"> БАКАЛАВРИАТА </w:t>
      </w:r>
      <w:r w:rsidR="00CF4DD3">
        <w:rPr>
          <w:sz w:val="28"/>
          <w:szCs w:val="28"/>
        </w:rPr>
        <w:br/>
      </w:r>
    </w:p>
    <w:p w:rsidR="00114B28" w:rsidRPr="00C8650C" w:rsidRDefault="008B621A" w:rsidP="000D5CA5">
      <w:pPr>
        <w:widowControl w:val="0"/>
        <w:shd w:val="clear" w:color="auto" w:fill="FFFFFF"/>
        <w:tabs>
          <w:tab w:val="left" w:pos="1296"/>
        </w:tabs>
        <w:suppressAutoHyphens/>
        <w:autoSpaceDE w:val="0"/>
        <w:spacing w:line="360" w:lineRule="auto"/>
        <w:ind w:firstLine="720"/>
        <w:jc w:val="both"/>
        <w:rPr>
          <w:spacing w:val="-1"/>
        </w:rPr>
      </w:pPr>
      <w:r w:rsidRPr="00F2783D">
        <w:rPr>
          <w:bCs/>
          <w:sz w:val="28"/>
          <w:szCs w:val="28"/>
        </w:rPr>
        <w:t>4.1.</w:t>
      </w:r>
      <w:r w:rsidR="007F0B3E">
        <w:rPr>
          <w:bCs/>
          <w:sz w:val="28"/>
          <w:szCs w:val="28"/>
        </w:rPr>
        <w:t> </w:t>
      </w:r>
      <w:r w:rsidRPr="003B2AE9">
        <w:rPr>
          <w:b/>
          <w:sz w:val="28"/>
          <w:szCs w:val="28"/>
        </w:rPr>
        <w:t>Область профессиональной деятельности</w:t>
      </w:r>
      <w:r w:rsidRPr="003B2AE9">
        <w:rPr>
          <w:sz w:val="28"/>
          <w:szCs w:val="28"/>
        </w:rPr>
        <w:t xml:space="preserve"> выпускников</w:t>
      </w:r>
      <w:r>
        <w:rPr>
          <w:sz w:val="28"/>
          <w:szCs w:val="28"/>
        </w:rPr>
        <w:t>,</w:t>
      </w:r>
      <w:r w:rsidR="008B788C">
        <w:rPr>
          <w:sz w:val="28"/>
          <w:szCs w:val="28"/>
        </w:rPr>
        <w:t xml:space="preserve"> </w:t>
      </w:r>
      <w:r w:rsidRPr="00216FD3">
        <w:rPr>
          <w:bCs/>
          <w:sz w:val="28"/>
          <w:szCs w:val="28"/>
        </w:rPr>
        <w:t>освоивших программ</w:t>
      </w:r>
      <w:r>
        <w:rPr>
          <w:bCs/>
          <w:sz w:val="28"/>
          <w:szCs w:val="28"/>
        </w:rPr>
        <w:t>у</w:t>
      </w:r>
      <w:r w:rsidRPr="003B2AE9">
        <w:rPr>
          <w:sz w:val="28"/>
          <w:szCs w:val="28"/>
        </w:rPr>
        <w:t xml:space="preserve"> бакалавриата</w:t>
      </w:r>
      <w:r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включает</w:t>
      </w:r>
      <w:r w:rsidR="007F0B3E">
        <w:rPr>
          <w:sz w:val="28"/>
          <w:szCs w:val="28"/>
        </w:rPr>
        <w:t xml:space="preserve"> </w:t>
      </w:r>
      <w:r w:rsidR="00114B28" w:rsidRPr="00C8650C">
        <w:rPr>
          <w:sz w:val="28"/>
          <w:szCs w:val="28"/>
        </w:rPr>
        <w:t xml:space="preserve">индустриальное производство программного обеспечения для </w:t>
      </w:r>
      <w:r w:rsidR="00114B28" w:rsidRPr="00C8650C">
        <w:rPr>
          <w:spacing w:val="-1"/>
          <w:sz w:val="28"/>
          <w:szCs w:val="28"/>
        </w:rPr>
        <w:t>информационно-вычислительных систем различного назначения.</w:t>
      </w:r>
    </w:p>
    <w:p w:rsidR="00114B28" w:rsidRPr="00D1656C" w:rsidRDefault="008B788C" w:rsidP="002C09CC">
      <w:pPr>
        <w:suppressAutoHyphens/>
        <w:spacing w:line="360" w:lineRule="auto"/>
        <w:ind w:firstLine="709"/>
        <w:jc w:val="both"/>
        <w:rPr>
          <w:spacing w:val="-1"/>
          <w:sz w:val="28"/>
          <w:szCs w:val="28"/>
        </w:rPr>
      </w:pPr>
      <w:r w:rsidRPr="008B788C">
        <w:rPr>
          <w:sz w:val="28"/>
          <w:szCs w:val="28"/>
        </w:rPr>
        <w:t>4.2.</w:t>
      </w:r>
      <w:r w:rsidR="007F0B3E">
        <w:rPr>
          <w:b/>
          <w:sz w:val="28"/>
          <w:szCs w:val="28"/>
        </w:rPr>
        <w:t> </w:t>
      </w:r>
      <w:r w:rsidR="008B621A" w:rsidRPr="003B2AE9">
        <w:rPr>
          <w:b/>
          <w:sz w:val="28"/>
          <w:szCs w:val="28"/>
        </w:rPr>
        <w:t>Объектами профессиональной деятельности</w:t>
      </w:r>
      <w:r w:rsidR="008B621A" w:rsidRPr="003B2AE9">
        <w:rPr>
          <w:sz w:val="28"/>
          <w:szCs w:val="28"/>
        </w:rPr>
        <w:t xml:space="preserve"> выпускников</w:t>
      </w:r>
      <w:r w:rsidR="008B621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B621A" w:rsidRPr="00216FD3">
        <w:rPr>
          <w:bCs/>
          <w:sz w:val="28"/>
          <w:szCs w:val="28"/>
        </w:rPr>
        <w:t>освоивших программ</w:t>
      </w:r>
      <w:r w:rsidR="008B621A">
        <w:rPr>
          <w:bCs/>
          <w:sz w:val="28"/>
          <w:szCs w:val="28"/>
        </w:rPr>
        <w:t>у</w:t>
      </w:r>
      <w:r w:rsidR="008B621A" w:rsidRPr="003B2AE9">
        <w:rPr>
          <w:sz w:val="28"/>
          <w:szCs w:val="28"/>
        </w:rPr>
        <w:t xml:space="preserve"> бакалавриата</w:t>
      </w:r>
      <w:r w:rsidR="008B621A">
        <w:rPr>
          <w:sz w:val="28"/>
          <w:szCs w:val="28"/>
        </w:rPr>
        <w:t>,</w:t>
      </w:r>
      <w:r w:rsidR="002C09CC">
        <w:rPr>
          <w:sz w:val="28"/>
          <w:szCs w:val="28"/>
        </w:rPr>
        <w:t xml:space="preserve"> являются </w:t>
      </w:r>
      <w:r w:rsidR="00114B28" w:rsidRPr="00D1656C">
        <w:rPr>
          <w:spacing w:val="-3"/>
          <w:sz w:val="28"/>
          <w:szCs w:val="28"/>
        </w:rPr>
        <w:t>программный проект (проект ра</w:t>
      </w:r>
      <w:r w:rsidR="002C09CC">
        <w:rPr>
          <w:spacing w:val="-3"/>
          <w:sz w:val="28"/>
          <w:szCs w:val="28"/>
        </w:rPr>
        <w:t xml:space="preserve">зработки программного продукта), </w:t>
      </w:r>
      <w:r w:rsidR="00114B28" w:rsidRPr="00D1656C">
        <w:rPr>
          <w:spacing w:val="-3"/>
          <w:sz w:val="28"/>
          <w:szCs w:val="28"/>
        </w:rPr>
        <w:t>п</w:t>
      </w:r>
      <w:r w:rsidR="00114B28" w:rsidRPr="00D1656C">
        <w:rPr>
          <w:spacing w:val="-1"/>
          <w:sz w:val="28"/>
          <w:szCs w:val="28"/>
        </w:rPr>
        <w:t>рограммный продукт (созда</w:t>
      </w:r>
      <w:r w:rsidR="002C09CC">
        <w:rPr>
          <w:spacing w:val="-1"/>
          <w:sz w:val="28"/>
          <w:szCs w:val="28"/>
        </w:rPr>
        <w:t xml:space="preserve">ваемое программное обеспечение), </w:t>
      </w:r>
      <w:r w:rsidR="00114B28" w:rsidRPr="00D1656C">
        <w:rPr>
          <w:spacing w:val="-1"/>
          <w:sz w:val="28"/>
          <w:szCs w:val="28"/>
        </w:rPr>
        <w:t>процессы жизненно</w:t>
      </w:r>
      <w:r w:rsidR="002C09CC">
        <w:rPr>
          <w:spacing w:val="-1"/>
          <w:sz w:val="28"/>
          <w:szCs w:val="28"/>
        </w:rPr>
        <w:t xml:space="preserve">го цикла программного продукта, </w:t>
      </w:r>
      <w:r w:rsidR="00114B28" w:rsidRPr="00D1656C">
        <w:rPr>
          <w:spacing w:val="-1"/>
          <w:sz w:val="28"/>
          <w:szCs w:val="28"/>
        </w:rPr>
        <w:t>методы и инструменты ра</w:t>
      </w:r>
      <w:r w:rsidR="002C09CC">
        <w:rPr>
          <w:spacing w:val="-1"/>
          <w:sz w:val="28"/>
          <w:szCs w:val="28"/>
        </w:rPr>
        <w:t xml:space="preserve">зработки программного продукта, </w:t>
      </w:r>
      <w:r w:rsidR="00114B28" w:rsidRPr="00D1656C">
        <w:rPr>
          <w:sz w:val="28"/>
          <w:szCs w:val="28"/>
        </w:rPr>
        <w:t>персонал, участвующий в процессах жизненного цикла.</w:t>
      </w:r>
    </w:p>
    <w:p w:rsidR="00114B28" w:rsidRPr="00D1656C" w:rsidRDefault="008B621A" w:rsidP="00114B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1AF6">
        <w:rPr>
          <w:sz w:val="28"/>
          <w:szCs w:val="28"/>
        </w:rPr>
        <w:lastRenderedPageBreak/>
        <w:t>4.</w:t>
      </w:r>
      <w:r w:rsidR="008B788C">
        <w:rPr>
          <w:sz w:val="28"/>
          <w:szCs w:val="28"/>
        </w:rPr>
        <w:t>3</w:t>
      </w:r>
      <w:r w:rsidR="007F0B3E">
        <w:rPr>
          <w:sz w:val="28"/>
          <w:szCs w:val="28"/>
        </w:rPr>
        <w:t>. </w:t>
      </w:r>
      <w:r w:rsidRPr="007F0B3E">
        <w:rPr>
          <w:b/>
          <w:sz w:val="28"/>
          <w:szCs w:val="28"/>
        </w:rPr>
        <w:t>Виды профессиональной деятельности</w:t>
      </w:r>
      <w:r w:rsidRPr="00621AF6"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к которым готовятся выпускники</w:t>
      </w:r>
      <w:r>
        <w:rPr>
          <w:sz w:val="28"/>
          <w:szCs w:val="28"/>
        </w:rPr>
        <w:t xml:space="preserve">, </w:t>
      </w:r>
      <w:r w:rsidRPr="00216FD3">
        <w:rPr>
          <w:bCs/>
          <w:sz w:val="28"/>
          <w:szCs w:val="28"/>
        </w:rPr>
        <w:t>освоившие программ</w:t>
      </w:r>
      <w:r>
        <w:rPr>
          <w:bCs/>
          <w:sz w:val="28"/>
          <w:szCs w:val="28"/>
        </w:rPr>
        <w:t>у</w:t>
      </w:r>
      <w:r w:rsidRPr="003B2AE9">
        <w:rPr>
          <w:sz w:val="28"/>
          <w:szCs w:val="28"/>
        </w:rPr>
        <w:t xml:space="preserve"> бакалавриата: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D1656C">
        <w:rPr>
          <w:b/>
          <w:sz w:val="28"/>
          <w:szCs w:val="28"/>
        </w:rPr>
        <w:t>роизводственн</w:t>
      </w:r>
      <w:r>
        <w:rPr>
          <w:b/>
          <w:sz w:val="28"/>
          <w:szCs w:val="28"/>
        </w:rPr>
        <w:t>о-</w:t>
      </w:r>
      <w:r w:rsidRPr="00D1656C">
        <w:rPr>
          <w:b/>
          <w:sz w:val="28"/>
          <w:szCs w:val="28"/>
        </w:rPr>
        <w:t>технологическая;</w:t>
      </w:r>
    </w:p>
    <w:p w:rsidR="008B621A" w:rsidRDefault="008B621A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D1656C">
        <w:rPr>
          <w:b/>
          <w:sz w:val="28"/>
          <w:szCs w:val="28"/>
        </w:rPr>
        <w:t>организационно-управленческая;</w:t>
      </w:r>
    </w:p>
    <w:p w:rsidR="008B621A" w:rsidRDefault="008B621A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proofErr w:type="spellStart"/>
      <w:r w:rsidRPr="00D1656C">
        <w:rPr>
          <w:b/>
          <w:sz w:val="28"/>
          <w:szCs w:val="28"/>
        </w:rPr>
        <w:t>сервисно</w:t>
      </w:r>
      <w:proofErr w:type="spellEnd"/>
      <w:r w:rsidRPr="00D1656C">
        <w:rPr>
          <w:b/>
          <w:sz w:val="28"/>
          <w:szCs w:val="28"/>
        </w:rPr>
        <w:t>-эксплуатационная</w:t>
      </w:r>
      <w:r>
        <w:rPr>
          <w:b/>
          <w:sz w:val="28"/>
          <w:szCs w:val="28"/>
        </w:rPr>
        <w:t>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D1656C">
        <w:rPr>
          <w:b/>
          <w:sz w:val="28"/>
          <w:szCs w:val="28"/>
        </w:rPr>
        <w:t>научно-исследовательская;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D1656C">
        <w:rPr>
          <w:b/>
          <w:sz w:val="28"/>
          <w:szCs w:val="28"/>
        </w:rPr>
        <w:t>аналитическая;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D1656C">
        <w:rPr>
          <w:b/>
          <w:sz w:val="28"/>
          <w:szCs w:val="28"/>
        </w:rPr>
        <w:t>проектная;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b/>
          <w:sz w:val="28"/>
          <w:szCs w:val="28"/>
        </w:rPr>
        <w:t>педагогическая.</w:t>
      </w:r>
    </w:p>
    <w:p w:rsidR="008B621A" w:rsidRPr="004A464C" w:rsidRDefault="008B621A" w:rsidP="008B621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E769C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8B621A" w:rsidRPr="004A464C" w:rsidRDefault="008B621A" w:rsidP="008B621A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8B621A" w:rsidRPr="004A464C" w:rsidRDefault="008B621A" w:rsidP="008B621A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>
        <w:rPr>
          <w:sz w:val="28"/>
          <w:szCs w:val="28"/>
        </w:rPr>
        <w:t>(</w:t>
      </w:r>
      <w:r w:rsidRPr="004A464C">
        <w:rPr>
          <w:sz w:val="28"/>
          <w:szCs w:val="28"/>
        </w:rPr>
        <w:t xml:space="preserve">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академического</w:t>
      </w:r>
      <w:proofErr w:type="gramEnd"/>
      <w:r w:rsidRPr="004A464C">
        <w:rPr>
          <w:sz w:val="28"/>
          <w:szCs w:val="28"/>
        </w:rPr>
        <w:t xml:space="preserve"> бакалавриата);</w:t>
      </w:r>
    </w:p>
    <w:p w:rsidR="008B621A" w:rsidRPr="003B2AE9" w:rsidRDefault="008B621A" w:rsidP="008B621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</w:t>
      </w:r>
      <w:r w:rsidR="008305DA"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 xml:space="preserve">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прикладного</w:t>
      </w:r>
      <w:proofErr w:type="gramEnd"/>
      <w:r w:rsidRPr="004A464C">
        <w:rPr>
          <w:sz w:val="28"/>
          <w:szCs w:val="28"/>
        </w:rPr>
        <w:t xml:space="preserve">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8B621A" w:rsidRDefault="008B621A" w:rsidP="008B621A">
      <w:pPr>
        <w:shd w:val="clear" w:color="auto" w:fill="FFFFFF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4.</w:t>
      </w:r>
      <w:r w:rsidR="008B788C">
        <w:rPr>
          <w:rFonts w:ascii="Times New Roman CYR" w:hAnsi="Times New Roman CYR" w:cs="Times New Roman CYR"/>
          <w:sz w:val="28"/>
          <w:szCs w:val="28"/>
        </w:rPr>
        <w:t>4</w:t>
      </w:r>
      <w:r w:rsidR="007F0B3E">
        <w:rPr>
          <w:rFonts w:ascii="Times New Roman CYR" w:hAnsi="Times New Roman CYR" w:cs="Times New Roman CYR"/>
          <w:sz w:val="28"/>
          <w:szCs w:val="28"/>
        </w:rPr>
        <w:t>.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7F0B3E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8B621A" w:rsidRPr="000D5CA5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D1656C">
        <w:rPr>
          <w:b/>
          <w:sz w:val="28"/>
          <w:szCs w:val="28"/>
        </w:rPr>
        <w:t>роизводственн</w:t>
      </w:r>
      <w:r>
        <w:rPr>
          <w:b/>
          <w:sz w:val="28"/>
          <w:szCs w:val="28"/>
        </w:rPr>
        <w:t>о-</w:t>
      </w:r>
      <w:r w:rsidRPr="000D5CA5">
        <w:rPr>
          <w:b/>
          <w:sz w:val="28"/>
          <w:szCs w:val="28"/>
        </w:rPr>
        <w:t>технологическая деятельность: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освоение и применение средств автоматизированного проектирования, разработки, тестирования и сопровождения программного обеспечения;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 xml:space="preserve">освоение и применение методов и инструментальных средств управления </w:t>
      </w:r>
      <w:r w:rsidRPr="00D1656C">
        <w:rPr>
          <w:sz w:val="28"/>
          <w:szCs w:val="28"/>
        </w:rPr>
        <w:lastRenderedPageBreak/>
        <w:t>инженерной деятельностью и процессами жизненного цикла программного обеспечения;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использование типовых методов для контроля, оценки и обеспечения качества программной продукции;</w:t>
      </w:r>
    </w:p>
    <w:p w:rsidR="008B621A" w:rsidRDefault="008B621A" w:rsidP="008B621A">
      <w:pPr>
        <w:shd w:val="clear" w:color="auto" w:fill="FFFFFF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D1656C">
        <w:rPr>
          <w:sz w:val="28"/>
          <w:szCs w:val="28"/>
        </w:rPr>
        <w:t xml:space="preserve">обеспечение соответствия разрабатываемого программного обеспечения </w:t>
      </w:r>
      <w:r w:rsidR="00E769C4">
        <w:rPr>
          <w:sz w:val="28"/>
          <w:szCs w:val="28"/>
        </w:rPr>
        <w:br/>
      </w:r>
      <w:r w:rsidRPr="00D1656C">
        <w:rPr>
          <w:sz w:val="28"/>
          <w:szCs w:val="28"/>
        </w:rPr>
        <w:t>и технической документации российским и международным стандартам, техническим условиям, ведомственным нормативным документам и стандартам предприятия</w:t>
      </w:r>
      <w:r>
        <w:rPr>
          <w:sz w:val="28"/>
          <w:szCs w:val="28"/>
        </w:rPr>
        <w:t>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взаимодействие с заказчиком в процессе выполнения программного проекта;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участие в процессах разработки программного обеспечения;</w:t>
      </w:r>
    </w:p>
    <w:p w:rsidR="008B621A" w:rsidRDefault="008B621A" w:rsidP="008B621A">
      <w:pPr>
        <w:shd w:val="clear" w:color="auto" w:fill="FFFFFF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D1656C">
        <w:rPr>
          <w:sz w:val="28"/>
          <w:szCs w:val="28"/>
        </w:rPr>
        <w:t>участие в создании технической документации по результатам выполнения работ</w:t>
      </w:r>
      <w:r>
        <w:rPr>
          <w:sz w:val="28"/>
          <w:szCs w:val="28"/>
        </w:rPr>
        <w:t>;</w:t>
      </w:r>
    </w:p>
    <w:p w:rsidR="008B621A" w:rsidRPr="000D5CA5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0D5CA5">
        <w:rPr>
          <w:b/>
          <w:sz w:val="28"/>
          <w:szCs w:val="28"/>
        </w:rPr>
        <w:t>организационно-управленческая деятельность: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участие в составлении технической документации (графиков работ, инструкций, планов, смет, заявок на материалы, оборудование, программное обеспечение) и установленной отчетности по утвержденным формам;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планирование и организация собственной работы;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планирование и координация работ по настройке и сопровождению программного продукта;</w:t>
      </w:r>
    </w:p>
    <w:p w:rsidR="008B621A" w:rsidRPr="00D1656C" w:rsidRDefault="008B621A" w:rsidP="008B6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организация работы малых коллективов исполнителей программного проекта;</w:t>
      </w:r>
    </w:p>
    <w:p w:rsidR="008B621A" w:rsidRDefault="008B621A" w:rsidP="008B621A">
      <w:pPr>
        <w:shd w:val="clear" w:color="auto" w:fill="FFFFFF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D1656C">
        <w:rPr>
          <w:sz w:val="28"/>
          <w:szCs w:val="28"/>
        </w:rPr>
        <w:t>участие в проведении технико-экономического обоснования программных проектов</w:t>
      </w:r>
      <w:r>
        <w:rPr>
          <w:sz w:val="28"/>
          <w:szCs w:val="28"/>
        </w:rPr>
        <w:t>;</w:t>
      </w:r>
    </w:p>
    <w:p w:rsidR="009872E4" w:rsidRPr="001B19AA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proofErr w:type="spellStart"/>
      <w:r w:rsidRPr="001B19AA">
        <w:rPr>
          <w:b/>
          <w:sz w:val="28"/>
          <w:szCs w:val="28"/>
        </w:rPr>
        <w:t>сервисно</w:t>
      </w:r>
      <w:proofErr w:type="spellEnd"/>
      <w:r w:rsidRPr="001B19AA">
        <w:rPr>
          <w:b/>
          <w:sz w:val="28"/>
          <w:szCs w:val="28"/>
        </w:rPr>
        <w:t>-эксплуатационная деятельность:</w:t>
      </w:r>
    </w:p>
    <w:p w:rsidR="009872E4" w:rsidRPr="00D1656C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ввод в эксплуатацию программного обеспечения (инсталляция, настройка параметров, адаптация, администрирование);</w:t>
      </w:r>
    </w:p>
    <w:p w:rsidR="009872E4" w:rsidRPr="00D1656C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профилактическое и корректирующее сопровождение программного продукта в процессе эксплуатации;</w:t>
      </w:r>
    </w:p>
    <w:p w:rsidR="009872E4" w:rsidRPr="00D1656C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обучение и консультирование пользователей п</w:t>
      </w:r>
      <w:r w:rsidR="007F0B3E">
        <w:rPr>
          <w:sz w:val="28"/>
          <w:szCs w:val="28"/>
        </w:rPr>
        <w:t>о работе с программной системой;</w:t>
      </w:r>
    </w:p>
    <w:p w:rsidR="008B621A" w:rsidRDefault="009872E4" w:rsidP="009872E4">
      <w:pPr>
        <w:shd w:val="clear" w:color="auto" w:fill="FFFFFF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D1656C">
        <w:rPr>
          <w:sz w:val="28"/>
          <w:szCs w:val="28"/>
        </w:rPr>
        <w:lastRenderedPageBreak/>
        <w:t>составление частного технического задания на разработку программного продукта</w:t>
      </w:r>
      <w:r>
        <w:rPr>
          <w:sz w:val="28"/>
          <w:szCs w:val="28"/>
        </w:rPr>
        <w:t>;</w:t>
      </w:r>
    </w:p>
    <w:p w:rsidR="00114B28" w:rsidRPr="000D5CA5" w:rsidRDefault="00114B28" w:rsidP="008B621A">
      <w:pPr>
        <w:shd w:val="clear" w:color="auto" w:fill="FFFFFF"/>
        <w:spacing w:line="360" w:lineRule="auto"/>
        <w:ind w:firstLine="720"/>
        <w:jc w:val="both"/>
        <w:rPr>
          <w:b/>
          <w:bCs/>
          <w:spacing w:val="-1"/>
          <w:sz w:val="28"/>
          <w:szCs w:val="28"/>
        </w:rPr>
      </w:pPr>
      <w:r w:rsidRPr="000D5CA5">
        <w:rPr>
          <w:b/>
          <w:bCs/>
          <w:spacing w:val="-1"/>
          <w:sz w:val="28"/>
          <w:szCs w:val="28"/>
        </w:rPr>
        <w:t>научно-исследовательская деятельность:</w:t>
      </w:r>
    </w:p>
    <w:p w:rsidR="00114B28" w:rsidRPr="00D1656C" w:rsidRDefault="00114B28" w:rsidP="000D5CA5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 xml:space="preserve">участие в проведении научных исследований (экспериментов, наблюдений </w:t>
      </w:r>
      <w:r w:rsidR="00E769C4">
        <w:rPr>
          <w:sz w:val="28"/>
          <w:szCs w:val="28"/>
        </w:rPr>
        <w:br/>
      </w:r>
      <w:r w:rsidRPr="00D1656C">
        <w:rPr>
          <w:sz w:val="28"/>
          <w:szCs w:val="28"/>
        </w:rPr>
        <w:t xml:space="preserve">и количественных измерений), связанных с объектами профессиональной деятельности (программными продуктами, проектами, процессами, методами </w:t>
      </w:r>
      <w:r w:rsidR="00E769C4">
        <w:rPr>
          <w:sz w:val="28"/>
          <w:szCs w:val="28"/>
        </w:rPr>
        <w:br/>
      </w:r>
      <w:r w:rsidRPr="00D1656C">
        <w:rPr>
          <w:sz w:val="28"/>
          <w:szCs w:val="28"/>
        </w:rPr>
        <w:t xml:space="preserve">и инструментами </w:t>
      </w:r>
      <w:r w:rsidRPr="00D1656C">
        <w:rPr>
          <w:spacing w:val="-3"/>
          <w:sz w:val="28"/>
          <w:szCs w:val="28"/>
        </w:rPr>
        <w:t xml:space="preserve">программной инженерии) в соответствии с утвержденными заданиями и </w:t>
      </w:r>
      <w:r w:rsidRPr="00D1656C">
        <w:rPr>
          <w:sz w:val="28"/>
          <w:szCs w:val="28"/>
        </w:rPr>
        <w:t>методиками;</w:t>
      </w:r>
    </w:p>
    <w:p w:rsidR="00114B28" w:rsidRPr="00D1656C" w:rsidRDefault="00114B28" w:rsidP="000D5CA5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 xml:space="preserve">построение моделей объектов профессиональной деятельности </w:t>
      </w:r>
      <w:r w:rsidR="00E769C4">
        <w:rPr>
          <w:sz w:val="28"/>
          <w:szCs w:val="28"/>
        </w:rPr>
        <w:br/>
      </w:r>
      <w:r w:rsidRPr="00D1656C">
        <w:rPr>
          <w:sz w:val="28"/>
          <w:szCs w:val="28"/>
        </w:rPr>
        <w:t>с использованием инструментальных средств компьютерного моделирования;</w:t>
      </w:r>
    </w:p>
    <w:p w:rsidR="00114B28" w:rsidRPr="00D1656C" w:rsidRDefault="00114B28" w:rsidP="000D5CA5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 xml:space="preserve">составление описания проводимых исследований, подготовка данных </w:t>
      </w:r>
      <w:r w:rsidR="00E769C4">
        <w:rPr>
          <w:sz w:val="28"/>
          <w:szCs w:val="28"/>
        </w:rPr>
        <w:br/>
      </w:r>
      <w:r w:rsidRPr="00D1656C">
        <w:rPr>
          <w:sz w:val="28"/>
          <w:szCs w:val="28"/>
        </w:rPr>
        <w:t>для составления обзоров и отчетов</w:t>
      </w:r>
      <w:r>
        <w:rPr>
          <w:sz w:val="28"/>
          <w:szCs w:val="28"/>
        </w:rPr>
        <w:t>;</w:t>
      </w:r>
    </w:p>
    <w:p w:rsidR="00114B28" w:rsidRPr="000D5CA5" w:rsidRDefault="00114B28" w:rsidP="000D5CA5">
      <w:pPr>
        <w:shd w:val="clear" w:color="auto" w:fill="FFFFFF"/>
        <w:tabs>
          <w:tab w:val="center" w:pos="484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0D5CA5">
        <w:rPr>
          <w:b/>
          <w:sz w:val="28"/>
          <w:szCs w:val="28"/>
        </w:rPr>
        <w:t>аналитическая деятельность: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сбор и анализ требований заказчика к программному продукту;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 xml:space="preserve">формализация предметной области программного проекта по результатам технического задания и </w:t>
      </w:r>
      <w:proofErr w:type="gramStart"/>
      <w:r w:rsidRPr="00D1656C">
        <w:rPr>
          <w:sz w:val="28"/>
          <w:szCs w:val="28"/>
        </w:rPr>
        <w:t>экспресс-обследования</w:t>
      </w:r>
      <w:proofErr w:type="gramEnd"/>
      <w:r w:rsidRPr="00D1656C">
        <w:rPr>
          <w:sz w:val="28"/>
          <w:szCs w:val="28"/>
        </w:rPr>
        <w:t>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содействие заказчику в оценке и выборе вариантов программного обеспечения;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участие в составлении коммерческого предложения заказчику, подготовке презентации и согласовании пакета договорных документов</w:t>
      </w:r>
      <w:r>
        <w:rPr>
          <w:sz w:val="28"/>
          <w:szCs w:val="28"/>
        </w:rPr>
        <w:t>;</w:t>
      </w:r>
    </w:p>
    <w:p w:rsidR="00114B28" w:rsidRPr="000D5CA5" w:rsidRDefault="00114B28" w:rsidP="000D5CA5">
      <w:pPr>
        <w:shd w:val="clear" w:color="auto" w:fill="FFFFFF"/>
        <w:spacing w:line="360" w:lineRule="auto"/>
        <w:ind w:firstLine="720"/>
        <w:jc w:val="both"/>
        <w:rPr>
          <w:spacing w:val="-1"/>
          <w:sz w:val="28"/>
          <w:szCs w:val="28"/>
        </w:rPr>
      </w:pPr>
      <w:r w:rsidRPr="000D5CA5">
        <w:rPr>
          <w:b/>
          <w:bCs/>
          <w:spacing w:val="-1"/>
          <w:sz w:val="28"/>
          <w:szCs w:val="28"/>
        </w:rPr>
        <w:t>проектная деятельность</w:t>
      </w:r>
      <w:r w:rsidRPr="000D5CA5">
        <w:rPr>
          <w:spacing w:val="-1"/>
          <w:sz w:val="28"/>
          <w:szCs w:val="28"/>
        </w:rPr>
        <w:t>: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участие в проектировании компонентов программного продукта в объеме, достаточном для их конструирования в рамках поставленного задания;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создание компонент программного обеспечения (кодирование, отладка, модульное и интеграционное тестирование);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 xml:space="preserve">выполнение измерений и </w:t>
      </w:r>
      <w:proofErr w:type="spellStart"/>
      <w:r w:rsidRPr="00D1656C">
        <w:rPr>
          <w:sz w:val="28"/>
          <w:szCs w:val="28"/>
        </w:rPr>
        <w:t>рефакторинг</w:t>
      </w:r>
      <w:proofErr w:type="spellEnd"/>
      <w:r w:rsidRPr="00D1656C">
        <w:rPr>
          <w:sz w:val="28"/>
          <w:szCs w:val="28"/>
        </w:rPr>
        <w:t xml:space="preserve"> кода в соответствии с планом;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участие в интеграции компонент программного продукта;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разработка тестового окружения, создание тестовых сценариев;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разработка и оформление эскизной, технической и рабочей проектной документации</w:t>
      </w:r>
      <w:r>
        <w:rPr>
          <w:sz w:val="28"/>
          <w:szCs w:val="28"/>
        </w:rPr>
        <w:t>;</w:t>
      </w:r>
    </w:p>
    <w:p w:rsidR="00114B28" w:rsidRPr="000D5CA5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0D5CA5">
        <w:rPr>
          <w:b/>
          <w:sz w:val="28"/>
          <w:szCs w:val="28"/>
        </w:rPr>
        <w:lastRenderedPageBreak/>
        <w:t>педагогическая деятельность:</w:t>
      </w:r>
    </w:p>
    <w:p w:rsidR="00114B28" w:rsidRPr="00D1656C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1656C">
        <w:rPr>
          <w:sz w:val="28"/>
          <w:szCs w:val="28"/>
        </w:rPr>
        <w:t>проведение обучения и аттестации пользователей программных систем;</w:t>
      </w:r>
    </w:p>
    <w:p w:rsidR="00114B28" w:rsidRPr="00826AC8" w:rsidRDefault="00114B28" w:rsidP="000D5C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D1656C">
        <w:rPr>
          <w:sz w:val="28"/>
          <w:szCs w:val="28"/>
        </w:rPr>
        <w:t>участие в разработке методик обучения т</w:t>
      </w:r>
      <w:r w:rsidR="00FF7B59">
        <w:rPr>
          <w:sz w:val="28"/>
          <w:szCs w:val="28"/>
        </w:rPr>
        <w:t>ехнического персонала и пособий</w:t>
      </w:r>
      <w:r w:rsidR="00FF7B59">
        <w:rPr>
          <w:sz w:val="28"/>
          <w:szCs w:val="28"/>
        </w:rPr>
        <w:br/>
      </w:r>
      <w:r w:rsidRPr="00D1656C">
        <w:rPr>
          <w:sz w:val="28"/>
          <w:szCs w:val="28"/>
        </w:rPr>
        <w:t>по применению программных систем.</w:t>
      </w:r>
    </w:p>
    <w:p w:rsidR="00114B28" w:rsidRPr="003822DA" w:rsidRDefault="00114B28" w:rsidP="00114B28">
      <w:pPr>
        <w:suppressAutoHyphens/>
        <w:spacing w:line="360" w:lineRule="auto"/>
        <w:ind w:firstLine="709"/>
        <w:jc w:val="both"/>
        <w:rPr>
          <w:i/>
          <w:sz w:val="28"/>
          <w:szCs w:val="24"/>
        </w:rPr>
      </w:pPr>
    </w:p>
    <w:p w:rsidR="00114B28" w:rsidRPr="009872E4" w:rsidRDefault="00114B28" w:rsidP="00114B28">
      <w:pPr>
        <w:suppressAutoHyphens/>
        <w:spacing w:line="360" w:lineRule="auto"/>
        <w:jc w:val="center"/>
        <w:rPr>
          <w:sz w:val="28"/>
        </w:rPr>
      </w:pPr>
      <w:r w:rsidRPr="009872E4">
        <w:rPr>
          <w:bCs/>
          <w:iCs/>
          <w:sz w:val="28"/>
          <w:szCs w:val="28"/>
          <w:lang w:val="en-US"/>
        </w:rPr>
        <w:t>V</w:t>
      </w:r>
      <w:r w:rsidRPr="009872E4">
        <w:rPr>
          <w:bCs/>
          <w:iCs/>
          <w:sz w:val="28"/>
          <w:szCs w:val="28"/>
        </w:rPr>
        <w:t>. ТРЕБОВАНИЯ К РЕЗУЛЬТАТАМ ОСВОЕНИЯ ПРОГРАММ</w:t>
      </w:r>
      <w:r w:rsidR="009872E4" w:rsidRPr="009872E4">
        <w:rPr>
          <w:bCs/>
          <w:iCs/>
          <w:sz w:val="28"/>
          <w:szCs w:val="28"/>
        </w:rPr>
        <w:t>Ы</w:t>
      </w:r>
      <w:r w:rsidRPr="009872E4">
        <w:rPr>
          <w:bCs/>
          <w:iCs/>
          <w:sz w:val="28"/>
          <w:szCs w:val="28"/>
        </w:rPr>
        <w:t xml:space="preserve"> БАКАЛАВРИАТА </w:t>
      </w:r>
    </w:p>
    <w:p w:rsidR="009872E4" w:rsidRPr="003B2AE9" w:rsidRDefault="009872E4" w:rsidP="009872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02204E">
        <w:rPr>
          <w:rFonts w:ascii="Times New Roman" w:hAnsi="Times New Roman"/>
          <w:szCs w:val="28"/>
        </w:rPr>
        <w:t>5.1.</w:t>
      </w:r>
      <w:r w:rsidR="007F0B3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9872E4" w:rsidRPr="00216FD3" w:rsidRDefault="009872E4" w:rsidP="009872E4">
      <w:pPr>
        <w:pStyle w:val="a6"/>
        <w:suppressAutoHyphens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02204E">
        <w:rPr>
          <w:rFonts w:ascii="Times New Roman" w:hAnsi="Times New Roman"/>
          <w:szCs w:val="28"/>
        </w:rPr>
        <w:t>5.2.</w:t>
      </w:r>
      <w:r w:rsidR="007F0B3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Pr="004A464C">
        <w:rPr>
          <w:rFonts w:ascii="Times New Roman CYR" w:hAnsi="Times New Roman CYR" w:cs="Times New Roman CYR"/>
          <w:b/>
          <w:bCs/>
          <w:szCs w:val="28"/>
        </w:rPr>
        <w:t>общекультурными компетенциями</w:t>
      </w:r>
      <w:r w:rsidRPr="004A464C">
        <w:rPr>
          <w:rFonts w:ascii="Times New Roman CYR" w:hAnsi="Times New Roman CYR" w:cs="Times New Roman CYR"/>
          <w:b/>
          <w:szCs w:val="28"/>
        </w:rPr>
        <w:t>: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анализировать основные этапы и закономерности исторического развития общества  </w:t>
      </w:r>
      <w:r w:rsidRPr="004A464C">
        <w:rPr>
          <w:sz w:val="28"/>
          <w:szCs w:val="28"/>
        </w:rPr>
        <w:t xml:space="preserve">для </w:t>
      </w:r>
      <w:r w:rsidRPr="004A464C">
        <w:rPr>
          <w:color w:val="000000"/>
          <w:sz w:val="28"/>
          <w:szCs w:val="28"/>
        </w:rPr>
        <w:t>формирования гражданской позиции (ОК-2);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экономических знаний в различных сферах жизнедеятельности (ОК-3);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правовых знаний в различных сферах жизнедеятельности (ОК-4)</w:t>
      </w:r>
      <w:r>
        <w:rPr>
          <w:sz w:val="28"/>
          <w:szCs w:val="28"/>
        </w:rPr>
        <w:t>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способностью к коммуникации в устной и письменной </w:t>
      </w:r>
      <w:proofErr w:type="gramStart"/>
      <w:r w:rsidRPr="004A464C">
        <w:rPr>
          <w:sz w:val="28"/>
          <w:szCs w:val="28"/>
        </w:rPr>
        <w:t>формах</w:t>
      </w:r>
      <w:proofErr w:type="gramEnd"/>
      <w:r w:rsidRPr="004A464C">
        <w:rPr>
          <w:sz w:val="28"/>
          <w:szCs w:val="28"/>
        </w:rPr>
        <w:t xml:space="preserve"> на русском </w:t>
      </w:r>
      <w:r w:rsidR="00E769C4">
        <w:rPr>
          <w:sz w:val="28"/>
          <w:szCs w:val="28"/>
        </w:rPr>
        <w:br/>
      </w:r>
      <w:r w:rsidRPr="004A464C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работать в коллективе, толерантно воспринимать социальные, этнические, конфессиональные и культурные различия (ОК-6);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к самоорганизации и самообразованию (ОК-7);</w:t>
      </w:r>
    </w:p>
    <w:p w:rsidR="009872E4" w:rsidRPr="004A464C" w:rsidRDefault="009872E4" w:rsidP="009872E4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методы и средства физической культуры</w:t>
      </w:r>
      <w:r w:rsidR="00FF7B59">
        <w:rPr>
          <w:sz w:val="28"/>
          <w:szCs w:val="28"/>
        </w:rPr>
        <w:br/>
      </w:r>
      <w:r w:rsidRPr="004A464C">
        <w:rPr>
          <w:sz w:val="28"/>
          <w:szCs w:val="28"/>
        </w:rPr>
        <w:t>для обеспечения полноценной социальной и профес</w:t>
      </w:r>
      <w:r w:rsidR="007F0B3E">
        <w:rPr>
          <w:sz w:val="28"/>
          <w:szCs w:val="28"/>
        </w:rPr>
        <w:t xml:space="preserve">сиональной деятельности </w:t>
      </w:r>
      <w:r w:rsidR="00EF1F36">
        <w:rPr>
          <w:sz w:val="28"/>
          <w:szCs w:val="28"/>
        </w:rPr>
        <w:br/>
      </w:r>
      <w:r w:rsidR="007F0B3E">
        <w:rPr>
          <w:sz w:val="28"/>
          <w:szCs w:val="28"/>
        </w:rPr>
        <w:t>(ОК-8);</w:t>
      </w:r>
    </w:p>
    <w:p w:rsidR="009872E4" w:rsidRPr="003B2AE9" w:rsidRDefault="009872E4" w:rsidP="009872E4">
      <w:pPr>
        <w:widowControl w:val="0"/>
        <w:spacing w:line="360" w:lineRule="auto"/>
        <w:ind w:left="54" w:firstLine="646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использовать приемы первой помощи, методы защиты </w:t>
      </w:r>
      <w:r w:rsidR="00E769C4">
        <w:rPr>
          <w:color w:val="000000"/>
          <w:sz w:val="28"/>
          <w:szCs w:val="28"/>
        </w:rPr>
        <w:br/>
      </w:r>
      <w:r w:rsidRPr="004A464C">
        <w:rPr>
          <w:color w:val="000000"/>
          <w:sz w:val="28"/>
          <w:szCs w:val="28"/>
        </w:rPr>
        <w:lastRenderedPageBreak/>
        <w:t>в условиях чрезвычайных ситуаций (ОК-9).</w:t>
      </w:r>
    </w:p>
    <w:p w:rsidR="00114B28" w:rsidRDefault="009872E4" w:rsidP="009872E4">
      <w:pPr>
        <w:pStyle w:val="a6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02204E">
        <w:rPr>
          <w:rFonts w:ascii="Times New Roman" w:hAnsi="Times New Roman"/>
          <w:szCs w:val="28"/>
        </w:rPr>
        <w:t>5.3.</w:t>
      </w:r>
      <w:r w:rsidR="007F0B3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Pr="004A464C">
        <w:rPr>
          <w:rFonts w:ascii="Times New Roman CYR" w:hAnsi="Times New Roman CYR" w:cs="Times New Roman CYR"/>
          <w:b/>
          <w:bCs/>
          <w:szCs w:val="28"/>
        </w:rPr>
        <w:t>общепрофе</w:t>
      </w:r>
      <w:r w:rsidR="00CF4DD3">
        <w:rPr>
          <w:rFonts w:ascii="Times New Roman CYR" w:hAnsi="Times New Roman CYR" w:cs="Times New Roman CYR"/>
          <w:b/>
          <w:bCs/>
          <w:szCs w:val="28"/>
        </w:rPr>
        <w:t>ссиональными компетенциями</w:t>
      </w:r>
      <w:r w:rsidRPr="004A464C">
        <w:rPr>
          <w:rFonts w:ascii="Times New Roman CYR" w:hAnsi="Times New Roman CYR" w:cs="Times New Roman CYR"/>
          <w:b/>
          <w:bCs/>
          <w:szCs w:val="28"/>
        </w:rPr>
        <w:t>:</w:t>
      </w:r>
    </w:p>
    <w:p w:rsidR="00114B28" w:rsidRPr="00D606F8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владением</w:t>
      </w:r>
      <w:r w:rsidRPr="00D606F8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ми</w:t>
      </w:r>
      <w:r w:rsidRPr="00D606F8">
        <w:rPr>
          <w:sz w:val="28"/>
          <w:szCs w:val="28"/>
        </w:rPr>
        <w:t xml:space="preserve"> концепци</w:t>
      </w:r>
      <w:r>
        <w:rPr>
          <w:sz w:val="28"/>
          <w:szCs w:val="28"/>
        </w:rPr>
        <w:t>ями</w:t>
      </w:r>
      <w:r w:rsidRPr="00D606F8">
        <w:rPr>
          <w:sz w:val="28"/>
          <w:szCs w:val="28"/>
        </w:rPr>
        <w:t>, принцип</w:t>
      </w:r>
      <w:r>
        <w:rPr>
          <w:sz w:val="28"/>
          <w:szCs w:val="28"/>
        </w:rPr>
        <w:t>ами</w:t>
      </w:r>
      <w:r w:rsidRPr="00D606F8">
        <w:rPr>
          <w:sz w:val="28"/>
          <w:szCs w:val="28"/>
        </w:rPr>
        <w:t>, теори</w:t>
      </w:r>
      <w:r>
        <w:rPr>
          <w:sz w:val="28"/>
          <w:szCs w:val="28"/>
        </w:rPr>
        <w:t>ями</w:t>
      </w:r>
      <w:r w:rsidRPr="00D606F8">
        <w:rPr>
          <w:sz w:val="28"/>
          <w:szCs w:val="28"/>
        </w:rPr>
        <w:t xml:space="preserve"> и факт</w:t>
      </w:r>
      <w:r>
        <w:rPr>
          <w:sz w:val="28"/>
          <w:szCs w:val="28"/>
        </w:rPr>
        <w:t>ами</w:t>
      </w:r>
      <w:r w:rsidRPr="00D606F8">
        <w:rPr>
          <w:sz w:val="28"/>
          <w:szCs w:val="28"/>
        </w:rPr>
        <w:t>, связанны</w:t>
      </w:r>
      <w:r>
        <w:rPr>
          <w:sz w:val="28"/>
          <w:szCs w:val="28"/>
        </w:rPr>
        <w:t>ми</w:t>
      </w:r>
      <w:r w:rsidRPr="00D606F8">
        <w:rPr>
          <w:sz w:val="28"/>
          <w:szCs w:val="28"/>
        </w:rPr>
        <w:t xml:space="preserve"> с информатикой (ОПК-1);</w:t>
      </w:r>
    </w:p>
    <w:p w:rsidR="00114B28" w:rsidRPr="00D606F8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владением</w:t>
      </w:r>
      <w:r w:rsidRPr="00D606F8">
        <w:rPr>
          <w:sz w:val="28"/>
          <w:szCs w:val="28"/>
        </w:rPr>
        <w:t xml:space="preserve"> архитектурой </w:t>
      </w:r>
      <w:r w:rsidR="002C09CC">
        <w:rPr>
          <w:sz w:val="28"/>
          <w:szCs w:val="28"/>
        </w:rPr>
        <w:t>электронных вычислительных машин</w:t>
      </w:r>
      <w:r w:rsidRPr="00D606F8">
        <w:rPr>
          <w:sz w:val="28"/>
          <w:szCs w:val="28"/>
        </w:rPr>
        <w:t xml:space="preserve"> и систем (ОПК-2);</w:t>
      </w:r>
    </w:p>
    <w:p w:rsidR="00114B28" w:rsidRPr="00D606F8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готовностью</w:t>
      </w:r>
      <w:r w:rsidRPr="00D606F8">
        <w:rPr>
          <w:sz w:val="28"/>
          <w:szCs w:val="28"/>
        </w:rPr>
        <w:t xml:space="preserve"> применять основы информатики и программирования </w:t>
      </w:r>
      <w:r w:rsidR="00E769C4">
        <w:rPr>
          <w:sz w:val="28"/>
          <w:szCs w:val="28"/>
        </w:rPr>
        <w:br/>
      </w:r>
      <w:r w:rsidRPr="00D606F8">
        <w:rPr>
          <w:sz w:val="28"/>
          <w:szCs w:val="28"/>
        </w:rPr>
        <w:t>к проектированию, конструированию и тестированию программных продуктов (ОПК-3);</w:t>
      </w:r>
    </w:p>
    <w:p w:rsidR="00114B28" w:rsidRDefault="00114B28" w:rsidP="00114B28">
      <w:pPr>
        <w:pStyle w:val="a6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D606F8">
        <w:rPr>
          <w:rFonts w:ascii="Times New Roman" w:hAnsi="Times New Roman"/>
          <w:szCs w:val="28"/>
        </w:rPr>
        <w:t>способность</w:t>
      </w:r>
      <w:r>
        <w:rPr>
          <w:rFonts w:ascii="Times New Roman" w:hAnsi="Times New Roman"/>
          <w:szCs w:val="28"/>
        </w:rPr>
        <w:t>ю</w:t>
      </w:r>
      <w:r w:rsidRPr="00D606F8">
        <w:rPr>
          <w:rFonts w:ascii="Times New Roman" w:hAnsi="Times New Roman"/>
          <w:szCs w:val="28"/>
        </w:rPr>
        <w:t xml:space="preserve"> осуществлять поиск, хранение, обработку и анализ информации из различных источников и баз данных, представлять ее в требуемом формате </w:t>
      </w:r>
      <w:r w:rsidR="00E769C4">
        <w:rPr>
          <w:rFonts w:ascii="Times New Roman" w:hAnsi="Times New Roman"/>
          <w:szCs w:val="28"/>
        </w:rPr>
        <w:br/>
      </w:r>
      <w:r w:rsidRPr="00D606F8">
        <w:rPr>
          <w:rFonts w:ascii="Times New Roman" w:hAnsi="Times New Roman"/>
          <w:szCs w:val="28"/>
        </w:rPr>
        <w:t>с использованием информационных, компьютерных и сетевых технологий (ОПК-4).</w:t>
      </w:r>
    </w:p>
    <w:p w:rsidR="00114B28" w:rsidRDefault="009872E4" w:rsidP="00114B28">
      <w:pPr>
        <w:pStyle w:val="a6"/>
        <w:suppressAutoHyphens/>
        <w:spacing w:line="360" w:lineRule="auto"/>
        <w:ind w:firstLine="709"/>
        <w:rPr>
          <w:rFonts w:ascii="Times New Roman CYR" w:hAnsi="Times New Roman CYR" w:cs="Times New Roman CYR"/>
          <w:szCs w:val="28"/>
        </w:rPr>
      </w:pPr>
      <w:r w:rsidRPr="0002204E">
        <w:rPr>
          <w:rFonts w:ascii="Times New Roman" w:hAnsi="Times New Roman"/>
          <w:szCs w:val="28"/>
        </w:rPr>
        <w:t>5.4.</w:t>
      </w:r>
      <w:r w:rsidR="007F0B3E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</w:t>
      </w:r>
      <w:r w:rsidRPr="004A464C">
        <w:rPr>
          <w:rFonts w:ascii="Times New Roman CYR" w:hAnsi="Times New Roman CYR" w:cs="Times New Roman CYR"/>
          <w:b/>
          <w:bCs/>
          <w:szCs w:val="28"/>
        </w:rPr>
        <w:t>проф</w:t>
      </w:r>
      <w:r w:rsidR="00CF4DD3">
        <w:rPr>
          <w:rFonts w:ascii="Times New Roman CYR" w:hAnsi="Times New Roman CYR" w:cs="Times New Roman CYR"/>
          <w:b/>
          <w:bCs/>
          <w:szCs w:val="28"/>
        </w:rPr>
        <w:t>ессиональными компетенциями</w:t>
      </w:r>
      <w:r w:rsidRPr="004A464C">
        <w:rPr>
          <w:rFonts w:ascii="Times New Roman CYR" w:hAnsi="Times New Roman CYR" w:cs="Times New Roman CYR"/>
          <w:b/>
          <w:bCs/>
          <w:szCs w:val="28"/>
        </w:rPr>
        <w:t>,</w:t>
      </w:r>
      <w:r w:rsidRPr="004A464C">
        <w:rPr>
          <w:rFonts w:ascii="Times New Roman CYR" w:hAnsi="Times New Roman CYR" w:cs="Times New Roman CYR"/>
          <w:szCs w:val="28"/>
        </w:rPr>
        <w:t xml:space="preserve"> соответствующими виду (видам) профессиональной деятельности, на который (которые) ориентирована программа бакалавриата:</w:t>
      </w:r>
    </w:p>
    <w:p w:rsidR="009872E4" w:rsidRPr="001B19AA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D1656C">
        <w:rPr>
          <w:b/>
          <w:sz w:val="28"/>
          <w:szCs w:val="28"/>
        </w:rPr>
        <w:t>роизводственн</w:t>
      </w:r>
      <w:r>
        <w:rPr>
          <w:b/>
          <w:sz w:val="28"/>
          <w:szCs w:val="28"/>
        </w:rPr>
        <w:t>о-</w:t>
      </w:r>
      <w:r w:rsidRPr="001B19AA">
        <w:rPr>
          <w:b/>
          <w:sz w:val="28"/>
          <w:szCs w:val="28"/>
        </w:rPr>
        <w:t>технологическая деятельность:</w:t>
      </w:r>
    </w:p>
    <w:p w:rsidR="009872E4" w:rsidRDefault="009872E4" w:rsidP="009872E4">
      <w:pPr>
        <w:pStyle w:val="a6"/>
        <w:suppressAutoHyphens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готовностью </w:t>
      </w:r>
      <w:r w:rsidRPr="0003506F">
        <w:rPr>
          <w:szCs w:val="28"/>
        </w:rPr>
        <w:t>применять основные методы и инструменты разработки программного обеспечения (ПК-</w:t>
      </w:r>
      <w:r w:rsidR="00456CCA">
        <w:rPr>
          <w:szCs w:val="28"/>
        </w:rPr>
        <w:t>1</w:t>
      </w:r>
      <w:r w:rsidRPr="0003506F">
        <w:rPr>
          <w:szCs w:val="28"/>
        </w:rPr>
        <w:t>);</w:t>
      </w:r>
    </w:p>
    <w:p w:rsidR="009872E4" w:rsidRDefault="009872E4" w:rsidP="009872E4">
      <w:pPr>
        <w:pStyle w:val="a6"/>
        <w:suppressAutoHyphens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владением </w:t>
      </w:r>
      <w:r w:rsidRPr="0003506F">
        <w:rPr>
          <w:szCs w:val="28"/>
        </w:rPr>
        <w:t>навык</w:t>
      </w:r>
      <w:r>
        <w:rPr>
          <w:szCs w:val="28"/>
        </w:rPr>
        <w:t>ам</w:t>
      </w:r>
      <w:r w:rsidRPr="0003506F">
        <w:rPr>
          <w:szCs w:val="28"/>
        </w:rPr>
        <w:t xml:space="preserve">и использования операционных систем, сетевых технологий, средств разработки программного интерфейса, применения языков </w:t>
      </w:r>
      <w:r w:rsidR="00E769C4">
        <w:rPr>
          <w:szCs w:val="28"/>
        </w:rPr>
        <w:br/>
      </w:r>
      <w:r w:rsidRPr="0003506F">
        <w:rPr>
          <w:szCs w:val="28"/>
        </w:rPr>
        <w:t>и методов формальных спецификаций, систем управления базами данных (ПК-</w:t>
      </w:r>
      <w:r w:rsidR="00456CCA">
        <w:rPr>
          <w:szCs w:val="28"/>
        </w:rPr>
        <w:t>2</w:t>
      </w:r>
      <w:r w:rsidRPr="0003506F">
        <w:rPr>
          <w:szCs w:val="28"/>
        </w:rPr>
        <w:t>);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владением </w:t>
      </w:r>
      <w:r w:rsidRPr="0003506F">
        <w:rPr>
          <w:sz w:val="28"/>
        </w:rPr>
        <w:t>навык</w:t>
      </w:r>
      <w:r>
        <w:rPr>
          <w:sz w:val="28"/>
        </w:rPr>
        <w:t>ам</w:t>
      </w:r>
      <w:r w:rsidRPr="0003506F">
        <w:rPr>
          <w:sz w:val="28"/>
        </w:rPr>
        <w:t>и использования различных технологий разработки программного обеспечения (ПК-3)</w:t>
      </w:r>
      <w:r>
        <w:rPr>
          <w:sz w:val="28"/>
        </w:rPr>
        <w:t>;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концепци</w:t>
      </w:r>
      <w:r>
        <w:rPr>
          <w:sz w:val="28"/>
          <w:szCs w:val="28"/>
        </w:rPr>
        <w:t>ями</w:t>
      </w:r>
      <w:r w:rsidRPr="0003506F">
        <w:rPr>
          <w:sz w:val="28"/>
          <w:szCs w:val="28"/>
        </w:rPr>
        <w:t xml:space="preserve"> и атрибут</w:t>
      </w:r>
      <w:r>
        <w:rPr>
          <w:sz w:val="28"/>
          <w:szCs w:val="28"/>
        </w:rPr>
        <w:t>ами</w:t>
      </w:r>
      <w:r w:rsidRPr="0003506F">
        <w:rPr>
          <w:sz w:val="28"/>
          <w:szCs w:val="28"/>
        </w:rPr>
        <w:t xml:space="preserve"> качества программного обеспечения (надежности, безопасности, удобства использования), в том числе роли людей, процессов, методов, инструментов и технологий обеспечения качества (ПК-</w:t>
      </w:r>
      <w:r w:rsidR="00456CCA">
        <w:rPr>
          <w:sz w:val="28"/>
          <w:szCs w:val="28"/>
        </w:rPr>
        <w:t>4</w:t>
      </w:r>
      <w:r w:rsidRPr="0003506F">
        <w:rPr>
          <w:sz w:val="28"/>
          <w:szCs w:val="28"/>
        </w:rPr>
        <w:t>);</w:t>
      </w:r>
    </w:p>
    <w:p w:rsidR="009872E4" w:rsidRDefault="009872E4" w:rsidP="009872E4">
      <w:pPr>
        <w:pStyle w:val="a6"/>
        <w:suppressAutoHyphens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владением </w:t>
      </w:r>
      <w:r w:rsidRPr="0003506F">
        <w:rPr>
          <w:szCs w:val="28"/>
        </w:rPr>
        <w:t>стандарт</w:t>
      </w:r>
      <w:r>
        <w:rPr>
          <w:szCs w:val="28"/>
        </w:rPr>
        <w:t>ами</w:t>
      </w:r>
      <w:r w:rsidRPr="0003506F">
        <w:rPr>
          <w:szCs w:val="28"/>
        </w:rPr>
        <w:t xml:space="preserve"> и модел</w:t>
      </w:r>
      <w:r>
        <w:rPr>
          <w:szCs w:val="28"/>
        </w:rPr>
        <w:t>ями</w:t>
      </w:r>
      <w:r w:rsidRPr="0003506F">
        <w:rPr>
          <w:szCs w:val="28"/>
        </w:rPr>
        <w:t xml:space="preserve"> жизненного цикла (ПК-</w:t>
      </w:r>
      <w:r w:rsidR="00456CCA">
        <w:rPr>
          <w:szCs w:val="28"/>
        </w:rPr>
        <w:t>5</w:t>
      </w:r>
      <w:r w:rsidRPr="0003506F">
        <w:rPr>
          <w:szCs w:val="28"/>
        </w:rPr>
        <w:t>)</w:t>
      </w:r>
      <w:r>
        <w:rPr>
          <w:szCs w:val="28"/>
        </w:rPr>
        <w:t>;</w:t>
      </w:r>
    </w:p>
    <w:p w:rsidR="009872E4" w:rsidRPr="001B19AA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B19AA">
        <w:rPr>
          <w:b/>
          <w:sz w:val="28"/>
          <w:szCs w:val="28"/>
        </w:rPr>
        <w:t>организационно-управленческая деятельность: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владением </w:t>
      </w:r>
      <w:r w:rsidRPr="0003506F">
        <w:rPr>
          <w:sz w:val="28"/>
          <w:szCs w:val="28"/>
        </w:rPr>
        <w:t>классически</w:t>
      </w:r>
      <w:r>
        <w:rPr>
          <w:sz w:val="28"/>
          <w:szCs w:val="28"/>
        </w:rPr>
        <w:t>ми</w:t>
      </w:r>
      <w:r w:rsidRPr="0003506F">
        <w:rPr>
          <w:sz w:val="28"/>
          <w:szCs w:val="28"/>
        </w:rPr>
        <w:t xml:space="preserve"> концепци</w:t>
      </w:r>
      <w:r>
        <w:rPr>
          <w:sz w:val="28"/>
          <w:szCs w:val="28"/>
        </w:rPr>
        <w:t>ями</w:t>
      </w:r>
      <w:r w:rsidR="003703C0">
        <w:rPr>
          <w:sz w:val="28"/>
          <w:szCs w:val="28"/>
        </w:rPr>
        <w:t xml:space="preserve"> </w:t>
      </w:r>
      <w:r>
        <w:rPr>
          <w:sz w:val="28"/>
          <w:szCs w:val="28"/>
        </w:rPr>
        <w:t>и моделями</w:t>
      </w:r>
      <w:r w:rsidRPr="0003506F">
        <w:rPr>
          <w:sz w:val="28"/>
          <w:szCs w:val="28"/>
        </w:rPr>
        <w:t xml:space="preserve"> менеджмента </w:t>
      </w:r>
      <w:r w:rsidR="00E769C4">
        <w:rPr>
          <w:sz w:val="28"/>
          <w:szCs w:val="28"/>
        </w:rPr>
        <w:br/>
      </w:r>
      <w:r w:rsidRPr="0003506F">
        <w:rPr>
          <w:sz w:val="28"/>
          <w:szCs w:val="28"/>
        </w:rPr>
        <w:t>в управлении проектами (ПК-</w:t>
      </w:r>
      <w:r w:rsidR="00456CCA">
        <w:rPr>
          <w:sz w:val="28"/>
          <w:szCs w:val="28"/>
        </w:rPr>
        <w:t>6</w:t>
      </w:r>
      <w:r w:rsidRPr="0003506F">
        <w:rPr>
          <w:sz w:val="28"/>
          <w:szCs w:val="28"/>
        </w:rPr>
        <w:t>);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метод</w:t>
      </w:r>
      <w:r>
        <w:rPr>
          <w:sz w:val="28"/>
          <w:szCs w:val="28"/>
        </w:rPr>
        <w:t>ами</w:t>
      </w:r>
      <w:r w:rsidRPr="0003506F">
        <w:rPr>
          <w:sz w:val="28"/>
          <w:szCs w:val="28"/>
        </w:rPr>
        <w:t xml:space="preserve"> управления процессами разработки требований, оценки рисков, приобретения, проектирования, конструи</w:t>
      </w:r>
      <w:r w:rsidR="00FF7B59">
        <w:rPr>
          <w:sz w:val="28"/>
          <w:szCs w:val="28"/>
        </w:rPr>
        <w:t>рования, тестирования, эволюции</w:t>
      </w:r>
      <w:r w:rsidR="00FF7B59">
        <w:rPr>
          <w:sz w:val="28"/>
          <w:szCs w:val="28"/>
        </w:rPr>
        <w:br/>
      </w:r>
      <w:r w:rsidRPr="0003506F">
        <w:rPr>
          <w:sz w:val="28"/>
          <w:szCs w:val="28"/>
        </w:rPr>
        <w:t>и сопровождения (ПК-</w:t>
      </w:r>
      <w:r w:rsidR="00456CCA">
        <w:rPr>
          <w:sz w:val="28"/>
          <w:szCs w:val="28"/>
        </w:rPr>
        <w:t>7</w:t>
      </w:r>
      <w:r w:rsidRPr="0003506F">
        <w:rPr>
          <w:sz w:val="28"/>
          <w:szCs w:val="28"/>
        </w:rPr>
        <w:t>);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основ</w:t>
      </w:r>
      <w:r>
        <w:rPr>
          <w:sz w:val="28"/>
          <w:szCs w:val="28"/>
        </w:rPr>
        <w:t>ами</w:t>
      </w:r>
      <w:r w:rsidRPr="0003506F">
        <w:rPr>
          <w:sz w:val="28"/>
          <w:szCs w:val="28"/>
        </w:rPr>
        <w:t xml:space="preserve"> групповой динамики, психологии и профессионального поведения, </w:t>
      </w:r>
      <w:proofErr w:type="gramStart"/>
      <w:r w:rsidRPr="0003506F">
        <w:rPr>
          <w:sz w:val="28"/>
          <w:szCs w:val="28"/>
        </w:rPr>
        <w:t>специфичных</w:t>
      </w:r>
      <w:proofErr w:type="gramEnd"/>
      <w:r w:rsidRPr="0003506F">
        <w:rPr>
          <w:sz w:val="28"/>
          <w:szCs w:val="28"/>
        </w:rPr>
        <w:t xml:space="preserve"> для программной инженерии (ПК-</w:t>
      </w:r>
      <w:r w:rsidR="00456CCA">
        <w:rPr>
          <w:sz w:val="28"/>
          <w:szCs w:val="28"/>
        </w:rPr>
        <w:t>8</w:t>
      </w:r>
      <w:r w:rsidRPr="0003506F">
        <w:rPr>
          <w:sz w:val="28"/>
          <w:szCs w:val="28"/>
        </w:rPr>
        <w:t>);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метод</w:t>
      </w:r>
      <w:r>
        <w:rPr>
          <w:sz w:val="28"/>
          <w:szCs w:val="28"/>
        </w:rPr>
        <w:t>ами</w:t>
      </w:r>
      <w:r w:rsidRPr="0003506F">
        <w:rPr>
          <w:sz w:val="28"/>
          <w:szCs w:val="28"/>
        </w:rPr>
        <w:t xml:space="preserve"> контроля проекта и </w:t>
      </w:r>
      <w:r>
        <w:rPr>
          <w:sz w:val="28"/>
          <w:szCs w:val="28"/>
        </w:rPr>
        <w:t xml:space="preserve">готовностью </w:t>
      </w:r>
      <w:r w:rsidRPr="0003506F">
        <w:rPr>
          <w:sz w:val="28"/>
          <w:szCs w:val="28"/>
        </w:rPr>
        <w:t>осуществлять контроль версий (ПК-</w:t>
      </w:r>
      <w:r w:rsidR="00456CCA">
        <w:rPr>
          <w:sz w:val="28"/>
          <w:szCs w:val="28"/>
        </w:rPr>
        <w:t>9</w:t>
      </w:r>
      <w:r w:rsidRPr="0003506F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872E4" w:rsidRPr="001B19AA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1B19AA">
        <w:rPr>
          <w:b/>
          <w:sz w:val="28"/>
          <w:szCs w:val="28"/>
        </w:rPr>
        <w:t>сервисно</w:t>
      </w:r>
      <w:proofErr w:type="spellEnd"/>
      <w:r w:rsidRPr="001B19AA">
        <w:rPr>
          <w:b/>
          <w:sz w:val="28"/>
          <w:szCs w:val="28"/>
        </w:rPr>
        <w:t>-эксплуатационная деятельность:</w:t>
      </w:r>
    </w:p>
    <w:p w:rsidR="009872E4" w:rsidRPr="0003506F" w:rsidRDefault="009872E4" w:rsidP="009872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основны</w:t>
      </w:r>
      <w:r>
        <w:rPr>
          <w:sz w:val="28"/>
          <w:szCs w:val="28"/>
        </w:rPr>
        <w:t>ми</w:t>
      </w:r>
      <w:r w:rsidRPr="0003506F">
        <w:rPr>
          <w:sz w:val="28"/>
          <w:szCs w:val="28"/>
        </w:rPr>
        <w:t xml:space="preserve"> концепци</w:t>
      </w:r>
      <w:r>
        <w:rPr>
          <w:sz w:val="28"/>
          <w:szCs w:val="28"/>
        </w:rPr>
        <w:t>ями</w:t>
      </w:r>
      <w:r w:rsidRPr="0003506F">
        <w:rPr>
          <w:sz w:val="28"/>
          <w:szCs w:val="28"/>
        </w:rPr>
        <w:t xml:space="preserve"> и модел</w:t>
      </w:r>
      <w:r>
        <w:rPr>
          <w:sz w:val="28"/>
          <w:szCs w:val="28"/>
        </w:rPr>
        <w:t>ями</w:t>
      </w:r>
      <w:r w:rsidRPr="0003506F">
        <w:rPr>
          <w:sz w:val="28"/>
          <w:szCs w:val="28"/>
        </w:rPr>
        <w:t xml:space="preserve"> эволюции и сопровождения программного обеспечения (ПК-1</w:t>
      </w:r>
      <w:r w:rsidR="00456CCA">
        <w:rPr>
          <w:sz w:val="28"/>
          <w:szCs w:val="28"/>
        </w:rPr>
        <w:t>0</w:t>
      </w:r>
      <w:r w:rsidRPr="0003506F">
        <w:rPr>
          <w:sz w:val="28"/>
          <w:szCs w:val="28"/>
        </w:rPr>
        <w:t>);</w:t>
      </w:r>
    </w:p>
    <w:p w:rsidR="009872E4" w:rsidRDefault="009872E4" w:rsidP="009872E4">
      <w:pPr>
        <w:pStyle w:val="a6"/>
        <w:suppressAutoHyphens/>
        <w:spacing w:line="360" w:lineRule="auto"/>
        <w:ind w:firstLine="709"/>
        <w:rPr>
          <w:color w:val="000000"/>
          <w:szCs w:val="28"/>
        </w:rPr>
      </w:pPr>
      <w:r>
        <w:rPr>
          <w:szCs w:val="28"/>
        </w:rPr>
        <w:t xml:space="preserve">владением </w:t>
      </w:r>
      <w:r w:rsidRPr="0003506F">
        <w:rPr>
          <w:szCs w:val="28"/>
        </w:rPr>
        <w:t>особенност</w:t>
      </w:r>
      <w:r>
        <w:rPr>
          <w:szCs w:val="28"/>
        </w:rPr>
        <w:t>ями</w:t>
      </w:r>
      <w:r w:rsidRPr="0003506F">
        <w:rPr>
          <w:szCs w:val="28"/>
        </w:rPr>
        <w:t xml:space="preserve"> эволюционной деятельности, как с технической точки зрения, так и с точки зрения бизнеса (работа с унаследованными системами, возвратное проектирование, </w:t>
      </w:r>
      <w:proofErr w:type="spellStart"/>
      <w:r w:rsidRPr="0003506F">
        <w:rPr>
          <w:szCs w:val="28"/>
        </w:rPr>
        <w:t>реинженеринг</w:t>
      </w:r>
      <w:proofErr w:type="spellEnd"/>
      <w:r w:rsidRPr="0003506F">
        <w:rPr>
          <w:szCs w:val="28"/>
        </w:rPr>
        <w:t>, миграци</w:t>
      </w:r>
      <w:r>
        <w:rPr>
          <w:szCs w:val="28"/>
        </w:rPr>
        <w:t>я</w:t>
      </w:r>
      <w:r w:rsidRPr="0003506F">
        <w:rPr>
          <w:szCs w:val="28"/>
        </w:rPr>
        <w:t xml:space="preserve"> и </w:t>
      </w:r>
      <w:proofErr w:type="spellStart"/>
      <w:r w:rsidRPr="0003506F">
        <w:rPr>
          <w:szCs w:val="28"/>
        </w:rPr>
        <w:t>рефакторинг</w:t>
      </w:r>
      <w:proofErr w:type="spellEnd"/>
      <w:r w:rsidRPr="0003506F">
        <w:rPr>
          <w:szCs w:val="28"/>
        </w:rPr>
        <w:t>) (ПК-1</w:t>
      </w:r>
      <w:r w:rsidR="00456CCA">
        <w:rPr>
          <w:szCs w:val="28"/>
        </w:rPr>
        <w:t>1</w:t>
      </w:r>
      <w:r w:rsidRPr="0003506F">
        <w:rPr>
          <w:szCs w:val="28"/>
        </w:rPr>
        <w:t>)</w:t>
      </w:r>
      <w:r w:rsidR="00E769C4">
        <w:rPr>
          <w:szCs w:val="28"/>
        </w:rPr>
        <w:t>;</w:t>
      </w:r>
    </w:p>
    <w:p w:rsidR="00114B28" w:rsidRPr="001B19AA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B19AA">
        <w:rPr>
          <w:b/>
          <w:sz w:val="28"/>
          <w:szCs w:val="28"/>
        </w:rPr>
        <w:t>научно-исследовательская деятельность: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к формализации в своей предметной области с учетом ограничений используемых методов исследования (ПК-1</w:t>
      </w:r>
      <w:r w:rsidR="00456CCA">
        <w:rPr>
          <w:sz w:val="28"/>
          <w:szCs w:val="28"/>
        </w:rPr>
        <w:t>2</w:t>
      </w:r>
      <w:r w:rsidRPr="001E2982">
        <w:rPr>
          <w:sz w:val="28"/>
          <w:szCs w:val="28"/>
        </w:rPr>
        <w:t>);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готовность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к использованию методов и инструментальных средств исследования объектов профессиональной деятельности (ПК-</w:t>
      </w:r>
      <w:r w:rsidR="00456CCA">
        <w:rPr>
          <w:sz w:val="28"/>
          <w:szCs w:val="28"/>
        </w:rPr>
        <w:t>13</w:t>
      </w:r>
      <w:r w:rsidRPr="001E2982">
        <w:rPr>
          <w:sz w:val="28"/>
          <w:szCs w:val="28"/>
        </w:rPr>
        <w:t>);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готовность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обосновать принимаемые проектные решения, осуществлять постановку и выполнение экспериментов по проверке их корректности </w:t>
      </w:r>
      <w:r w:rsidR="00E769C4">
        <w:rPr>
          <w:sz w:val="28"/>
          <w:szCs w:val="28"/>
        </w:rPr>
        <w:br/>
      </w:r>
      <w:r w:rsidRPr="001E2982">
        <w:rPr>
          <w:sz w:val="28"/>
          <w:szCs w:val="28"/>
        </w:rPr>
        <w:t>и эффективности (ПК-</w:t>
      </w:r>
      <w:r w:rsidR="00456CCA">
        <w:rPr>
          <w:sz w:val="28"/>
          <w:szCs w:val="28"/>
        </w:rPr>
        <w:t>14</w:t>
      </w:r>
      <w:r w:rsidRPr="001E2982">
        <w:rPr>
          <w:sz w:val="28"/>
          <w:szCs w:val="28"/>
        </w:rPr>
        <w:t>);</w:t>
      </w:r>
    </w:p>
    <w:p w:rsidR="00114B28" w:rsidRPr="001B19AA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способностью </w:t>
      </w:r>
      <w:r w:rsidRPr="001E2982">
        <w:rPr>
          <w:sz w:val="28"/>
          <w:szCs w:val="28"/>
        </w:rPr>
        <w:t>готовить презентации, оформлять научно-технические отчеты по результатам выполненной работы, публиковать результаты исследований в виде статей и докладов на научно-технических конференциях (ПК-</w:t>
      </w:r>
      <w:r w:rsidR="00456CCA">
        <w:rPr>
          <w:sz w:val="28"/>
          <w:szCs w:val="28"/>
        </w:rPr>
        <w:t>15</w:t>
      </w:r>
      <w:r w:rsidRPr="001E298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14B28" w:rsidRPr="001B19AA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B19AA">
        <w:rPr>
          <w:b/>
          <w:sz w:val="28"/>
          <w:szCs w:val="28"/>
        </w:rPr>
        <w:t>аналитическая деятельность: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формализовать предметную область программного проекта </w:t>
      </w:r>
      <w:r w:rsidR="00E769C4">
        <w:rPr>
          <w:sz w:val="28"/>
          <w:szCs w:val="28"/>
        </w:rPr>
        <w:br/>
      </w:r>
      <w:r w:rsidRPr="001E2982">
        <w:rPr>
          <w:sz w:val="28"/>
          <w:szCs w:val="28"/>
        </w:rPr>
        <w:t>и разработать спецификации для компонентов программного продукта (ПК-</w:t>
      </w:r>
      <w:r w:rsidR="00456CCA">
        <w:rPr>
          <w:sz w:val="28"/>
          <w:szCs w:val="28"/>
        </w:rPr>
        <w:t>16</w:t>
      </w:r>
      <w:r w:rsidRPr="001E2982">
        <w:rPr>
          <w:sz w:val="28"/>
          <w:szCs w:val="28"/>
        </w:rPr>
        <w:t>);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выполнить начальную оценку степени трудности, рисков, </w:t>
      </w:r>
      <w:r w:rsidRPr="001E2982">
        <w:rPr>
          <w:sz w:val="28"/>
          <w:szCs w:val="28"/>
        </w:rPr>
        <w:lastRenderedPageBreak/>
        <w:t>затрат и сформировать рабочий график (ПК-</w:t>
      </w:r>
      <w:r w:rsidR="00456CCA">
        <w:rPr>
          <w:sz w:val="28"/>
          <w:szCs w:val="28"/>
        </w:rPr>
        <w:t>17</w:t>
      </w:r>
      <w:r w:rsidRPr="001E2982">
        <w:rPr>
          <w:sz w:val="28"/>
          <w:szCs w:val="28"/>
        </w:rPr>
        <w:t>);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готовить коммерческие предложения с вариантами решения (ПК-</w:t>
      </w:r>
      <w:r w:rsidR="00456CCA">
        <w:rPr>
          <w:sz w:val="28"/>
          <w:szCs w:val="28"/>
        </w:rPr>
        <w:t>18</w:t>
      </w:r>
      <w:r w:rsidRPr="001E298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14B28" w:rsidRPr="001B19AA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B19AA">
        <w:rPr>
          <w:b/>
          <w:sz w:val="28"/>
          <w:szCs w:val="28"/>
        </w:rPr>
        <w:t>проектная деятельность: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1E2982">
        <w:rPr>
          <w:sz w:val="28"/>
          <w:szCs w:val="28"/>
        </w:rPr>
        <w:t>навык</w:t>
      </w:r>
      <w:r>
        <w:rPr>
          <w:sz w:val="28"/>
          <w:szCs w:val="28"/>
        </w:rPr>
        <w:t>ам</w:t>
      </w:r>
      <w:r w:rsidRPr="001E2982">
        <w:rPr>
          <w:sz w:val="28"/>
          <w:szCs w:val="28"/>
        </w:rPr>
        <w:t>и моделирования, анализа и использования формальных методов конструирования программного обеспечения (ПК-</w:t>
      </w:r>
      <w:r w:rsidR="00456CCA">
        <w:rPr>
          <w:sz w:val="28"/>
          <w:szCs w:val="28"/>
        </w:rPr>
        <w:t>19</w:t>
      </w:r>
      <w:r w:rsidRPr="001E2982">
        <w:rPr>
          <w:sz w:val="28"/>
          <w:szCs w:val="28"/>
        </w:rPr>
        <w:t>);</w:t>
      </w:r>
    </w:p>
    <w:p w:rsidR="00114B28" w:rsidRPr="001E2982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2982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1E2982">
        <w:rPr>
          <w:sz w:val="28"/>
          <w:szCs w:val="28"/>
        </w:rPr>
        <w:t xml:space="preserve"> оценивать временную и емкостную сложност</w:t>
      </w:r>
      <w:r w:rsidR="007F0B3E">
        <w:rPr>
          <w:sz w:val="28"/>
          <w:szCs w:val="28"/>
        </w:rPr>
        <w:t>ь программного обеспечения (ПК-</w:t>
      </w:r>
      <w:r w:rsidR="00456CCA">
        <w:rPr>
          <w:sz w:val="28"/>
          <w:szCs w:val="28"/>
        </w:rPr>
        <w:t>20</w:t>
      </w:r>
      <w:r w:rsidRPr="001E2982">
        <w:rPr>
          <w:sz w:val="28"/>
          <w:szCs w:val="28"/>
        </w:rPr>
        <w:t>);</w:t>
      </w:r>
    </w:p>
    <w:p w:rsidR="00456CCA" w:rsidRPr="0003506F" w:rsidRDefault="00456CCA" w:rsidP="00456C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навык</w:t>
      </w:r>
      <w:r>
        <w:rPr>
          <w:sz w:val="28"/>
          <w:szCs w:val="28"/>
        </w:rPr>
        <w:t>ам</w:t>
      </w:r>
      <w:r w:rsidRPr="0003506F">
        <w:rPr>
          <w:sz w:val="28"/>
          <w:szCs w:val="28"/>
        </w:rPr>
        <w:t>и чтения, понимания и выделения главной идеи прочитанного исходного кода, документации (ПК-</w:t>
      </w:r>
      <w:r>
        <w:rPr>
          <w:sz w:val="28"/>
          <w:szCs w:val="28"/>
        </w:rPr>
        <w:t>2</w:t>
      </w:r>
      <w:r w:rsidRPr="0003506F">
        <w:rPr>
          <w:sz w:val="28"/>
          <w:szCs w:val="28"/>
        </w:rPr>
        <w:t>1);</w:t>
      </w:r>
    </w:p>
    <w:p w:rsidR="00114B28" w:rsidRPr="0003506F" w:rsidRDefault="00456CCA" w:rsidP="00456C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03506F">
        <w:rPr>
          <w:sz w:val="28"/>
          <w:szCs w:val="28"/>
        </w:rPr>
        <w:t xml:space="preserve"> создавать программные интерфейсы (ПК-</w:t>
      </w:r>
      <w:r>
        <w:rPr>
          <w:sz w:val="28"/>
          <w:szCs w:val="28"/>
        </w:rPr>
        <w:t>2</w:t>
      </w:r>
      <w:r w:rsidRPr="0003506F">
        <w:rPr>
          <w:sz w:val="28"/>
          <w:szCs w:val="28"/>
        </w:rPr>
        <w:t>2)</w:t>
      </w:r>
      <w:r>
        <w:rPr>
          <w:sz w:val="28"/>
          <w:szCs w:val="28"/>
        </w:rPr>
        <w:t>;</w:t>
      </w:r>
    </w:p>
    <w:p w:rsidR="00114B28" w:rsidRPr="001B19AA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B19AA">
        <w:rPr>
          <w:b/>
          <w:sz w:val="28"/>
          <w:szCs w:val="28"/>
        </w:rPr>
        <w:t>педагогическая деятельность:</w:t>
      </w:r>
    </w:p>
    <w:p w:rsidR="00114B28" w:rsidRPr="0003506F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владением </w:t>
      </w:r>
      <w:r w:rsidRPr="0003506F">
        <w:rPr>
          <w:sz w:val="28"/>
          <w:szCs w:val="28"/>
        </w:rPr>
        <w:t>навык</w:t>
      </w:r>
      <w:r>
        <w:rPr>
          <w:sz w:val="28"/>
          <w:szCs w:val="28"/>
        </w:rPr>
        <w:t>ам</w:t>
      </w:r>
      <w:r w:rsidRPr="0003506F">
        <w:rPr>
          <w:sz w:val="28"/>
          <w:szCs w:val="28"/>
        </w:rPr>
        <w:t>и проведения практических занятий с пользователями программных систем (ПК-</w:t>
      </w:r>
      <w:r w:rsidR="00456CCA">
        <w:rPr>
          <w:sz w:val="28"/>
          <w:szCs w:val="28"/>
        </w:rPr>
        <w:t>23</w:t>
      </w:r>
      <w:r w:rsidRPr="0003506F">
        <w:rPr>
          <w:sz w:val="28"/>
          <w:szCs w:val="28"/>
        </w:rPr>
        <w:t>);</w:t>
      </w:r>
    </w:p>
    <w:p w:rsidR="00114B28" w:rsidRPr="0003506F" w:rsidRDefault="00114B28" w:rsidP="00114B2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способность</w:t>
      </w:r>
      <w:r>
        <w:rPr>
          <w:sz w:val="28"/>
          <w:szCs w:val="28"/>
        </w:rPr>
        <w:t>ю</w:t>
      </w:r>
      <w:r w:rsidRPr="0003506F">
        <w:rPr>
          <w:sz w:val="28"/>
          <w:szCs w:val="28"/>
        </w:rPr>
        <w:t xml:space="preserve"> оформления методических материалов и пособий </w:t>
      </w:r>
      <w:r w:rsidR="00E769C4">
        <w:rPr>
          <w:sz w:val="28"/>
          <w:szCs w:val="28"/>
        </w:rPr>
        <w:br/>
      </w:r>
      <w:r w:rsidRPr="0003506F">
        <w:rPr>
          <w:sz w:val="28"/>
          <w:szCs w:val="28"/>
        </w:rPr>
        <w:t>по применению программных систем (ПК-2</w:t>
      </w:r>
      <w:r w:rsidR="00456CCA">
        <w:rPr>
          <w:sz w:val="28"/>
          <w:szCs w:val="28"/>
        </w:rPr>
        <w:t>4</w:t>
      </w:r>
      <w:r w:rsidRPr="0003506F">
        <w:rPr>
          <w:sz w:val="28"/>
          <w:szCs w:val="28"/>
        </w:rPr>
        <w:t>).</w:t>
      </w:r>
    </w:p>
    <w:p w:rsidR="00456CCA" w:rsidRPr="003B2AE9" w:rsidRDefault="007F0B3E" w:rsidP="00456CCA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 CYR" w:hAnsi="Times New Roman CYR" w:cs="Times New Roman CYR"/>
          <w:szCs w:val="28"/>
        </w:rPr>
        <w:t>5.5. </w:t>
      </w:r>
      <w:r w:rsidR="00456CCA"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все общекультурные  </w:t>
      </w:r>
      <w:r w:rsidR="00E769C4">
        <w:rPr>
          <w:rFonts w:ascii="Times New Roman CYR" w:hAnsi="Times New Roman CYR" w:cs="Times New Roman CYR"/>
          <w:szCs w:val="28"/>
        </w:rPr>
        <w:br/>
      </w:r>
      <w:r w:rsidR="00456CCA" w:rsidRPr="004A464C">
        <w:rPr>
          <w:rFonts w:ascii="Times New Roman CYR" w:hAnsi="Times New Roman CYR" w:cs="Times New Roman CYR"/>
          <w:szCs w:val="28"/>
        </w:rPr>
        <w:t>и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456CCA" w:rsidRPr="00525A81" w:rsidRDefault="00456CCA" w:rsidP="00456C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515E4">
        <w:rPr>
          <w:rFonts w:eastAsia="Calibri"/>
          <w:sz w:val="28"/>
          <w:szCs w:val="28"/>
        </w:rPr>
        <w:t>5.6.</w:t>
      </w:r>
      <w:r w:rsidR="007F0B3E">
        <w:rPr>
          <w:rFonts w:eastAsia="Calibri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7178F4" w:rsidRPr="00EE539A">
        <w:rPr>
          <w:sz w:val="28"/>
          <w:szCs w:val="28"/>
        </w:rPr>
        <w:t>направленности</w:t>
      </w:r>
      <w:r w:rsidR="007178F4"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E769C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на конкретные области знания и (или) вид (виды) деятельности.</w:t>
      </w:r>
    </w:p>
    <w:p w:rsidR="001B19AA" w:rsidRPr="001B19AA" w:rsidRDefault="00456CCA" w:rsidP="00456CCA">
      <w:pPr>
        <w:pStyle w:val="a6"/>
        <w:suppressAutoHyphens/>
        <w:spacing w:line="360" w:lineRule="auto"/>
        <w:ind w:firstLine="709"/>
        <w:rPr>
          <w:szCs w:val="28"/>
        </w:rPr>
      </w:pPr>
      <w:r w:rsidRPr="00C515E4">
        <w:rPr>
          <w:szCs w:val="28"/>
        </w:rPr>
        <w:t>5.7.</w:t>
      </w:r>
      <w:r w:rsidR="007F0B3E">
        <w:rPr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требования к результатам </w:t>
      </w:r>
      <w:proofErr w:type="gramStart"/>
      <w:r w:rsidRPr="004A464C">
        <w:rPr>
          <w:rFonts w:ascii="Times New Roman CYR" w:hAnsi="Times New Roman CYR" w:cs="Times New Roman CYR"/>
          <w:szCs w:val="28"/>
        </w:rPr>
        <w:t>обучения по</w:t>
      </w:r>
      <w:proofErr w:type="gramEnd"/>
      <w:r w:rsidRPr="004A464C">
        <w:rPr>
          <w:rFonts w:ascii="Times New Roman CYR" w:hAnsi="Times New Roman CYR" w:cs="Times New Roman CYR"/>
          <w:szCs w:val="28"/>
        </w:rPr>
        <w:t xml:space="preserve">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456CCA" w:rsidRDefault="00456CCA" w:rsidP="00114B28">
      <w:pPr>
        <w:pStyle w:val="a6"/>
        <w:suppressAutoHyphens/>
        <w:spacing w:line="360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CF4DD3" w:rsidRPr="002C09CC" w:rsidRDefault="00CF4DD3">
      <w:pPr>
        <w:rPr>
          <w:sz w:val="28"/>
          <w:szCs w:val="28"/>
        </w:rPr>
      </w:pPr>
      <w:r w:rsidRPr="002C09CC">
        <w:rPr>
          <w:szCs w:val="28"/>
        </w:rPr>
        <w:br w:type="page"/>
      </w:r>
    </w:p>
    <w:p w:rsidR="00114B28" w:rsidRPr="00456CCA" w:rsidRDefault="00114B28" w:rsidP="00CF4DD3">
      <w:pPr>
        <w:pStyle w:val="a6"/>
        <w:suppressAutoHyphens/>
        <w:spacing w:line="240" w:lineRule="auto"/>
        <w:ind w:firstLine="0"/>
        <w:jc w:val="center"/>
        <w:rPr>
          <w:rFonts w:ascii="Times New Roman" w:hAnsi="Times New Roman"/>
          <w:szCs w:val="28"/>
        </w:rPr>
      </w:pPr>
      <w:r w:rsidRPr="00456CCA">
        <w:rPr>
          <w:rFonts w:ascii="Times New Roman" w:hAnsi="Times New Roman"/>
          <w:szCs w:val="28"/>
          <w:lang w:val="en-US"/>
        </w:rPr>
        <w:lastRenderedPageBreak/>
        <w:t>VI</w:t>
      </w:r>
      <w:r w:rsidRPr="00456CCA">
        <w:rPr>
          <w:rFonts w:ascii="Times New Roman" w:hAnsi="Times New Roman"/>
          <w:szCs w:val="28"/>
        </w:rPr>
        <w:t xml:space="preserve">.ТРЕБОВАНИЯ К СТРУКТУРЕ ПРОГРАММЫ БАКАЛАВРИАТА </w:t>
      </w:r>
      <w:r w:rsidR="00CF4DD3">
        <w:rPr>
          <w:rFonts w:ascii="Times New Roman" w:hAnsi="Times New Roman"/>
          <w:szCs w:val="28"/>
        </w:rPr>
        <w:br/>
      </w:r>
    </w:p>
    <w:p w:rsidR="00456CCA" w:rsidRPr="003B2AE9" w:rsidRDefault="00456CCA" w:rsidP="00456CCA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C515E4">
        <w:rPr>
          <w:sz w:val="28"/>
          <w:szCs w:val="28"/>
        </w:rPr>
        <w:t>6.1.</w:t>
      </w:r>
      <w:r w:rsidR="007F0B3E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456CCA" w:rsidRPr="00C515E4" w:rsidRDefault="00456CCA" w:rsidP="00456CCA">
      <w:pPr>
        <w:spacing w:line="360" w:lineRule="auto"/>
        <w:ind w:firstLine="700"/>
        <w:jc w:val="both"/>
        <w:rPr>
          <w:sz w:val="28"/>
          <w:szCs w:val="28"/>
        </w:rPr>
      </w:pPr>
      <w:r w:rsidRPr="00C515E4">
        <w:rPr>
          <w:sz w:val="28"/>
          <w:szCs w:val="28"/>
        </w:rPr>
        <w:t>6.2. Программа бакалавриа</w:t>
      </w:r>
      <w:r w:rsidR="00FF7B59">
        <w:rPr>
          <w:sz w:val="28"/>
          <w:szCs w:val="28"/>
        </w:rPr>
        <w:t>та состоит из следующих блоков:</w:t>
      </w:r>
    </w:p>
    <w:p w:rsidR="00456CCA" w:rsidRPr="004A464C" w:rsidRDefault="007F0B3E" w:rsidP="00456CC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 </w:t>
      </w:r>
      <w:r w:rsidR="00456CCA" w:rsidRPr="004A464C">
        <w:rPr>
          <w:b/>
          <w:bCs/>
          <w:sz w:val="28"/>
          <w:szCs w:val="28"/>
        </w:rPr>
        <w:t>«</w:t>
      </w:r>
      <w:r w:rsidR="00456CCA" w:rsidRPr="004A464C"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="00456CCA" w:rsidRPr="004A464C">
        <w:rPr>
          <w:b/>
          <w:bCs/>
          <w:sz w:val="28"/>
          <w:szCs w:val="28"/>
        </w:rPr>
        <w:t xml:space="preserve">», </w:t>
      </w:r>
      <w:r w:rsidR="00456CCA" w:rsidRPr="004A464C">
        <w:rPr>
          <w:rFonts w:ascii="Times New Roman CYR" w:hAnsi="Times New Roman CYR" w:cs="Times New Roman CYR"/>
          <w:sz w:val="28"/>
          <w:szCs w:val="28"/>
        </w:rPr>
        <w:t>который включает дисциплины (модули), относящиеся к базовой части программы и дисциплины (модули), относящиеся к ее вариативной части.</w:t>
      </w:r>
    </w:p>
    <w:p w:rsidR="00456CCA" w:rsidRPr="004A464C" w:rsidRDefault="00456CCA" w:rsidP="00456CC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7F0B3E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114B28" w:rsidRPr="00BE71A0" w:rsidRDefault="007F0B3E" w:rsidP="00456CCA">
      <w:pPr>
        <w:spacing w:line="360" w:lineRule="auto"/>
        <w:ind w:firstLine="709"/>
        <w:jc w:val="both"/>
        <w:rPr>
          <w:sz w:val="28"/>
          <w:szCs w:val="28"/>
        </w:rPr>
      </w:pPr>
      <w:r w:rsidRPr="007F0B3E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7F0B3E">
        <w:rPr>
          <w:rFonts w:ascii="Times New Roman CYR" w:hAnsi="Times New Roman CYR" w:cs="Times New Roman CYR"/>
          <w:sz w:val="28"/>
          <w:szCs w:val="28"/>
        </w:rPr>
        <w:t> </w:t>
      </w:r>
      <w:r w:rsidRPr="007F0B3E">
        <w:rPr>
          <w:sz w:val="28"/>
          <w:szCs w:val="28"/>
        </w:rPr>
        <w:t>«</w:t>
      </w:r>
      <w:r w:rsidRPr="007F0B3E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7F0B3E">
        <w:rPr>
          <w:b/>
          <w:bCs/>
          <w:sz w:val="28"/>
          <w:szCs w:val="28"/>
        </w:rPr>
        <w:t xml:space="preserve">», </w:t>
      </w:r>
      <w:r w:rsidRPr="007F0B3E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7F0B3E">
        <w:rPr>
          <w:b/>
          <w:bCs/>
          <w:sz w:val="28"/>
          <w:szCs w:val="28"/>
        </w:rPr>
        <w:t xml:space="preserve"> </w:t>
      </w:r>
      <w:r w:rsidRPr="007F0B3E">
        <w:rPr>
          <w:rFonts w:ascii="Times New Roman CYR" w:hAnsi="Times New Roman CYR" w:cs="Times New Roman CYR"/>
          <w:sz w:val="28"/>
          <w:szCs w:val="28"/>
        </w:rPr>
        <w:t xml:space="preserve">завершается присвоением квалификации, указанной в перечне специальностей и направлений подготовки </w:t>
      </w:r>
      <w:r w:rsidRPr="007F0B3E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AD0A1A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7F0B3E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7F0B3E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7F0B3E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1"/>
      </w:r>
      <w:r w:rsidRPr="007F0B3E">
        <w:rPr>
          <w:rFonts w:ascii="Times New Roman CYR" w:hAnsi="Times New Roman CYR" w:cs="Times New Roman CYR"/>
          <w:sz w:val="28"/>
          <w:szCs w:val="28"/>
        </w:rPr>
        <w:t>.</w:t>
      </w:r>
    </w:p>
    <w:p w:rsidR="00734418" w:rsidRDefault="00734418">
      <w:pPr>
        <w:rPr>
          <w:b/>
          <w:sz w:val="28"/>
          <w:szCs w:val="28"/>
        </w:rPr>
      </w:pPr>
    </w:p>
    <w:p w:rsidR="00114B28" w:rsidRDefault="00114B28" w:rsidP="00114B28">
      <w:pPr>
        <w:suppressAutoHyphens/>
        <w:spacing w:line="360" w:lineRule="auto"/>
        <w:jc w:val="center"/>
        <w:rPr>
          <w:b/>
          <w:color w:val="222222"/>
          <w:sz w:val="28"/>
          <w:szCs w:val="28"/>
        </w:rPr>
      </w:pPr>
      <w:r w:rsidRPr="00C95E81">
        <w:rPr>
          <w:b/>
          <w:sz w:val="28"/>
          <w:szCs w:val="28"/>
        </w:rPr>
        <w:t>Структура п</w:t>
      </w:r>
      <w:r w:rsidRPr="00C95E81">
        <w:rPr>
          <w:b/>
          <w:color w:val="222222"/>
          <w:sz w:val="28"/>
          <w:szCs w:val="28"/>
        </w:rPr>
        <w:t>рограмм</w:t>
      </w:r>
      <w:r>
        <w:rPr>
          <w:b/>
          <w:color w:val="222222"/>
          <w:sz w:val="28"/>
          <w:szCs w:val="28"/>
        </w:rPr>
        <w:t>ы</w:t>
      </w:r>
      <w:r w:rsidRPr="00C95E81">
        <w:rPr>
          <w:b/>
          <w:color w:val="222222"/>
          <w:sz w:val="28"/>
          <w:szCs w:val="28"/>
        </w:rPr>
        <w:t xml:space="preserve"> бакалавриата</w:t>
      </w:r>
    </w:p>
    <w:p w:rsidR="00896B50" w:rsidRPr="00896B50" w:rsidRDefault="00114B28" w:rsidP="00896B50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820"/>
        <w:gridCol w:w="1873"/>
        <w:gridCol w:w="1559"/>
      </w:tblGrid>
      <w:tr w:rsidR="00896B50" w:rsidRPr="008116A9" w:rsidTr="00A55FE9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896B50" w:rsidRDefault="00896B50" w:rsidP="00896B5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896B50" w:rsidRDefault="00896B50" w:rsidP="00896B50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896B50" w:rsidRPr="008116A9" w:rsidRDefault="00896B50" w:rsidP="007E04CF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7E04CF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 w:rsidR="007E04CF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896B50" w:rsidRPr="008116A9" w:rsidTr="00A55FE9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896B50" w:rsidRDefault="00896B50" w:rsidP="00896B50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896B50" w:rsidRPr="00CF51C4" w:rsidRDefault="00896B50" w:rsidP="00896B50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академического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896B50" w:rsidRPr="00CF51C4" w:rsidRDefault="00896B50" w:rsidP="00896B50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прикладного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</w:tr>
      <w:tr w:rsidR="00896B50" w:rsidRPr="0044097B" w:rsidTr="00A55FE9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896B50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896B50" w:rsidRDefault="00896B50" w:rsidP="00896B50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700778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1149" w:rsidRPr="00896B50" w:rsidRDefault="00896B50" w:rsidP="00700778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700778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>-2</w:t>
            </w:r>
            <w:r w:rsidR="00700778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1149" w:rsidRPr="00896B50" w:rsidRDefault="00F71149" w:rsidP="00896B50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700778">
              <w:rPr>
                <w:sz w:val="28"/>
                <w:szCs w:val="28"/>
              </w:rPr>
              <w:t>198-201</w:t>
            </w:r>
          </w:p>
        </w:tc>
      </w:tr>
      <w:tr w:rsidR="00896B50" w:rsidRPr="0044097B" w:rsidTr="00A55FE9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896B50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896B50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896B50" w:rsidRDefault="00896B50" w:rsidP="00896B50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102-111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896B50" w:rsidRDefault="00896B50" w:rsidP="00896B50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95-102</w:t>
            </w:r>
          </w:p>
        </w:tc>
      </w:tr>
      <w:tr w:rsidR="00896B50" w:rsidRPr="0044097B" w:rsidTr="00A55FE9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896B50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896B50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8B788C" w:rsidRDefault="008B788C" w:rsidP="00896B50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8B788C">
              <w:rPr>
                <w:bCs/>
                <w:sz w:val="28"/>
                <w:szCs w:val="28"/>
              </w:rPr>
              <w:t>108-114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8B788C" w:rsidRDefault="008B788C" w:rsidP="00896B50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8B788C">
              <w:rPr>
                <w:bCs/>
                <w:sz w:val="28"/>
                <w:szCs w:val="28"/>
              </w:rPr>
              <w:t>99-103</w:t>
            </w:r>
          </w:p>
        </w:tc>
      </w:tr>
      <w:tr w:rsidR="00896B50" w:rsidRPr="0044097B" w:rsidTr="00A55FE9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896B50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896B50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6B50" w:rsidRPr="008B788C" w:rsidRDefault="00896B50" w:rsidP="00700778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12-1</w:t>
            </w:r>
            <w:r w:rsidR="0070077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6B50" w:rsidRPr="008B788C" w:rsidRDefault="00896B50" w:rsidP="00896B50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8B788C">
              <w:rPr>
                <w:bCs/>
                <w:sz w:val="28"/>
                <w:szCs w:val="28"/>
              </w:rPr>
              <w:t>30-36</w:t>
            </w:r>
          </w:p>
        </w:tc>
      </w:tr>
      <w:tr w:rsidR="00896B50" w:rsidRPr="0044097B" w:rsidTr="00A55FE9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896B50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896B50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896B50" w:rsidRDefault="00896B50" w:rsidP="00700778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12-1</w:t>
            </w:r>
            <w:r w:rsidR="0070077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896B50" w:rsidRDefault="00896B50" w:rsidP="00A55FE9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30-36</w:t>
            </w:r>
          </w:p>
        </w:tc>
      </w:tr>
      <w:tr w:rsidR="00896B50" w:rsidRPr="0044097B" w:rsidTr="00A55FE9">
        <w:trPr>
          <w:trHeight w:val="67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896B50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6B50" w:rsidRPr="0044097B" w:rsidRDefault="00896B50" w:rsidP="00A55FE9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896B50" w:rsidRPr="0044097B" w:rsidTr="00A55FE9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Default="00896B50" w:rsidP="00A55FE9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44097B" w:rsidRDefault="00896B50" w:rsidP="00A55FE9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896B50" w:rsidRPr="0044097B" w:rsidTr="00A55FE9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B50" w:rsidRPr="00386E46" w:rsidRDefault="00896B50" w:rsidP="00A55FE9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AD0A1A" w:rsidRDefault="00AD0A1A" w:rsidP="00CB56EB">
      <w:pPr>
        <w:tabs>
          <w:tab w:val="left" w:pos="4536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B56EB" w:rsidRPr="003B2AE9" w:rsidRDefault="00CB56EB" w:rsidP="00CB56EB">
      <w:pPr>
        <w:tabs>
          <w:tab w:val="left" w:pos="4536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3BB6">
        <w:rPr>
          <w:color w:val="000000"/>
          <w:sz w:val="28"/>
          <w:szCs w:val="28"/>
        </w:rPr>
        <w:t>6.3.</w:t>
      </w:r>
      <w:r w:rsidR="007E04CF">
        <w:rPr>
          <w:color w:val="000000"/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базовой части программы бакалавриата, являются обязательными для освоения обучающимся вне зависимости от направленности (профиля) программы бакалавриата, которую он осваивает.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2C09C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  <w:proofErr w:type="gramEnd"/>
    </w:p>
    <w:p w:rsidR="00CB56EB" w:rsidRDefault="00CB56EB" w:rsidP="00CB56EB">
      <w:pPr>
        <w:tabs>
          <w:tab w:val="left" w:pos="4536"/>
        </w:tabs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36CC7">
        <w:rPr>
          <w:color w:val="000000"/>
          <w:sz w:val="28"/>
          <w:szCs w:val="28"/>
        </w:rPr>
        <w:t>6.4.</w:t>
      </w:r>
      <w:r w:rsidR="007E04CF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="00AD0A1A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AD0A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CB56EB" w:rsidRPr="004A464C" w:rsidRDefault="007E04CF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CB56EB" w:rsidRPr="004A464C" w:rsidRDefault="00CB56EB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="00AD0A1A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AD0A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CB56EB" w:rsidRPr="004A464C" w:rsidRDefault="00CB56EB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элективных дисциплин (модулей) 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CB56EB" w:rsidRPr="004A464C" w:rsidRDefault="00CB56EB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дисциплин (модулей) по физической культуре и спорту с учетом состояния их здоровья.</w:t>
      </w:r>
    </w:p>
    <w:p w:rsidR="001B19AA" w:rsidRPr="007855B4" w:rsidRDefault="007E04CF" w:rsidP="00CB56EB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734418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734418">
        <w:rPr>
          <w:rFonts w:ascii="Times New Roman CYR" w:hAnsi="Times New Roman CYR" w:cs="Times New Roman CYR"/>
          <w:sz w:val="28"/>
          <w:szCs w:val="28"/>
        </w:rPr>
        <w:t>, и практик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 организация определяет самостоятельно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CB56EB" w:rsidRPr="004A464C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CB56EB" w:rsidRPr="004A464C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</w:t>
      </w:r>
      <w:r w:rsidR="003703C0">
        <w:rPr>
          <w:rFonts w:ascii="Times New Roman CYR" w:hAnsi="Times New Roman CYR" w:cs="Times New Roman CYR"/>
          <w:sz w:val="28"/>
          <w:szCs w:val="28"/>
        </w:rPr>
        <w:t>тветствующих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 дисциплин (модулей) и практик становится обязательным для освоения обучающимся.</w:t>
      </w:r>
    </w:p>
    <w:p w:rsidR="00CB56EB" w:rsidRPr="003B2AE9" w:rsidRDefault="00CB56EB" w:rsidP="00CB56EB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 w:rsidRPr="003F2773">
        <w:rPr>
          <w:color w:val="000000"/>
          <w:sz w:val="28"/>
          <w:szCs w:val="28"/>
        </w:rPr>
        <w:t>6.7.</w:t>
      </w:r>
      <w:r w:rsidR="007E04CF">
        <w:rPr>
          <w:sz w:val="28"/>
          <w:szCs w:val="28"/>
        </w:rPr>
        <w:t> </w:t>
      </w:r>
      <w:r w:rsidRPr="003B2AE9">
        <w:rPr>
          <w:sz w:val="28"/>
          <w:szCs w:val="28"/>
        </w:rPr>
        <w:t>В Блок 2 «Практики» входят учебная и производственная</w:t>
      </w:r>
      <w:r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в том числе преддипломная практики.</w:t>
      </w:r>
    </w:p>
    <w:p w:rsidR="00114B28" w:rsidRPr="001B19AA" w:rsidRDefault="00CB56EB" w:rsidP="00CB56EB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Т</w:t>
      </w:r>
      <w:r w:rsidRPr="00DD708A">
        <w:rPr>
          <w:color w:val="auto"/>
          <w:sz w:val="28"/>
          <w:szCs w:val="28"/>
          <w:lang w:eastAsia="ru-RU"/>
        </w:rPr>
        <w:t>ипы учебной практики:</w:t>
      </w:r>
    </w:p>
    <w:p w:rsidR="00114B28" w:rsidRPr="00327C9B" w:rsidRDefault="00114B28" w:rsidP="001B19AA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>практика по получению первичных профессиональных умений и навыков</w:t>
      </w:r>
      <w:r w:rsidR="00734418" w:rsidRPr="00734418">
        <w:rPr>
          <w:color w:val="auto"/>
          <w:sz w:val="28"/>
          <w:szCs w:val="28"/>
        </w:rPr>
        <w:t>,</w:t>
      </w:r>
      <w:r w:rsidR="00734418" w:rsidRPr="00734418">
        <w:rPr>
          <w:color w:val="auto"/>
        </w:rPr>
        <w:t xml:space="preserve"> </w:t>
      </w:r>
      <w:r w:rsidR="00734418" w:rsidRPr="00734418">
        <w:rPr>
          <w:color w:val="auto"/>
          <w:sz w:val="28"/>
          <w:szCs w:val="28"/>
        </w:rPr>
        <w:t>в том числе первичных умений и навыков научно-исследовательской деятельности.</w:t>
      </w:r>
    </w:p>
    <w:p w:rsidR="00114B28" w:rsidRPr="00327C9B" w:rsidRDefault="00114B28" w:rsidP="00114B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 xml:space="preserve">Способы проведения учебной практики: </w:t>
      </w:r>
    </w:p>
    <w:p w:rsidR="00F32016" w:rsidRDefault="00114B28" w:rsidP="00F32016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>стационарная</w:t>
      </w:r>
      <w:r w:rsidR="00F32016">
        <w:rPr>
          <w:color w:val="auto"/>
          <w:sz w:val="28"/>
          <w:szCs w:val="28"/>
        </w:rPr>
        <w:t>;</w:t>
      </w:r>
    </w:p>
    <w:p w:rsidR="00114B28" w:rsidRPr="00327C9B" w:rsidRDefault="00114B28" w:rsidP="00F32016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>выездная</w:t>
      </w:r>
      <w:r w:rsidR="00F32016">
        <w:rPr>
          <w:color w:val="auto"/>
          <w:sz w:val="28"/>
          <w:szCs w:val="28"/>
        </w:rPr>
        <w:t>.</w:t>
      </w:r>
    </w:p>
    <w:p w:rsidR="00114B28" w:rsidRPr="004648A9" w:rsidRDefault="00CB56EB" w:rsidP="00114B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Т</w:t>
      </w:r>
      <w:r w:rsidR="00F32016" w:rsidRPr="004648A9">
        <w:rPr>
          <w:color w:val="auto"/>
          <w:sz w:val="28"/>
          <w:szCs w:val="28"/>
          <w:lang w:eastAsia="ru-RU"/>
        </w:rPr>
        <w:t>ипы производственной практики:</w:t>
      </w:r>
    </w:p>
    <w:p w:rsidR="00114B28" w:rsidRPr="00327C9B" w:rsidRDefault="00114B28" w:rsidP="00F32016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327C9B">
        <w:rPr>
          <w:sz w:val="28"/>
          <w:szCs w:val="28"/>
        </w:rPr>
        <w:t>практика по получению профессиональных умений и опыта профессиональной деятельности;</w:t>
      </w:r>
    </w:p>
    <w:p w:rsidR="00114B28" w:rsidRPr="00327C9B" w:rsidRDefault="00114B28" w:rsidP="00F32016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327C9B">
        <w:rPr>
          <w:sz w:val="28"/>
          <w:szCs w:val="28"/>
        </w:rPr>
        <w:t>научно-исследовательская работа</w:t>
      </w:r>
      <w:r w:rsidRPr="00F32016">
        <w:rPr>
          <w:sz w:val="28"/>
          <w:szCs w:val="28"/>
        </w:rPr>
        <w:t>.</w:t>
      </w:r>
    </w:p>
    <w:p w:rsidR="00114B28" w:rsidRPr="00327C9B" w:rsidRDefault="00114B28" w:rsidP="00114B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 xml:space="preserve">Способы проведения производственной практики: </w:t>
      </w:r>
    </w:p>
    <w:p w:rsidR="00F32016" w:rsidRDefault="00114B28" w:rsidP="00F32016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>стационарная</w:t>
      </w:r>
      <w:r w:rsidR="00F32016">
        <w:rPr>
          <w:color w:val="auto"/>
          <w:sz w:val="28"/>
          <w:szCs w:val="28"/>
        </w:rPr>
        <w:t>;</w:t>
      </w:r>
    </w:p>
    <w:p w:rsidR="00114B28" w:rsidRPr="00327C9B" w:rsidRDefault="00114B28" w:rsidP="00F32016">
      <w:pPr>
        <w:pStyle w:val="Default"/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327C9B">
        <w:rPr>
          <w:color w:val="auto"/>
          <w:sz w:val="28"/>
          <w:szCs w:val="28"/>
        </w:rPr>
        <w:t>выездная.</w:t>
      </w:r>
    </w:p>
    <w:p w:rsidR="00CB56EB" w:rsidRDefault="00CB56EB" w:rsidP="00CB56EB">
      <w:pPr>
        <w:pStyle w:val="Default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CB56EB" w:rsidRPr="004A464C" w:rsidRDefault="00CB56EB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бакалавриата иные типы практик дополнительно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CB56EB" w:rsidRPr="004A464C" w:rsidRDefault="007E04CF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CB56EB" w:rsidRDefault="00CB56EB" w:rsidP="00CB56EB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CB56EB" w:rsidRDefault="00CB56EB" w:rsidP="00CB56EB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3F2773">
        <w:rPr>
          <w:sz w:val="28"/>
          <w:szCs w:val="28"/>
        </w:rPr>
        <w:t>6.8.</w:t>
      </w:r>
      <w:r w:rsidR="007E04C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Блок 3 «Государственная итоговая аттестация» входит защита выпускной квалификационной работы, включая подготовку к процедуре защиты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734418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Pr="004A464C">
        <w:rPr>
          <w:rFonts w:ascii="Times New Roman CYR" w:hAnsi="Times New Roman CYR" w:cs="Times New Roman CYR"/>
          <w:sz w:val="28"/>
          <w:szCs w:val="28"/>
        </w:rPr>
        <w:t>и сдача государственного экзамена (если организация включила государственный экзамен в состав государственной итоговой аттестации).</w:t>
      </w:r>
    </w:p>
    <w:p w:rsidR="00CB56EB" w:rsidRPr="004A464C" w:rsidRDefault="0094208C" w:rsidP="00CB56EB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</w:t>
      </w:r>
      <w:r w:rsidR="007E04CF">
        <w:rPr>
          <w:color w:val="000000"/>
          <w:sz w:val="28"/>
          <w:szCs w:val="28"/>
        </w:rPr>
        <w:t>. </w:t>
      </w:r>
      <w:r w:rsidR="00CB56EB" w:rsidRPr="004A464C">
        <w:rPr>
          <w:color w:val="000000"/>
          <w:sz w:val="28"/>
          <w:szCs w:val="28"/>
        </w:rPr>
        <w:t>При разработке программы бакалавриата обучающимся обеспечивается возможность освоения дисциплин (модулей)</w:t>
      </w:r>
      <w:r w:rsidR="00CB56EB" w:rsidRPr="004A464C">
        <w:rPr>
          <w:sz w:val="28"/>
          <w:szCs w:val="28"/>
        </w:rPr>
        <w:t xml:space="preserve"> по выбору, в том числе специальные условия </w:t>
      </w:r>
      <w:r w:rsidR="00CB56EB" w:rsidRPr="004A464C">
        <w:rPr>
          <w:color w:val="000000"/>
          <w:sz w:val="28"/>
          <w:szCs w:val="28"/>
        </w:rPr>
        <w:t xml:space="preserve">инвалидам и лицам с ограниченными возможностями здоровья, </w:t>
      </w:r>
      <w:r w:rsidR="00CB56EB" w:rsidRPr="004A464C">
        <w:rPr>
          <w:sz w:val="28"/>
          <w:szCs w:val="28"/>
        </w:rPr>
        <w:t xml:space="preserve">в объеме </w:t>
      </w:r>
      <w:r>
        <w:rPr>
          <w:sz w:val="28"/>
          <w:szCs w:val="28"/>
        </w:rPr>
        <w:br/>
      </w:r>
      <w:r w:rsidR="00CB56EB" w:rsidRPr="004A464C">
        <w:rPr>
          <w:sz w:val="28"/>
          <w:szCs w:val="28"/>
        </w:rPr>
        <w:t xml:space="preserve">не менее 30 процентов объема вариативной части Блока </w:t>
      </w:r>
      <w:r w:rsidR="00CB56EB" w:rsidRPr="004A464C">
        <w:rPr>
          <w:color w:val="000000"/>
          <w:sz w:val="28"/>
          <w:szCs w:val="28"/>
        </w:rPr>
        <w:t>1 «Дисциплины (модули)».</w:t>
      </w:r>
    </w:p>
    <w:p w:rsidR="00114B28" w:rsidRDefault="00CB56EB" w:rsidP="00CB56EB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6.1</w:t>
      </w:r>
      <w:r w:rsidR="0094208C">
        <w:rPr>
          <w:sz w:val="28"/>
          <w:szCs w:val="28"/>
        </w:rPr>
        <w:t>0</w:t>
      </w:r>
      <w:r w:rsidRPr="004A464C">
        <w:rPr>
          <w:sz w:val="28"/>
          <w:szCs w:val="28"/>
        </w:rPr>
        <w:t>.</w:t>
      </w:r>
      <w:r w:rsidR="007E04CF">
        <w:rPr>
          <w:sz w:val="28"/>
          <w:szCs w:val="28"/>
        </w:rPr>
        <w:t> </w:t>
      </w:r>
      <w:r w:rsidRPr="004A464C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94208C">
        <w:rPr>
          <w:sz w:val="28"/>
          <w:szCs w:val="28"/>
        </w:rPr>
        <w:br/>
      </w:r>
      <w:r w:rsidRPr="004A464C">
        <w:rPr>
          <w:sz w:val="28"/>
          <w:szCs w:val="28"/>
        </w:rPr>
        <w:t>по Блоку 1 «Д</w:t>
      </w:r>
      <w:r w:rsidRPr="004A464C">
        <w:rPr>
          <w:color w:val="000000"/>
          <w:sz w:val="28"/>
          <w:szCs w:val="28"/>
        </w:rPr>
        <w:t>исциплины (модули)</w:t>
      </w:r>
      <w:r w:rsidRPr="004A464C">
        <w:rPr>
          <w:sz w:val="28"/>
          <w:szCs w:val="28"/>
        </w:rPr>
        <w:t xml:space="preserve">» должно составлять не более 40 процентов </w:t>
      </w:r>
      <w:r w:rsidR="0094208C">
        <w:rPr>
          <w:sz w:val="28"/>
          <w:szCs w:val="28"/>
        </w:rPr>
        <w:br/>
      </w:r>
      <w:r w:rsidRPr="004A464C">
        <w:rPr>
          <w:sz w:val="28"/>
          <w:szCs w:val="28"/>
        </w:rPr>
        <w:t>от общего количества часов аудиторных занятий, отведенных на реализацию данного Блока.</w:t>
      </w:r>
    </w:p>
    <w:p w:rsidR="0094208C" w:rsidRDefault="0094208C" w:rsidP="00CB56EB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114B28" w:rsidRPr="00CB56EB" w:rsidRDefault="00114B28" w:rsidP="00734418">
      <w:pPr>
        <w:jc w:val="center"/>
        <w:rPr>
          <w:caps/>
          <w:color w:val="000000"/>
          <w:sz w:val="28"/>
          <w:szCs w:val="28"/>
        </w:rPr>
      </w:pPr>
      <w:r w:rsidRPr="00CB56EB">
        <w:rPr>
          <w:caps/>
          <w:color w:val="000000"/>
          <w:sz w:val="28"/>
          <w:szCs w:val="28"/>
          <w:lang w:val="en-US"/>
        </w:rPr>
        <w:t>vii</w:t>
      </w:r>
      <w:r w:rsidRPr="00CB56EB">
        <w:rPr>
          <w:caps/>
          <w:color w:val="000000"/>
          <w:sz w:val="28"/>
          <w:szCs w:val="28"/>
        </w:rPr>
        <w:t xml:space="preserve">. Требования к условиям реализации программ бакалавриата </w:t>
      </w:r>
      <w:r w:rsidR="00734418">
        <w:rPr>
          <w:caps/>
          <w:color w:val="000000"/>
          <w:sz w:val="28"/>
          <w:szCs w:val="28"/>
        </w:rPr>
        <w:br/>
      </w:r>
    </w:p>
    <w:p w:rsidR="00CB56EB" w:rsidRPr="004A464C" w:rsidRDefault="007E04CF" w:rsidP="00CB56EB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CB56EB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CB56EB" w:rsidRPr="00B3765C" w:rsidRDefault="00CB56EB" w:rsidP="00CB56EB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7E04C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Организация должна располагать материально-технической базой, соответствующей действующим пр</w:t>
      </w:r>
      <w:r w:rsidR="00FF7B59">
        <w:rPr>
          <w:rFonts w:ascii="Times New Roman CYR" w:hAnsi="Times New Roman CYR" w:cs="Times New Roman CYR"/>
          <w:sz w:val="28"/>
          <w:szCs w:val="28"/>
        </w:rPr>
        <w:t>отивопожарным правилам и нормам</w:t>
      </w:r>
      <w:r w:rsidR="00FF7B59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EF1F36" w:rsidRPr="00CF67EC" w:rsidRDefault="00EF1F36" w:rsidP="00EF1F36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 xml:space="preserve">Каждый обучающийся в течение всего периода обучения должен быть обеспечен индивидуальным неограниченным доступом к одной или нескольким </w:t>
      </w:r>
      <w:r w:rsidRPr="00CF67EC">
        <w:rPr>
          <w:color w:val="000000"/>
          <w:sz w:val="28"/>
          <w:szCs w:val="28"/>
        </w:rPr>
        <w:lastRenderedPageBreak/>
        <w:t>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CB56EB" w:rsidRPr="004A464C" w:rsidRDefault="00CB56EB" w:rsidP="0094208C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CB56EB" w:rsidRPr="004A464C" w:rsidRDefault="00CB56EB" w:rsidP="0094208C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доступ к учебным планам, рабочим программам </w:t>
      </w:r>
      <w:r w:rsidR="00AD0A1A">
        <w:rPr>
          <w:rFonts w:ascii="Times New Roman CYR" w:hAnsi="Times New Roman CYR" w:cs="Times New Roman CYR"/>
          <w:color w:val="000000"/>
          <w:sz w:val="28"/>
          <w:szCs w:val="28"/>
        </w:rPr>
        <w:t xml:space="preserve">дисциплин (модулей), практик,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к изданиям электронных библиотечных систем и электронным образовательным ресурсам, указанным в рабочих программах; </w:t>
      </w:r>
    </w:p>
    <w:p w:rsidR="00CB56EB" w:rsidRPr="004A464C" w:rsidRDefault="00CB56EB" w:rsidP="0094208C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734418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CB56EB" w:rsidRPr="004A464C" w:rsidRDefault="00CB56EB" w:rsidP="0094208C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CB56EB" w:rsidRPr="004A464C" w:rsidRDefault="00CB56EB" w:rsidP="0094208C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CB56EB" w:rsidRPr="004A464C" w:rsidRDefault="00CB56EB" w:rsidP="0094208C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</w:t>
      </w:r>
      <w:r w:rsidR="007E04CF">
        <w:rPr>
          <w:rFonts w:ascii="Times New Roman CYR" w:hAnsi="Times New Roman CYR" w:cs="Times New Roman CYR"/>
          <w:color w:val="000000"/>
          <w:sz w:val="28"/>
          <w:szCs w:val="28"/>
        </w:rPr>
        <w:t>цесса, в том числе синхронное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7E04CF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AD0A1A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AD0A1A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CB56EB" w:rsidRPr="00B65B71" w:rsidRDefault="00CB56EB" w:rsidP="0094208C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</w:t>
      </w:r>
      <w:proofErr w:type="gramStart"/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о-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</w:t>
      </w:r>
      <w:r w:rsidR="00FF7B59">
        <w:rPr>
          <w:rFonts w:ascii="Times New Roman CYR" w:hAnsi="Times New Roman CYR" w:cs="Times New Roman CYR"/>
          <w:color w:val="000000"/>
          <w:sz w:val="28"/>
          <w:szCs w:val="28"/>
        </w:rPr>
        <w:t>ией работников, ее использующих</w:t>
      </w:r>
      <w:r w:rsidR="00FF7B59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4A464C">
        <w:rPr>
          <w:rStyle w:val="afa"/>
          <w:rFonts w:ascii="Times New Roman CYR" w:hAnsi="Times New Roman CYR" w:cs="Times New Roman CYR"/>
          <w:color w:val="000000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CB56EB" w:rsidRDefault="007E04CF" w:rsidP="0094208C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lastRenderedPageBreak/>
        <w:t>7.1.</w:t>
      </w:r>
      <w:r w:rsidR="00AD0A1A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CB56EB" w:rsidRPr="004A464C" w:rsidRDefault="00CB56EB" w:rsidP="00CB56EB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AD0A1A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7E04C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CB56EB" w:rsidRDefault="00CB56EB" w:rsidP="00CB56EB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AD0A1A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7E04CF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="0094208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CB56EB" w:rsidRPr="004A464C" w:rsidRDefault="007E04CF" w:rsidP="00CB56EB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7.1.</w:t>
      </w:r>
      <w:r w:rsidR="00AD0A1A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 должна составлять не менее 50 процентов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>от общего количества научно-педагогических работников организации.</w:t>
      </w:r>
    </w:p>
    <w:p w:rsidR="00CB56EB" w:rsidRDefault="00CB56EB" w:rsidP="007E04CF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AD0A1A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7E04C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образования, утверждаемого Министерством образования и науки Российской Федерации</w:t>
      </w:r>
      <w:r w:rsidRPr="004A464C">
        <w:rPr>
          <w:rStyle w:val="afa"/>
          <w:rFonts w:ascii="Times New Roman CYR" w:hAnsi="Times New Roman CYR" w:cs="Times New Roman CYR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CB56EB" w:rsidRPr="004A464C" w:rsidRDefault="00CB56EB" w:rsidP="00CB56EB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Cs/>
          <w:sz w:val="28"/>
          <w:szCs w:val="28"/>
        </w:rPr>
        <w:t>7.2. Требования к кадровым условиям реализации программы бакалавриата.</w:t>
      </w:r>
    </w:p>
    <w:p w:rsidR="00CB56EB" w:rsidRDefault="00CB56EB" w:rsidP="00CB56EB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7.2.1.</w:t>
      </w:r>
      <w:r w:rsidR="00CE11D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CB56EB" w:rsidRDefault="00CB56EB" w:rsidP="00CB56E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7.2.2.</w:t>
      </w:r>
      <w:r w:rsidR="00CE11D9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734418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  <w:proofErr w:type="gramEnd"/>
    </w:p>
    <w:p w:rsidR="00CB56EB" w:rsidRDefault="00CB56EB" w:rsidP="00CB56E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7.2.3.</w:t>
      </w:r>
      <w:r w:rsidR="00CE11D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ставок), имеющих ученую степень (в том числе ученую степень, присвоенную за рубежом и призн</w:t>
      </w:r>
      <w:r w:rsidR="00CE11D9">
        <w:rPr>
          <w:rFonts w:ascii="Times New Roman CYR" w:hAnsi="Times New Roman CYR" w:cs="Times New Roman CYR"/>
          <w:sz w:val="28"/>
          <w:szCs w:val="28"/>
        </w:rPr>
        <w:t>аваемую в Российской Федерации)</w:t>
      </w:r>
      <w:r w:rsidR="00CE11D9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(или) ученое звание (в том числе учено</w:t>
      </w:r>
      <w:r w:rsidR="00CE11D9">
        <w:rPr>
          <w:rFonts w:ascii="Times New Roman CYR" w:hAnsi="Times New Roman CYR" w:cs="Times New Roman CYR"/>
          <w:sz w:val="28"/>
          <w:szCs w:val="28"/>
        </w:rPr>
        <w:t>е звание, полученное за рубежом</w:t>
      </w:r>
      <w:r w:rsidR="00CE11D9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признаваемое в Российской Федерации), в общем числе научно-педагогических работников, реализующих программу бакалавриата, должна быть не менее </w:t>
      </w:r>
      <w:r>
        <w:rPr>
          <w:rFonts w:ascii="Times New Roman CYR" w:hAnsi="Times New Roman CYR" w:cs="Times New Roman CYR"/>
          <w:sz w:val="28"/>
          <w:szCs w:val="28"/>
        </w:rPr>
        <w:t>70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CB56EB" w:rsidRPr="004A464C" w:rsidRDefault="00CE11D9" w:rsidP="00CB56EB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7.2.4. 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из числа руководителей и работников организаций, деятельность которых связана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AD0A1A">
        <w:rPr>
          <w:rFonts w:ascii="Times New Roman CYR" w:hAnsi="Times New Roman CYR" w:cs="Times New Roman CYR"/>
          <w:sz w:val="28"/>
          <w:szCs w:val="28"/>
        </w:rPr>
        <w:t>,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CB56EB">
        <w:rPr>
          <w:rFonts w:ascii="Times New Roman CYR" w:hAnsi="Times New Roman CYR" w:cs="Times New Roman CYR"/>
          <w:sz w:val="28"/>
          <w:szCs w:val="28"/>
        </w:rPr>
        <w:t>10</w:t>
      </w:r>
      <w:r w:rsidR="00CB56EB"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CB56EB" w:rsidRPr="004A464C" w:rsidRDefault="00CE11D9" w:rsidP="00CB56EB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bCs/>
          <w:sz w:val="28"/>
          <w:szCs w:val="28"/>
        </w:rPr>
        <w:t>7.3. </w:t>
      </w:r>
      <w:r w:rsidR="00CB56EB"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8B788C" w:rsidRPr="008B788C" w:rsidRDefault="008B788C" w:rsidP="003703C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788C">
        <w:rPr>
          <w:sz w:val="28"/>
          <w:szCs w:val="28"/>
        </w:rPr>
        <w:lastRenderedPageBreak/>
        <w:t>7.3.1.</w:t>
      </w:r>
      <w:r w:rsidR="00CE11D9">
        <w:rPr>
          <w:sz w:val="28"/>
          <w:szCs w:val="28"/>
        </w:rPr>
        <w:t> </w:t>
      </w:r>
      <w:r w:rsidRPr="008B788C">
        <w:rPr>
          <w:sz w:val="28"/>
          <w:szCs w:val="28"/>
        </w:rPr>
        <w:t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</w:t>
      </w:r>
      <w:r w:rsidR="00CE11D9">
        <w:rPr>
          <w:sz w:val="28"/>
          <w:szCs w:val="28"/>
        </w:rPr>
        <w:t>ения курсовых работ), групповых</w:t>
      </w:r>
      <w:r w:rsidR="00CE11D9">
        <w:rPr>
          <w:sz w:val="28"/>
          <w:szCs w:val="28"/>
        </w:rPr>
        <w:br/>
      </w:r>
      <w:r w:rsidRPr="008B788C">
        <w:rPr>
          <w:sz w:val="28"/>
          <w:szCs w:val="28"/>
        </w:rPr>
        <w:t>и индивидуальных консультаций, текущего контр</w:t>
      </w:r>
      <w:r w:rsidR="00CE11D9">
        <w:rPr>
          <w:sz w:val="28"/>
          <w:szCs w:val="28"/>
        </w:rPr>
        <w:t>оля и промежуточной аттестации,</w:t>
      </w:r>
      <w:r w:rsidR="00CE11D9">
        <w:rPr>
          <w:sz w:val="28"/>
          <w:szCs w:val="28"/>
        </w:rPr>
        <w:br/>
      </w:r>
      <w:r w:rsidRPr="008B788C">
        <w:rPr>
          <w:sz w:val="28"/>
          <w:szCs w:val="28"/>
        </w:rPr>
        <w:t xml:space="preserve">а также помещения для самостоятельной </w:t>
      </w:r>
      <w:r w:rsidR="00CE11D9">
        <w:rPr>
          <w:sz w:val="28"/>
          <w:szCs w:val="28"/>
        </w:rPr>
        <w:t>работы и помещения для хранения</w:t>
      </w:r>
      <w:r w:rsidR="00CE11D9">
        <w:rPr>
          <w:sz w:val="28"/>
          <w:szCs w:val="28"/>
        </w:rPr>
        <w:br/>
      </w:r>
      <w:r w:rsidRPr="008B788C">
        <w:rPr>
          <w:sz w:val="28"/>
          <w:szCs w:val="28"/>
        </w:rPr>
        <w:t>и профилактического обслуживания учебного оборудования. Специальные помещения должны быть укомплекто</w:t>
      </w:r>
      <w:r w:rsidR="00CE11D9">
        <w:rPr>
          <w:sz w:val="28"/>
          <w:szCs w:val="28"/>
        </w:rPr>
        <w:t>ваны специализированной мебелью</w:t>
      </w:r>
      <w:r w:rsidR="003703C0">
        <w:rPr>
          <w:sz w:val="28"/>
          <w:szCs w:val="28"/>
        </w:rPr>
        <w:t xml:space="preserve"> </w:t>
      </w:r>
      <w:r w:rsidRPr="008B788C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8B788C" w:rsidRPr="008B788C" w:rsidRDefault="008B788C" w:rsidP="008B788C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788C">
        <w:rPr>
          <w:sz w:val="28"/>
          <w:szCs w:val="28"/>
        </w:rPr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</w:t>
      </w:r>
      <w:r w:rsidR="00CE11D9">
        <w:rPr>
          <w:sz w:val="28"/>
          <w:szCs w:val="28"/>
        </w:rPr>
        <w:t>рограммам дисциплин (модулей).</w:t>
      </w:r>
    </w:p>
    <w:p w:rsidR="008B788C" w:rsidRPr="008B788C" w:rsidRDefault="008B788C" w:rsidP="008B788C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788C">
        <w:rPr>
          <w:sz w:val="28"/>
          <w:szCs w:val="28"/>
        </w:rPr>
        <w:t>Перечень материально-технического обеспечения, необходим</w:t>
      </w:r>
      <w:r w:rsidR="00CE11D9">
        <w:rPr>
          <w:sz w:val="28"/>
          <w:szCs w:val="28"/>
        </w:rPr>
        <w:t>ого</w:t>
      </w:r>
      <w:r w:rsidR="00CE11D9">
        <w:rPr>
          <w:sz w:val="28"/>
          <w:szCs w:val="28"/>
        </w:rPr>
        <w:br/>
      </w:r>
      <w:r w:rsidRPr="008B788C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8B788C" w:rsidRPr="008B788C" w:rsidRDefault="008B788C" w:rsidP="008B788C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788C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C5211F">
        <w:rPr>
          <w:sz w:val="28"/>
          <w:szCs w:val="28"/>
        </w:rPr>
        <w:t>«</w:t>
      </w:r>
      <w:r w:rsidRPr="008B788C">
        <w:rPr>
          <w:sz w:val="28"/>
          <w:szCs w:val="28"/>
        </w:rPr>
        <w:t>Интернет</w:t>
      </w:r>
      <w:r w:rsidR="00C5211F">
        <w:rPr>
          <w:sz w:val="28"/>
          <w:szCs w:val="28"/>
        </w:rPr>
        <w:t xml:space="preserve">» </w:t>
      </w:r>
      <w:r w:rsidRPr="008B788C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8B788C" w:rsidRPr="008B788C" w:rsidRDefault="008B788C" w:rsidP="008B788C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788C">
        <w:rPr>
          <w:sz w:val="28"/>
          <w:szCs w:val="28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8B788C" w:rsidRPr="008B788C" w:rsidRDefault="008B788C" w:rsidP="008B788C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788C">
        <w:rPr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</w:t>
      </w:r>
      <w:r w:rsidRPr="008B788C">
        <w:rPr>
          <w:sz w:val="28"/>
          <w:szCs w:val="28"/>
        </w:rPr>
        <w:lastRenderedPageBreak/>
        <w:t>практик и не менее 25 экземпляров дополнительной литературы на 100 обучающихся.</w:t>
      </w:r>
    </w:p>
    <w:p w:rsidR="00E707A0" w:rsidRPr="004A464C" w:rsidRDefault="00CE11D9" w:rsidP="00E707A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7.3.2. </w:t>
      </w:r>
      <w:r w:rsidR="00E707A0"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E707A0" w:rsidRDefault="00E707A0" w:rsidP="00E707A0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CE11D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E707A0" w:rsidRPr="004A464C" w:rsidRDefault="00CE11D9" w:rsidP="00E707A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7.3.4. </w:t>
      </w:r>
      <w:r w:rsidR="00E707A0"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94208C">
        <w:rPr>
          <w:rFonts w:ascii="Times New Roman CYR" w:hAnsi="Times New Roman CYR" w:cs="Times New Roman CYR"/>
          <w:sz w:val="28"/>
          <w:szCs w:val="28"/>
        </w:rPr>
        <w:br/>
      </w:r>
      <w:r w:rsidR="00E707A0"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E707A0" w:rsidRPr="00CF4BFE" w:rsidRDefault="00E707A0" w:rsidP="00E707A0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CE11D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Обучающиеся из числа </w:t>
      </w:r>
      <w:bookmarkStart w:id="0" w:name="_GoBack"/>
      <w:bookmarkEnd w:id="0"/>
      <w:r w:rsidRPr="004A464C">
        <w:rPr>
          <w:rFonts w:ascii="Times New Roman CYR" w:hAnsi="Times New Roman CYR" w:cs="Times New Roman CYR"/>
          <w:sz w:val="28"/>
          <w:szCs w:val="28"/>
        </w:rPr>
        <w:t>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E707A0" w:rsidRPr="004A464C" w:rsidRDefault="00E707A0" w:rsidP="00E707A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CE11D9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E707A0" w:rsidRPr="004A464C" w:rsidRDefault="00E707A0" w:rsidP="00E707A0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7.4.1.</w:t>
      </w:r>
      <w:r w:rsidR="00CE11D9">
        <w:rPr>
          <w:sz w:val="28"/>
          <w:szCs w:val="28"/>
        </w:rPr>
        <w:t> </w:t>
      </w:r>
      <w:proofErr w:type="gramStart"/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="0094208C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="0094208C">
        <w:rPr>
          <w:sz w:val="28"/>
          <w:szCs w:val="28"/>
        </w:rPr>
        <w:br/>
      </w:r>
      <w:r w:rsidRPr="004A464C">
        <w:rPr>
          <w:sz w:val="28"/>
          <w:szCs w:val="28"/>
        </w:rPr>
        <w:t>и направления подготовки с учетом корректирующих коэффициентов, учитывающих специфику образовател</w:t>
      </w:r>
      <w:r w:rsidR="00AD0A1A">
        <w:rPr>
          <w:sz w:val="28"/>
          <w:szCs w:val="28"/>
        </w:rPr>
        <w:t>ьных программ в соответствии с М</w:t>
      </w:r>
      <w:r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образовательных</w:t>
      </w:r>
      <w:proofErr w:type="gramEnd"/>
      <w:r w:rsidRPr="004A464C">
        <w:rPr>
          <w:sz w:val="28"/>
          <w:szCs w:val="28"/>
        </w:rPr>
        <w:t xml:space="preserve">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="00EF1F36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>. № 638 (зарегистрирован Министерством юстиции Российской Федерации</w:t>
      </w:r>
      <w:r w:rsidR="00EF1F36"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 xml:space="preserve">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</w:p>
    <w:sectPr w:rsidR="00E707A0" w:rsidRPr="004A464C" w:rsidSect="00E769C4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0F0" w:rsidRDefault="001130F0" w:rsidP="00114B28">
      <w:r>
        <w:separator/>
      </w:r>
    </w:p>
  </w:endnote>
  <w:endnote w:type="continuationSeparator" w:id="0">
    <w:p w:rsidR="001130F0" w:rsidRDefault="001130F0" w:rsidP="0011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6E" w:rsidRPr="00EF1F36" w:rsidRDefault="006E78DE" w:rsidP="008B788C">
    <w:pPr>
      <w:tabs>
        <w:tab w:val="center" w:pos="4677"/>
        <w:tab w:val="right" w:pos="9355"/>
      </w:tabs>
      <w:rPr>
        <w:sz w:val="16"/>
        <w:szCs w:val="16"/>
      </w:rPr>
    </w:pPr>
    <w:r w:rsidRPr="00EF1F36">
      <w:rPr>
        <w:sz w:val="16"/>
        <w:szCs w:val="16"/>
      </w:rPr>
      <w:t xml:space="preserve">ФГОС </w:t>
    </w:r>
    <w:r w:rsidR="00B439D2" w:rsidRPr="00EF1F36">
      <w:rPr>
        <w:sz w:val="16"/>
        <w:szCs w:val="16"/>
      </w:rPr>
      <w:t>п</w:t>
    </w:r>
    <w:r w:rsidRPr="00EF1F36">
      <w:rPr>
        <w:sz w:val="16"/>
        <w:szCs w:val="16"/>
      </w:rPr>
      <w:t>рограммная инженерия</w:t>
    </w:r>
    <w:r w:rsidR="008B788C" w:rsidRPr="00EF1F36">
      <w:rPr>
        <w:sz w:val="16"/>
        <w:szCs w:val="16"/>
      </w:rPr>
      <w:t xml:space="preserve"> - 05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8DE" w:rsidRPr="00EF1F36" w:rsidRDefault="006E78DE" w:rsidP="008B788C">
    <w:pPr>
      <w:tabs>
        <w:tab w:val="center" w:pos="4677"/>
        <w:tab w:val="right" w:pos="9355"/>
      </w:tabs>
      <w:rPr>
        <w:sz w:val="16"/>
        <w:szCs w:val="16"/>
      </w:rPr>
    </w:pPr>
    <w:r w:rsidRPr="00EF1F36">
      <w:rPr>
        <w:sz w:val="16"/>
        <w:szCs w:val="16"/>
      </w:rPr>
      <w:t xml:space="preserve">ФГОС </w:t>
    </w:r>
    <w:r w:rsidR="00B439D2" w:rsidRPr="00EF1F36">
      <w:rPr>
        <w:sz w:val="16"/>
        <w:szCs w:val="16"/>
      </w:rPr>
      <w:t xml:space="preserve">программная инженерия </w:t>
    </w:r>
    <w:r w:rsidR="008B788C" w:rsidRPr="00EF1F36">
      <w:rPr>
        <w:sz w:val="16"/>
        <w:szCs w:val="16"/>
      </w:rPr>
      <w:t>-</w:t>
    </w:r>
    <w:r w:rsidR="00B439D2" w:rsidRPr="00EF1F36">
      <w:rPr>
        <w:sz w:val="16"/>
        <w:szCs w:val="16"/>
      </w:rPr>
      <w:t xml:space="preserve"> </w:t>
    </w:r>
    <w:r w:rsidR="008B788C" w:rsidRPr="00EF1F36">
      <w:rPr>
        <w:sz w:val="16"/>
        <w:szCs w:val="16"/>
      </w:rPr>
      <w:t>05</w:t>
    </w:r>
  </w:p>
  <w:p w:rsidR="0062776E" w:rsidRPr="00680A81" w:rsidRDefault="0062776E">
    <w:pPr>
      <w:pStyle w:val="af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0F0" w:rsidRDefault="001130F0" w:rsidP="00114B28">
      <w:r>
        <w:separator/>
      </w:r>
    </w:p>
  </w:footnote>
  <w:footnote w:type="continuationSeparator" w:id="0">
    <w:p w:rsidR="001130F0" w:rsidRDefault="001130F0" w:rsidP="00114B28">
      <w:r>
        <w:continuationSeparator/>
      </w:r>
    </w:p>
  </w:footnote>
  <w:footnote w:id="1">
    <w:p w:rsidR="007F0B3E" w:rsidRPr="00AD0A1A" w:rsidRDefault="007F0B3E" w:rsidP="007F0B3E">
      <w:pPr>
        <w:pStyle w:val="a0"/>
        <w:numPr>
          <w:ilvl w:val="0"/>
          <w:numId w:val="0"/>
        </w:numPr>
        <w:tabs>
          <w:tab w:val="left" w:pos="708"/>
        </w:tabs>
        <w:spacing w:line="240" w:lineRule="auto"/>
        <w:rPr>
          <w:sz w:val="24"/>
          <w:szCs w:val="24"/>
        </w:rPr>
      </w:pPr>
      <w:r w:rsidRPr="00AD0A1A">
        <w:rPr>
          <w:rStyle w:val="afa"/>
          <w:sz w:val="24"/>
          <w:szCs w:val="24"/>
        </w:rPr>
        <w:footnoteRef/>
      </w:r>
      <w:r w:rsidRPr="00AD0A1A">
        <w:rPr>
          <w:sz w:val="24"/>
          <w:szCs w:val="24"/>
        </w:rPr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</w:t>
      </w:r>
      <w:r w:rsidR="00EF1F36">
        <w:rPr>
          <w:sz w:val="24"/>
          <w:szCs w:val="24"/>
        </w:rPr>
        <w:br/>
      </w:r>
      <w:r w:rsidRPr="00AD0A1A">
        <w:rPr>
          <w:sz w:val="24"/>
          <w:szCs w:val="24"/>
        </w:rPr>
        <w:t>ст. 4702; 2014, № 2, ст. 126; № 6, ст. 582; № 27, ст. 3776).</w:t>
      </w:r>
    </w:p>
  </w:footnote>
  <w:footnote w:id="2">
    <w:p w:rsidR="00CB56EB" w:rsidRPr="00AD0A1A" w:rsidRDefault="00CB56EB" w:rsidP="00CB56EB">
      <w:pPr>
        <w:adjustRightInd w:val="0"/>
        <w:jc w:val="both"/>
        <w:outlineLvl w:val="0"/>
        <w:rPr>
          <w:sz w:val="24"/>
          <w:szCs w:val="24"/>
        </w:rPr>
      </w:pPr>
      <w:r w:rsidRPr="00AD0A1A">
        <w:rPr>
          <w:rStyle w:val="afa"/>
          <w:sz w:val="24"/>
          <w:szCs w:val="24"/>
        </w:rPr>
        <w:footnoteRef/>
      </w:r>
      <w:r w:rsidRPr="00AD0A1A">
        <w:rPr>
          <w:rStyle w:val="afa"/>
          <w:sz w:val="24"/>
          <w:szCs w:val="24"/>
        </w:rPr>
        <w:t xml:space="preserve"> </w:t>
      </w:r>
      <w:proofErr w:type="gramStart"/>
      <w:r w:rsidR="00AD0A1A" w:rsidRPr="00AD0A1A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AD0A1A" w:rsidRPr="00AD0A1A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AD0A1A" w:rsidRPr="00AD0A1A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AD0A1A" w:rsidRPr="00AD0A1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AD0A1A" w:rsidRPr="00AD0A1A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</w:t>
      </w:r>
      <w:hyperlink r:id="rId2" w:history="1">
        <w:r w:rsidR="00AD0A1A" w:rsidRPr="00AD0A1A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AD0A1A" w:rsidRPr="00AD0A1A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</w:t>
      </w:r>
      <w:r w:rsidR="00EF1F36">
        <w:rPr>
          <w:rFonts w:ascii="Times New Roman CYR" w:hAnsi="Times New Roman CYR" w:cs="Times New Roman CYR"/>
          <w:sz w:val="24"/>
          <w:szCs w:val="24"/>
        </w:rPr>
        <w:br/>
      </w:r>
      <w:r w:rsidR="00AD0A1A" w:rsidRPr="00AD0A1A">
        <w:rPr>
          <w:rFonts w:ascii="Times New Roman CYR" w:hAnsi="Times New Roman CYR" w:cs="Times New Roman CYR"/>
          <w:sz w:val="24"/>
          <w:szCs w:val="24"/>
        </w:rPr>
        <w:t>ст. 5716; № 52 ст. 6439; 2010, № 27, ст. 3407; № 31, ст. 4173, ст. 4196; № 49, ст. 6409; 2011, № 23, ст. 3263;</w:t>
      </w:r>
      <w:proofErr w:type="gramEnd"/>
      <w:r w:rsidR="00AD0A1A" w:rsidRPr="00AD0A1A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AD0A1A" w:rsidRPr="00AD0A1A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CB56EB" w:rsidRPr="00AD0A1A" w:rsidRDefault="00CB56EB" w:rsidP="00EF1F3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AD0A1A">
        <w:rPr>
          <w:rStyle w:val="afa"/>
          <w:sz w:val="24"/>
          <w:szCs w:val="24"/>
        </w:rPr>
        <w:footnoteRef/>
      </w:r>
      <w:r w:rsidRPr="00AD0A1A">
        <w:rPr>
          <w:sz w:val="24"/>
          <w:szCs w:val="24"/>
        </w:rPr>
        <w:t xml:space="preserve"> </w:t>
      </w:r>
      <w:r w:rsidR="007E04CF" w:rsidRPr="00AD0A1A">
        <w:rPr>
          <w:rFonts w:ascii="Times New Roman CYR" w:hAnsi="Times New Roman CYR" w:cs="Times New Roman CYR"/>
          <w:sz w:val="24"/>
          <w:szCs w:val="24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0D" w:rsidRDefault="00332E66" w:rsidP="00F33E0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3433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34332">
      <w:rPr>
        <w:rStyle w:val="ac"/>
        <w:noProof/>
      </w:rPr>
      <w:t>1</w:t>
    </w:r>
    <w:r>
      <w:rPr>
        <w:rStyle w:val="ac"/>
      </w:rPr>
      <w:fldChar w:fldCharType="end"/>
    </w:r>
  </w:p>
  <w:p w:rsidR="00F33E0D" w:rsidRDefault="00F33E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E0D" w:rsidRDefault="00332E66" w:rsidP="00F33E0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3433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C09CC">
      <w:rPr>
        <w:rStyle w:val="ac"/>
        <w:noProof/>
      </w:rPr>
      <w:t>19</w:t>
    </w:r>
    <w:r>
      <w:rPr>
        <w:rStyle w:val="ac"/>
      </w:rPr>
      <w:fldChar w:fldCharType="end"/>
    </w:r>
  </w:p>
  <w:p w:rsidR="00F33E0D" w:rsidRPr="0012440A" w:rsidRDefault="00F33E0D">
    <w:pPr>
      <w:pStyle w:val="aa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Times New Roman" w:hAnsi="Times New Roman" w:cs="Times New Roman"/>
      </w:rPr>
    </w:lvl>
  </w:abstractNum>
  <w:abstractNum w:abstractNumId="2">
    <w:nsid w:val="0000000D"/>
    <w:multiLevelType w:val="singleLevel"/>
    <w:tmpl w:val="0000000D"/>
    <w:name w:val="WW8Num14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E"/>
    <w:multiLevelType w:val="singleLevel"/>
    <w:tmpl w:val="0000000E"/>
    <w:name w:val="WW8Num16"/>
    <w:lvl w:ilvl="0">
      <w:start w:val="1"/>
      <w:numFmt w:val="bullet"/>
      <w:lvlText w:val="-"/>
      <w:lvlJc w:val="left"/>
      <w:pPr>
        <w:tabs>
          <w:tab w:val="num" w:pos="2926"/>
        </w:tabs>
        <w:ind w:left="2926" w:hanging="360"/>
      </w:pPr>
      <w:rPr>
        <w:rFonts w:ascii="Times New Roman" w:hAnsi="Times New Roman" w:cs="Times New Roman"/>
      </w:rPr>
    </w:lvl>
  </w:abstractNum>
  <w:abstractNum w:abstractNumId="4">
    <w:nsid w:val="346B3D09"/>
    <w:multiLevelType w:val="hybridMultilevel"/>
    <w:tmpl w:val="D2BAC506"/>
    <w:lvl w:ilvl="0" w:tplc="A5A65B02">
      <w:start w:val="1"/>
      <w:numFmt w:val="bullet"/>
      <w:pStyle w:val="a0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1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B84DB0"/>
    <w:multiLevelType w:val="multilevel"/>
    <w:tmpl w:val="48AC546A"/>
    <w:lvl w:ilvl="0">
      <w:start w:val="9"/>
      <w:numFmt w:val="decimalZero"/>
      <w:lvlText w:val="%1"/>
      <w:lvlJc w:val="left"/>
      <w:pPr>
        <w:ind w:left="1050" w:hanging="105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050" w:hanging="1050"/>
      </w:pPr>
      <w:rPr>
        <w:rFonts w:hint="default"/>
      </w:rPr>
    </w:lvl>
    <w:lvl w:ilvl="2">
      <w:start w:val="4"/>
      <w:numFmt w:val="decimalZero"/>
      <w:lvlText w:val="%1.%2.%3"/>
      <w:lvlJc w:val="left"/>
      <w:pPr>
        <w:ind w:left="1050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E1D747A"/>
    <w:multiLevelType w:val="multilevel"/>
    <w:tmpl w:val="56CA0D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393"/>
        </w:tabs>
        <w:ind w:left="2393" w:hanging="13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742"/>
        </w:tabs>
        <w:ind w:left="2742" w:hanging="13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091"/>
        </w:tabs>
        <w:ind w:left="3091" w:hanging="133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B28"/>
    <w:rsid w:val="000D5CA5"/>
    <w:rsid w:val="000E353F"/>
    <w:rsid w:val="001130F0"/>
    <w:rsid w:val="00114B28"/>
    <w:rsid w:val="00160FBC"/>
    <w:rsid w:val="001B19AA"/>
    <w:rsid w:val="00295338"/>
    <w:rsid w:val="002C09CC"/>
    <w:rsid w:val="0030484D"/>
    <w:rsid w:val="00332E66"/>
    <w:rsid w:val="003703C0"/>
    <w:rsid w:val="00392E80"/>
    <w:rsid w:val="003E22EA"/>
    <w:rsid w:val="00456CCA"/>
    <w:rsid w:val="004648A9"/>
    <w:rsid w:val="00562A28"/>
    <w:rsid w:val="0062776E"/>
    <w:rsid w:val="006647C0"/>
    <w:rsid w:val="00676724"/>
    <w:rsid w:val="00680A81"/>
    <w:rsid w:val="006E78DE"/>
    <w:rsid w:val="00700778"/>
    <w:rsid w:val="007178F4"/>
    <w:rsid w:val="00734418"/>
    <w:rsid w:val="007866AD"/>
    <w:rsid w:val="007C1E57"/>
    <w:rsid w:val="007E04CF"/>
    <w:rsid w:val="007E659D"/>
    <w:rsid w:val="007F0B3E"/>
    <w:rsid w:val="008305DA"/>
    <w:rsid w:val="0089260D"/>
    <w:rsid w:val="00896B50"/>
    <w:rsid w:val="008B621A"/>
    <w:rsid w:val="008B788C"/>
    <w:rsid w:val="008D77A6"/>
    <w:rsid w:val="00934332"/>
    <w:rsid w:val="0094208C"/>
    <w:rsid w:val="00964271"/>
    <w:rsid w:val="009872E4"/>
    <w:rsid w:val="009B3FD3"/>
    <w:rsid w:val="00AD0A1A"/>
    <w:rsid w:val="00AD1B0A"/>
    <w:rsid w:val="00AF05CF"/>
    <w:rsid w:val="00B439D2"/>
    <w:rsid w:val="00B55B2B"/>
    <w:rsid w:val="00B81E3A"/>
    <w:rsid w:val="00BE62B1"/>
    <w:rsid w:val="00C16FF2"/>
    <w:rsid w:val="00C5211F"/>
    <w:rsid w:val="00CB1E43"/>
    <w:rsid w:val="00CB56EB"/>
    <w:rsid w:val="00CE11D9"/>
    <w:rsid w:val="00CF4DD3"/>
    <w:rsid w:val="00D24CE3"/>
    <w:rsid w:val="00DB4FF2"/>
    <w:rsid w:val="00DE40E0"/>
    <w:rsid w:val="00E01DF5"/>
    <w:rsid w:val="00E564F9"/>
    <w:rsid w:val="00E707A0"/>
    <w:rsid w:val="00E769C4"/>
    <w:rsid w:val="00E97C68"/>
    <w:rsid w:val="00EE3653"/>
    <w:rsid w:val="00EF1F36"/>
    <w:rsid w:val="00F06ACE"/>
    <w:rsid w:val="00F32016"/>
    <w:rsid w:val="00F33E0D"/>
    <w:rsid w:val="00F47A28"/>
    <w:rsid w:val="00F71149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3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114B28"/>
    <w:rPr>
      <w:rFonts w:ascii="Times New Roman" w:eastAsia="Times New Roman" w:hAnsi="Times New Roman"/>
    </w:rPr>
  </w:style>
  <w:style w:type="paragraph" w:styleId="1">
    <w:name w:val="heading 1"/>
    <w:basedOn w:val="a2"/>
    <w:next w:val="a2"/>
    <w:link w:val="10"/>
    <w:qFormat/>
    <w:rsid w:val="00114B28"/>
    <w:pPr>
      <w:keepNext/>
      <w:jc w:val="both"/>
      <w:outlineLvl w:val="0"/>
    </w:pPr>
    <w:rPr>
      <w:sz w:val="28"/>
    </w:rPr>
  </w:style>
  <w:style w:type="paragraph" w:styleId="2">
    <w:name w:val="heading 2"/>
    <w:basedOn w:val="a2"/>
    <w:next w:val="a2"/>
    <w:link w:val="20"/>
    <w:qFormat/>
    <w:rsid w:val="00114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2"/>
    <w:next w:val="a2"/>
    <w:link w:val="40"/>
    <w:uiPriority w:val="9"/>
    <w:qFormat/>
    <w:rsid w:val="00114B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14B2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114B2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114B28"/>
    <w:rPr>
      <w:rFonts w:ascii="Calibri" w:eastAsia="Times New Roman" w:hAnsi="Calibri" w:cs="Times New Roman"/>
      <w:b/>
      <w:bCs/>
      <w:sz w:val="28"/>
      <w:szCs w:val="28"/>
    </w:rPr>
  </w:style>
  <w:style w:type="paragraph" w:styleId="a">
    <w:name w:val="Normal (Web)"/>
    <w:basedOn w:val="a2"/>
    <w:uiPriority w:val="99"/>
    <w:rsid w:val="00114B28"/>
    <w:pPr>
      <w:numPr>
        <w:numId w:val="1"/>
      </w:numPr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21">
    <w:name w:val="List Bullet 2"/>
    <w:basedOn w:val="a2"/>
    <w:rsid w:val="00114B28"/>
    <w:pPr>
      <w:tabs>
        <w:tab w:val="num" w:pos="360"/>
        <w:tab w:val="num" w:pos="643"/>
      </w:tabs>
    </w:pPr>
    <w:rPr>
      <w:rFonts w:ascii="Arial" w:hAnsi="Arial" w:cs="Arial"/>
      <w:sz w:val="24"/>
      <w:szCs w:val="28"/>
    </w:rPr>
  </w:style>
  <w:style w:type="paragraph" w:styleId="3">
    <w:name w:val="List Bullet 3"/>
    <w:basedOn w:val="a2"/>
    <w:autoRedefine/>
    <w:rsid w:val="00114B28"/>
    <w:pPr>
      <w:tabs>
        <w:tab w:val="left" w:pos="708"/>
      </w:tabs>
    </w:pPr>
    <w:rPr>
      <w:bCs/>
      <w:i/>
      <w:iCs/>
      <w:sz w:val="28"/>
      <w:szCs w:val="28"/>
    </w:rPr>
  </w:style>
  <w:style w:type="paragraph" w:styleId="a6">
    <w:name w:val="Body Text Indent"/>
    <w:aliases w:val="текст,Основной текст 1"/>
    <w:basedOn w:val="a2"/>
    <w:link w:val="a7"/>
    <w:uiPriority w:val="99"/>
    <w:rsid w:val="00114B28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7">
    <w:name w:val="Основной текст с отступом Знак"/>
    <w:aliases w:val="текст Знак,Основной текст 1 Знак"/>
    <w:link w:val="a6"/>
    <w:uiPriority w:val="99"/>
    <w:rsid w:val="00114B28"/>
    <w:rPr>
      <w:rFonts w:ascii="TimesET" w:eastAsia="Times New Roman" w:hAnsi="TimesET" w:cs="Times New Roman"/>
      <w:sz w:val="28"/>
      <w:szCs w:val="20"/>
    </w:rPr>
  </w:style>
  <w:style w:type="paragraph" w:styleId="22">
    <w:name w:val="Body Text 2"/>
    <w:basedOn w:val="a2"/>
    <w:link w:val="23"/>
    <w:rsid w:val="00114B28"/>
    <w:pPr>
      <w:tabs>
        <w:tab w:val="num" w:pos="643"/>
      </w:tabs>
      <w:spacing w:after="120" w:line="480" w:lineRule="auto"/>
    </w:pPr>
  </w:style>
  <w:style w:type="character" w:customStyle="1" w:styleId="23">
    <w:name w:val="Основной текст 2 Знак"/>
    <w:link w:val="22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 Знак 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aieiaie2">
    <w:name w:val="caaieiaie 2"/>
    <w:basedOn w:val="a2"/>
    <w:next w:val="a2"/>
    <w:rsid w:val="00114B28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sz w:val="28"/>
    </w:rPr>
  </w:style>
  <w:style w:type="paragraph" w:customStyle="1" w:styleId="BodyText21">
    <w:name w:val="Body Text 21"/>
    <w:basedOn w:val="a2"/>
    <w:rsid w:val="00114B28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</w:rPr>
  </w:style>
  <w:style w:type="paragraph" w:customStyle="1" w:styleId="consplusnormal">
    <w:name w:val="consplusnormal"/>
    <w:basedOn w:val="a2"/>
    <w:rsid w:val="00114B28"/>
    <w:pPr>
      <w:tabs>
        <w:tab w:val="num" w:pos="643"/>
      </w:tabs>
      <w:autoSpaceDE w:val="0"/>
      <w:autoSpaceDN w:val="0"/>
      <w:ind w:firstLine="720"/>
    </w:pPr>
    <w:rPr>
      <w:rFonts w:ascii="Arial" w:hAnsi="Arial" w:cs="Arial"/>
    </w:rPr>
  </w:style>
  <w:style w:type="table" w:styleId="a9">
    <w:name w:val="Table Grid"/>
    <w:basedOn w:val="a4"/>
    <w:rsid w:val="00114B2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2"/>
    <w:link w:val="ab"/>
    <w:uiPriority w:val="99"/>
    <w:rsid w:val="00114B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14B28"/>
  </w:style>
  <w:style w:type="paragraph" w:styleId="ad">
    <w:name w:val="Balloon Text"/>
    <w:basedOn w:val="a2"/>
    <w:link w:val="ae"/>
    <w:rsid w:val="00114B28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14B28"/>
    <w:rPr>
      <w:rFonts w:ascii="Tahoma" w:eastAsia="Times New Roman" w:hAnsi="Tahoma" w:cs="Times New Roman"/>
      <w:sz w:val="16"/>
      <w:szCs w:val="16"/>
    </w:rPr>
  </w:style>
  <w:style w:type="paragraph" w:styleId="af">
    <w:name w:val="footer"/>
    <w:basedOn w:val="a2"/>
    <w:link w:val="af0"/>
    <w:uiPriority w:val="99"/>
    <w:rsid w:val="00114B2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114B28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30">
    <w:name w:val="List 3"/>
    <w:basedOn w:val="a2"/>
    <w:rsid w:val="00114B28"/>
    <w:pPr>
      <w:ind w:left="849" w:hanging="283"/>
    </w:pPr>
    <w:rPr>
      <w:rFonts w:ascii="Arial" w:hAnsi="Arial" w:cs="Arial"/>
      <w:sz w:val="24"/>
      <w:szCs w:val="28"/>
    </w:rPr>
  </w:style>
  <w:style w:type="paragraph" w:customStyle="1" w:styleId="af1">
    <w:name w:val="Знак"/>
    <w:basedOn w:val="a2"/>
    <w:rsid w:val="00114B2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Body Text"/>
    <w:basedOn w:val="a2"/>
    <w:link w:val="af3"/>
    <w:rsid w:val="00114B28"/>
    <w:pPr>
      <w:spacing w:after="120"/>
    </w:pPr>
  </w:style>
  <w:style w:type="character" w:customStyle="1" w:styleId="af3">
    <w:name w:val="Основной текст Знак"/>
    <w:link w:val="af2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Body Text Indent 2"/>
    <w:basedOn w:val="a2"/>
    <w:link w:val="25"/>
    <w:rsid w:val="00114B2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rsid w:val="00114B28"/>
    <w:pPr>
      <w:widowControl w:val="0"/>
      <w:spacing w:before="180"/>
      <w:jc w:val="both"/>
    </w:pPr>
    <w:rPr>
      <w:sz w:val="28"/>
    </w:rPr>
  </w:style>
  <w:style w:type="paragraph" w:customStyle="1" w:styleId="af6">
    <w:name w:val="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1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Document Map"/>
    <w:basedOn w:val="a2"/>
    <w:link w:val="af8"/>
    <w:semiHidden/>
    <w:rsid w:val="00114B28"/>
    <w:pPr>
      <w:shd w:val="clear" w:color="auto" w:fill="000080"/>
    </w:pPr>
    <w:rPr>
      <w:rFonts w:ascii="Tahoma" w:hAnsi="Tahoma"/>
    </w:rPr>
  </w:style>
  <w:style w:type="character" w:customStyle="1" w:styleId="af8">
    <w:name w:val="Схема документа Знак"/>
    <w:link w:val="af7"/>
    <w:semiHidden/>
    <w:rsid w:val="00114B2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3">
    <w:name w:val="Знак Знак Знак Знак Знак Знак 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1"/>
    <w:rsid w:val="00114B28"/>
    <w:pPr>
      <w:widowControl w:val="0"/>
      <w:tabs>
        <w:tab w:val="num" w:pos="643"/>
      </w:tabs>
      <w:snapToGrid w:val="0"/>
    </w:pPr>
    <w:rPr>
      <w:rFonts w:ascii="Times New Roman" w:eastAsia="Times New Roman" w:hAnsi="Times New Roman"/>
    </w:rPr>
  </w:style>
  <w:style w:type="character" w:styleId="af9">
    <w:name w:val="Hyperlink"/>
    <w:rsid w:val="00114B28"/>
    <w:rPr>
      <w:color w:val="0000FF"/>
      <w:u w:val="single"/>
    </w:rPr>
  </w:style>
  <w:style w:type="paragraph" w:customStyle="1" w:styleId="41">
    <w:name w:val="заголовок 4"/>
    <w:basedOn w:val="a2"/>
    <w:next w:val="a2"/>
    <w:rsid w:val="00114B28"/>
    <w:pPr>
      <w:keepNext/>
      <w:outlineLvl w:val="3"/>
    </w:pPr>
    <w:rPr>
      <w:rFonts w:cs="Arial"/>
      <w:sz w:val="28"/>
      <w:szCs w:val="28"/>
    </w:rPr>
  </w:style>
  <w:style w:type="character" w:styleId="afa">
    <w:name w:val="footnote reference"/>
    <w:uiPriority w:val="99"/>
    <w:rsid w:val="00114B28"/>
    <w:rPr>
      <w:vertAlign w:val="superscript"/>
    </w:rPr>
  </w:style>
  <w:style w:type="paragraph" w:styleId="a0">
    <w:name w:val="footnote text"/>
    <w:basedOn w:val="a2"/>
    <w:link w:val="afb"/>
    <w:uiPriority w:val="99"/>
    <w:rsid w:val="00114B28"/>
    <w:pPr>
      <w:numPr>
        <w:numId w:val="2"/>
      </w:numPr>
      <w:tabs>
        <w:tab w:val="clear" w:pos="964"/>
      </w:tabs>
      <w:spacing w:line="312" w:lineRule="auto"/>
      <w:ind w:left="0" w:firstLine="709"/>
      <w:jc w:val="both"/>
    </w:pPr>
  </w:style>
  <w:style w:type="character" w:customStyle="1" w:styleId="afb">
    <w:name w:val="Текст сноски Знак"/>
    <w:link w:val="a0"/>
    <w:uiPriority w:val="99"/>
    <w:rsid w:val="00114B28"/>
    <w:rPr>
      <w:rFonts w:ascii="Times New Roman" w:eastAsia="Times New Roman" w:hAnsi="Times New Roman"/>
    </w:rPr>
  </w:style>
  <w:style w:type="paragraph" w:customStyle="1" w:styleId="a1">
    <w:name w:val="Нум_буквы"/>
    <w:basedOn w:val="a2"/>
    <w:rsid w:val="00114B28"/>
    <w:pPr>
      <w:numPr>
        <w:numId w:val="3"/>
      </w:numPr>
      <w:spacing w:before="120" w:after="120"/>
      <w:jc w:val="both"/>
    </w:pPr>
    <w:rPr>
      <w:rFonts w:cs="Arial"/>
      <w:sz w:val="28"/>
      <w:szCs w:val="28"/>
    </w:rPr>
  </w:style>
  <w:style w:type="paragraph" w:styleId="afc">
    <w:name w:val="Plain Text"/>
    <w:basedOn w:val="a2"/>
    <w:link w:val="afd"/>
    <w:rsid w:val="00114B28"/>
    <w:rPr>
      <w:rFonts w:ascii="Courier New" w:hAnsi="Courier New"/>
    </w:rPr>
  </w:style>
  <w:style w:type="character" w:customStyle="1" w:styleId="afd">
    <w:name w:val="Текст Знак"/>
    <w:link w:val="afc"/>
    <w:rsid w:val="00114B28"/>
    <w:rPr>
      <w:rFonts w:ascii="Courier New" w:eastAsia="Times New Roman" w:hAnsi="Courier New" w:cs="Times New Roman"/>
      <w:sz w:val="20"/>
      <w:szCs w:val="20"/>
    </w:rPr>
  </w:style>
  <w:style w:type="paragraph" w:customStyle="1" w:styleId="afe">
    <w:name w:val="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0">
    <w:name w:val="Текст концевой сноски Знак"/>
    <w:link w:val="aff1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2"/>
    <w:link w:val="aff0"/>
    <w:rsid w:val="00114B28"/>
  </w:style>
  <w:style w:type="character" w:customStyle="1" w:styleId="16">
    <w:name w:val="Текст концевой сноски Знак1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mphasis"/>
    <w:qFormat/>
    <w:rsid w:val="00114B28"/>
    <w:rPr>
      <w:i/>
      <w:iCs/>
    </w:rPr>
  </w:style>
  <w:style w:type="paragraph" w:customStyle="1" w:styleId="17">
    <w:name w:val="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3">
    <w:name w:val="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114B2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114B28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customStyle="1" w:styleId="fortables12">
    <w:name w:val="for_tables_12"/>
    <w:basedOn w:val="a2"/>
    <w:rsid w:val="00114B28"/>
    <w:pPr>
      <w:tabs>
        <w:tab w:val="num" w:pos="643"/>
      </w:tabs>
      <w:spacing w:line="320" w:lineRule="exact"/>
    </w:pPr>
    <w:rPr>
      <w:sz w:val="24"/>
      <w:szCs w:val="24"/>
    </w:rPr>
  </w:style>
  <w:style w:type="paragraph" w:customStyle="1" w:styleId="ConsTitle">
    <w:name w:val="ConsTitle"/>
    <w:rsid w:val="00114B2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19">
    <w:name w:val="toc 1"/>
    <w:basedOn w:val="a2"/>
    <w:next w:val="a2"/>
    <w:autoRedefine/>
    <w:qFormat/>
    <w:rsid w:val="00114B28"/>
    <w:rPr>
      <w:noProof/>
      <w:sz w:val="28"/>
      <w:szCs w:val="28"/>
    </w:rPr>
  </w:style>
  <w:style w:type="character" w:styleId="aff4">
    <w:name w:val="FollowedHyperlink"/>
    <w:rsid w:val="00114B28"/>
    <w:rPr>
      <w:color w:val="800080"/>
      <w:u w:val="single"/>
    </w:rPr>
  </w:style>
  <w:style w:type="paragraph" w:customStyle="1" w:styleId="1a">
    <w:name w:val="Знак Знак 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5">
    <w:name w:val="annotation reference"/>
    <w:uiPriority w:val="99"/>
    <w:rsid w:val="00114B28"/>
    <w:rPr>
      <w:sz w:val="16"/>
      <w:szCs w:val="16"/>
    </w:rPr>
  </w:style>
  <w:style w:type="paragraph" w:styleId="aff6">
    <w:name w:val="annotation text"/>
    <w:basedOn w:val="a2"/>
    <w:link w:val="aff7"/>
    <w:uiPriority w:val="99"/>
    <w:rsid w:val="00114B28"/>
  </w:style>
  <w:style w:type="character" w:customStyle="1" w:styleId="aff7">
    <w:name w:val="Текст примечания Знак"/>
    <w:link w:val="aff6"/>
    <w:uiPriority w:val="99"/>
    <w:rsid w:val="00114B28"/>
    <w:rPr>
      <w:rFonts w:ascii="Times New Roman" w:eastAsia="Times New Roman" w:hAnsi="Times New Roman" w:cs="Times New Roman"/>
      <w:sz w:val="20"/>
      <w:szCs w:val="20"/>
    </w:rPr>
  </w:style>
  <w:style w:type="paragraph" w:styleId="aff8">
    <w:name w:val="annotation subject"/>
    <w:basedOn w:val="aff6"/>
    <w:next w:val="aff6"/>
    <w:link w:val="aff9"/>
    <w:rsid w:val="00114B28"/>
    <w:rPr>
      <w:b/>
      <w:bCs/>
    </w:rPr>
  </w:style>
  <w:style w:type="character" w:customStyle="1" w:styleId="aff9">
    <w:name w:val="Тема примечания Знак"/>
    <w:link w:val="aff8"/>
    <w:rsid w:val="00114B2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a">
    <w:name w:val="No Spacing"/>
    <w:qFormat/>
    <w:rsid w:val="00114B28"/>
    <w:rPr>
      <w:rFonts w:ascii="Times New Roman" w:eastAsia="Times New Roman" w:hAnsi="Times New Roman"/>
      <w:sz w:val="24"/>
      <w:szCs w:val="24"/>
    </w:rPr>
  </w:style>
  <w:style w:type="paragraph" w:customStyle="1" w:styleId="1b">
    <w:name w:val="Знак Знак Знак 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b">
    <w:name w:val="TOC Heading"/>
    <w:basedOn w:val="1"/>
    <w:next w:val="a2"/>
    <w:qFormat/>
    <w:rsid w:val="00114B28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26">
    <w:name w:val="toc 2"/>
    <w:basedOn w:val="a2"/>
    <w:next w:val="a2"/>
    <w:autoRedefine/>
    <w:unhideWhenUsed/>
    <w:qFormat/>
    <w:rsid w:val="00114B28"/>
    <w:pPr>
      <w:ind w:left="240"/>
    </w:pPr>
    <w:rPr>
      <w:smallCaps/>
    </w:rPr>
  </w:style>
  <w:style w:type="paragraph" w:styleId="31">
    <w:name w:val="toc 3"/>
    <w:basedOn w:val="a2"/>
    <w:next w:val="a2"/>
    <w:autoRedefine/>
    <w:unhideWhenUsed/>
    <w:qFormat/>
    <w:rsid w:val="00114B28"/>
    <w:pPr>
      <w:ind w:left="480"/>
    </w:pPr>
    <w:rPr>
      <w:i/>
      <w:iCs/>
    </w:rPr>
  </w:style>
  <w:style w:type="paragraph" w:styleId="42">
    <w:name w:val="toc 4"/>
    <w:basedOn w:val="a2"/>
    <w:next w:val="a2"/>
    <w:autoRedefine/>
    <w:rsid w:val="00114B28"/>
    <w:pPr>
      <w:ind w:left="720"/>
    </w:pPr>
    <w:rPr>
      <w:sz w:val="18"/>
      <w:szCs w:val="18"/>
    </w:rPr>
  </w:style>
  <w:style w:type="paragraph" w:styleId="5">
    <w:name w:val="toc 5"/>
    <w:basedOn w:val="a2"/>
    <w:next w:val="a2"/>
    <w:autoRedefine/>
    <w:rsid w:val="00114B28"/>
    <w:pPr>
      <w:ind w:left="960"/>
    </w:pPr>
    <w:rPr>
      <w:sz w:val="18"/>
      <w:szCs w:val="18"/>
    </w:rPr>
  </w:style>
  <w:style w:type="paragraph" w:styleId="6">
    <w:name w:val="toc 6"/>
    <w:basedOn w:val="a2"/>
    <w:next w:val="a2"/>
    <w:autoRedefine/>
    <w:rsid w:val="00114B28"/>
    <w:pPr>
      <w:ind w:left="1200"/>
    </w:pPr>
    <w:rPr>
      <w:sz w:val="18"/>
      <w:szCs w:val="18"/>
    </w:rPr>
  </w:style>
  <w:style w:type="paragraph" w:styleId="7">
    <w:name w:val="toc 7"/>
    <w:basedOn w:val="a2"/>
    <w:next w:val="a2"/>
    <w:autoRedefine/>
    <w:rsid w:val="00114B28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rsid w:val="00114B28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rsid w:val="00114B28"/>
    <w:pPr>
      <w:ind w:left="1920"/>
    </w:pPr>
    <w:rPr>
      <w:sz w:val="18"/>
      <w:szCs w:val="18"/>
    </w:rPr>
  </w:style>
  <w:style w:type="paragraph" w:styleId="32">
    <w:name w:val="Body Text 3"/>
    <w:basedOn w:val="a2"/>
    <w:link w:val="33"/>
    <w:rsid w:val="00114B2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114B28"/>
    <w:rPr>
      <w:rFonts w:ascii="Times New Roman" w:eastAsia="Times New Roman" w:hAnsi="Times New Roman" w:cs="Times New Roman"/>
      <w:sz w:val="16"/>
      <w:szCs w:val="16"/>
    </w:rPr>
  </w:style>
  <w:style w:type="paragraph" w:styleId="affc">
    <w:name w:val="List Paragraph"/>
    <w:basedOn w:val="a2"/>
    <w:uiPriority w:val="34"/>
    <w:qFormat/>
    <w:rsid w:val="00114B28"/>
    <w:pPr>
      <w:ind w:left="708"/>
    </w:pPr>
    <w:rPr>
      <w:sz w:val="28"/>
      <w:szCs w:val="24"/>
    </w:rPr>
  </w:style>
  <w:style w:type="character" w:customStyle="1" w:styleId="apple-style-span">
    <w:name w:val="apple-style-span"/>
    <w:basedOn w:val="a3"/>
    <w:rsid w:val="00114B28"/>
  </w:style>
  <w:style w:type="paragraph" w:customStyle="1" w:styleId="Style28">
    <w:name w:val="Style28"/>
    <w:basedOn w:val="a2"/>
    <w:uiPriority w:val="99"/>
    <w:rsid w:val="00114B28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62">
    <w:name w:val="Font Style62"/>
    <w:uiPriority w:val="99"/>
    <w:rsid w:val="00114B28"/>
    <w:rPr>
      <w:rFonts w:ascii="Times New Roman" w:hAnsi="Times New Roman" w:cs="Times New Roman"/>
      <w:sz w:val="26"/>
      <w:szCs w:val="26"/>
    </w:rPr>
  </w:style>
  <w:style w:type="character" w:styleId="affd">
    <w:name w:val="endnote reference"/>
    <w:semiHidden/>
    <w:rsid w:val="00114B28"/>
    <w:rPr>
      <w:vertAlign w:val="superscript"/>
    </w:rPr>
  </w:style>
  <w:style w:type="paragraph" w:customStyle="1" w:styleId="Default">
    <w:name w:val="Default"/>
    <w:rsid w:val="00114B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tab-span">
    <w:name w:val="apple-tab-span"/>
    <w:rsid w:val="00114B28"/>
  </w:style>
  <w:style w:type="paragraph" w:styleId="affe">
    <w:name w:val="Body Text First Indent"/>
    <w:basedOn w:val="af2"/>
    <w:link w:val="afff"/>
    <w:rsid w:val="00114B28"/>
    <w:pPr>
      <w:ind w:firstLine="210"/>
    </w:pPr>
  </w:style>
  <w:style w:type="character" w:customStyle="1" w:styleId="afff">
    <w:name w:val="Красная строка Знак"/>
    <w:basedOn w:val="af3"/>
    <w:link w:val="affe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caption"/>
    <w:basedOn w:val="a2"/>
    <w:next w:val="a2"/>
    <w:uiPriority w:val="35"/>
    <w:unhideWhenUsed/>
    <w:qFormat/>
    <w:rsid w:val="00896B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3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114B28"/>
    <w:rPr>
      <w:rFonts w:ascii="Times New Roman" w:eastAsia="Times New Roman" w:hAnsi="Times New Roman"/>
    </w:rPr>
  </w:style>
  <w:style w:type="paragraph" w:styleId="1">
    <w:name w:val="heading 1"/>
    <w:basedOn w:val="a2"/>
    <w:next w:val="a2"/>
    <w:link w:val="10"/>
    <w:qFormat/>
    <w:rsid w:val="00114B28"/>
    <w:pPr>
      <w:keepNext/>
      <w:jc w:val="both"/>
      <w:outlineLvl w:val="0"/>
    </w:pPr>
    <w:rPr>
      <w:sz w:val="28"/>
    </w:rPr>
  </w:style>
  <w:style w:type="paragraph" w:styleId="2">
    <w:name w:val="heading 2"/>
    <w:basedOn w:val="a2"/>
    <w:next w:val="a2"/>
    <w:link w:val="20"/>
    <w:qFormat/>
    <w:rsid w:val="00114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2"/>
    <w:next w:val="a2"/>
    <w:link w:val="40"/>
    <w:uiPriority w:val="9"/>
    <w:qFormat/>
    <w:rsid w:val="00114B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14B2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114B2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114B28"/>
    <w:rPr>
      <w:rFonts w:ascii="Calibri" w:eastAsia="Times New Roman" w:hAnsi="Calibri" w:cs="Times New Roman"/>
      <w:b/>
      <w:bCs/>
      <w:sz w:val="28"/>
      <w:szCs w:val="28"/>
    </w:rPr>
  </w:style>
  <w:style w:type="paragraph" w:styleId="a">
    <w:name w:val="Normal (Web)"/>
    <w:basedOn w:val="a2"/>
    <w:uiPriority w:val="99"/>
    <w:rsid w:val="00114B28"/>
    <w:pPr>
      <w:numPr>
        <w:numId w:val="1"/>
      </w:numPr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21">
    <w:name w:val="List Bullet 2"/>
    <w:basedOn w:val="a2"/>
    <w:rsid w:val="00114B28"/>
    <w:pPr>
      <w:tabs>
        <w:tab w:val="num" w:pos="360"/>
        <w:tab w:val="num" w:pos="643"/>
      </w:tabs>
    </w:pPr>
    <w:rPr>
      <w:rFonts w:ascii="Arial" w:hAnsi="Arial" w:cs="Arial"/>
      <w:sz w:val="24"/>
      <w:szCs w:val="28"/>
    </w:rPr>
  </w:style>
  <w:style w:type="paragraph" w:styleId="3">
    <w:name w:val="List Bullet 3"/>
    <w:basedOn w:val="a2"/>
    <w:autoRedefine/>
    <w:rsid w:val="00114B28"/>
    <w:pPr>
      <w:tabs>
        <w:tab w:val="left" w:pos="708"/>
      </w:tabs>
    </w:pPr>
    <w:rPr>
      <w:bCs/>
      <w:i/>
      <w:iCs/>
      <w:sz w:val="28"/>
      <w:szCs w:val="28"/>
    </w:rPr>
  </w:style>
  <w:style w:type="paragraph" w:styleId="a6">
    <w:name w:val="Body Text Indent"/>
    <w:aliases w:val="текст,Основной текст 1"/>
    <w:basedOn w:val="a2"/>
    <w:link w:val="a7"/>
    <w:uiPriority w:val="99"/>
    <w:rsid w:val="00114B28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7">
    <w:name w:val="Основной текст с отступом Знак"/>
    <w:aliases w:val="текст Знак,Основной текст 1 Знак"/>
    <w:link w:val="a6"/>
    <w:uiPriority w:val="99"/>
    <w:rsid w:val="00114B28"/>
    <w:rPr>
      <w:rFonts w:ascii="TimesET" w:eastAsia="Times New Roman" w:hAnsi="TimesET" w:cs="Times New Roman"/>
      <w:sz w:val="28"/>
      <w:szCs w:val="20"/>
    </w:rPr>
  </w:style>
  <w:style w:type="paragraph" w:styleId="22">
    <w:name w:val="Body Text 2"/>
    <w:basedOn w:val="a2"/>
    <w:link w:val="23"/>
    <w:rsid w:val="00114B28"/>
    <w:pPr>
      <w:tabs>
        <w:tab w:val="num" w:pos="643"/>
      </w:tabs>
      <w:spacing w:after="120" w:line="480" w:lineRule="auto"/>
    </w:pPr>
  </w:style>
  <w:style w:type="character" w:customStyle="1" w:styleId="23">
    <w:name w:val="Основной текст 2 Знак"/>
    <w:link w:val="22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 Знак 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aieiaie2">
    <w:name w:val="caaieiaie 2"/>
    <w:basedOn w:val="a2"/>
    <w:next w:val="a2"/>
    <w:rsid w:val="00114B28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sz w:val="28"/>
    </w:rPr>
  </w:style>
  <w:style w:type="paragraph" w:customStyle="1" w:styleId="BodyText21">
    <w:name w:val="Body Text 21"/>
    <w:basedOn w:val="a2"/>
    <w:rsid w:val="00114B28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</w:rPr>
  </w:style>
  <w:style w:type="paragraph" w:customStyle="1" w:styleId="consplusnormal">
    <w:name w:val="consplusnormal"/>
    <w:basedOn w:val="a2"/>
    <w:rsid w:val="00114B28"/>
    <w:pPr>
      <w:tabs>
        <w:tab w:val="num" w:pos="643"/>
      </w:tabs>
      <w:autoSpaceDE w:val="0"/>
      <w:autoSpaceDN w:val="0"/>
      <w:ind w:firstLine="720"/>
    </w:pPr>
    <w:rPr>
      <w:rFonts w:ascii="Arial" w:hAnsi="Arial" w:cs="Arial"/>
    </w:rPr>
  </w:style>
  <w:style w:type="table" w:styleId="a9">
    <w:name w:val="Table Grid"/>
    <w:basedOn w:val="a4"/>
    <w:rsid w:val="00114B2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2"/>
    <w:link w:val="ab"/>
    <w:uiPriority w:val="99"/>
    <w:rsid w:val="00114B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14B28"/>
  </w:style>
  <w:style w:type="paragraph" w:styleId="ad">
    <w:name w:val="Balloon Text"/>
    <w:basedOn w:val="a2"/>
    <w:link w:val="ae"/>
    <w:rsid w:val="00114B28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14B28"/>
    <w:rPr>
      <w:rFonts w:ascii="Tahoma" w:eastAsia="Times New Roman" w:hAnsi="Tahoma" w:cs="Times New Roman"/>
      <w:sz w:val="16"/>
      <w:szCs w:val="16"/>
    </w:rPr>
  </w:style>
  <w:style w:type="paragraph" w:styleId="af">
    <w:name w:val="footer"/>
    <w:basedOn w:val="a2"/>
    <w:link w:val="af0"/>
    <w:uiPriority w:val="99"/>
    <w:rsid w:val="00114B2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114B28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30">
    <w:name w:val="List 3"/>
    <w:basedOn w:val="a2"/>
    <w:rsid w:val="00114B28"/>
    <w:pPr>
      <w:ind w:left="849" w:hanging="283"/>
    </w:pPr>
    <w:rPr>
      <w:rFonts w:ascii="Arial" w:hAnsi="Arial" w:cs="Arial"/>
      <w:sz w:val="24"/>
      <w:szCs w:val="28"/>
    </w:rPr>
  </w:style>
  <w:style w:type="paragraph" w:customStyle="1" w:styleId="af1">
    <w:name w:val="Знак"/>
    <w:basedOn w:val="a2"/>
    <w:rsid w:val="00114B2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Body Text"/>
    <w:basedOn w:val="a2"/>
    <w:link w:val="af3"/>
    <w:rsid w:val="00114B28"/>
    <w:pPr>
      <w:spacing w:after="120"/>
    </w:pPr>
  </w:style>
  <w:style w:type="character" w:customStyle="1" w:styleId="af3">
    <w:name w:val="Основной текст Знак"/>
    <w:link w:val="af2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Body Text Indent 2"/>
    <w:basedOn w:val="a2"/>
    <w:link w:val="25"/>
    <w:rsid w:val="00114B2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rsid w:val="00114B28"/>
    <w:pPr>
      <w:widowControl w:val="0"/>
      <w:spacing w:before="180"/>
      <w:jc w:val="both"/>
    </w:pPr>
    <w:rPr>
      <w:sz w:val="28"/>
    </w:rPr>
  </w:style>
  <w:style w:type="paragraph" w:customStyle="1" w:styleId="af6">
    <w:name w:val="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1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Document Map"/>
    <w:basedOn w:val="a2"/>
    <w:link w:val="af8"/>
    <w:semiHidden/>
    <w:rsid w:val="00114B28"/>
    <w:pPr>
      <w:shd w:val="clear" w:color="auto" w:fill="000080"/>
    </w:pPr>
    <w:rPr>
      <w:rFonts w:ascii="Tahoma" w:hAnsi="Tahoma"/>
    </w:rPr>
  </w:style>
  <w:style w:type="character" w:customStyle="1" w:styleId="af8">
    <w:name w:val="Схема документа Знак"/>
    <w:link w:val="af7"/>
    <w:semiHidden/>
    <w:rsid w:val="00114B2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3">
    <w:name w:val="Знак Знак Знак Знак Знак Знак 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1"/>
    <w:rsid w:val="00114B28"/>
    <w:pPr>
      <w:widowControl w:val="0"/>
      <w:tabs>
        <w:tab w:val="num" w:pos="643"/>
      </w:tabs>
      <w:snapToGrid w:val="0"/>
    </w:pPr>
    <w:rPr>
      <w:rFonts w:ascii="Times New Roman" w:eastAsia="Times New Roman" w:hAnsi="Times New Roman"/>
    </w:rPr>
  </w:style>
  <w:style w:type="character" w:styleId="af9">
    <w:name w:val="Hyperlink"/>
    <w:rsid w:val="00114B28"/>
    <w:rPr>
      <w:color w:val="0000FF"/>
      <w:u w:val="single"/>
    </w:rPr>
  </w:style>
  <w:style w:type="paragraph" w:customStyle="1" w:styleId="41">
    <w:name w:val="заголовок 4"/>
    <w:basedOn w:val="a2"/>
    <w:next w:val="a2"/>
    <w:rsid w:val="00114B28"/>
    <w:pPr>
      <w:keepNext/>
      <w:outlineLvl w:val="3"/>
    </w:pPr>
    <w:rPr>
      <w:rFonts w:cs="Arial"/>
      <w:sz w:val="28"/>
      <w:szCs w:val="28"/>
    </w:rPr>
  </w:style>
  <w:style w:type="character" w:styleId="afa">
    <w:name w:val="footnote reference"/>
    <w:uiPriority w:val="99"/>
    <w:rsid w:val="00114B28"/>
    <w:rPr>
      <w:vertAlign w:val="superscript"/>
    </w:rPr>
  </w:style>
  <w:style w:type="paragraph" w:styleId="a0">
    <w:name w:val="footnote text"/>
    <w:basedOn w:val="a2"/>
    <w:link w:val="afb"/>
    <w:uiPriority w:val="99"/>
    <w:rsid w:val="00114B28"/>
    <w:pPr>
      <w:numPr>
        <w:numId w:val="2"/>
      </w:numPr>
      <w:tabs>
        <w:tab w:val="clear" w:pos="964"/>
      </w:tabs>
      <w:spacing w:line="312" w:lineRule="auto"/>
      <w:ind w:left="0" w:firstLine="709"/>
      <w:jc w:val="both"/>
    </w:pPr>
  </w:style>
  <w:style w:type="character" w:customStyle="1" w:styleId="afb">
    <w:name w:val="Текст сноски Знак"/>
    <w:link w:val="a0"/>
    <w:uiPriority w:val="99"/>
    <w:rsid w:val="00114B28"/>
    <w:rPr>
      <w:rFonts w:ascii="Times New Roman" w:eastAsia="Times New Roman" w:hAnsi="Times New Roman"/>
    </w:rPr>
  </w:style>
  <w:style w:type="paragraph" w:customStyle="1" w:styleId="a1">
    <w:name w:val="Нум_буквы"/>
    <w:basedOn w:val="a2"/>
    <w:rsid w:val="00114B28"/>
    <w:pPr>
      <w:numPr>
        <w:numId w:val="3"/>
      </w:numPr>
      <w:spacing w:before="120" w:after="120"/>
      <w:jc w:val="both"/>
    </w:pPr>
    <w:rPr>
      <w:rFonts w:cs="Arial"/>
      <w:sz w:val="28"/>
      <w:szCs w:val="28"/>
    </w:rPr>
  </w:style>
  <w:style w:type="paragraph" w:styleId="afc">
    <w:name w:val="Plain Text"/>
    <w:basedOn w:val="a2"/>
    <w:link w:val="afd"/>
    <w:rsid w:val="00114B28"/>
    <w:rPr>
      <w:rFonts w:ascii="Courier New" w:hAnsi="Courier New"/>
    </w:rPr>
  </w:style>
  <w:style w:type="character" w:customStyle="1" w:styleId="afd">
    <w:name w:val="Текст Знак"/>
    <w:link w:val="afc"/>
    <w:rsid w:val="00114B28"/>
    <w:rPr>
      <w:rFonts w:ascii="Courier New" w:eastAsia="Times New Roman" w:hAnsi="Courier New" w:cs="Times New Roman"/>
      <w:sz w:val="20"/>
      <w:szCs w:val="20"/>
    </w:rPr>
  </w:style>
  <w:style w:type="paragraph" w:customStyle="1" w:styleId="afe">
    <w:name w:val="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0">
    <w:name w:val="Текст концевой сноски Знак"/>
    <w:link w:val="aff1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2"/>
    <w:link w:val="aff0"/>
    <w:rsid w:val="00114B28"/>
  </w:style>
  <w:style w:type="character" w:customStyle="1" w:styleId="16">
    <w:name w:val="Текст концевой сноски Знак1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mphasis"/>
    <w:qFormat/>
    <w:rsid w:val="00114B28"/>
    <w:rPr>
      <w:i/>
      <w:iCs/>
    </w:rPr>
  </w:style>
  <w:style w:type="paragraph" w:customStyle="1" w:styleId="17">
    <w:name w:val="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3">
    <w:name w:val="Знак Знак Знак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114B2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114B28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customStyle="1" w:styleId="fortables12">
    <w:name w:val="for_tables_12"/>
    <w:basedOn w:val="a2"/>
    <w:rsid w:val="00114B28"/>
    <w:pPr>
      <w:tabs>
        <w:tab w:val="num" w:pos="643"/>
      </w:tabs>
      <w:spacing w:line="320" w:lineRule="exact"/>
    </w:pPr>
    <w:rPr>
      <w:sz w:val="24"/>
      <w:szCs w:val="24"/>
    </w:rPr>
  </w:style>
  <w:style w:type="paragraph" w:customStyle="1" w:styleId="ConsTitle">
    <w:name w:val="ConsTitle"/>
    <w:rsid w:val="00114B2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19">
    <w:name w:val="toc 1"/>
    <w:basedOn w:val="a2"/>
    <w:next w:val="a2"/>
    <w:autoRedefine/>
    <w:qFormat/>
    <w:rsid w:val="00114B28"/>
    <w:rPr>
      <w:noProof/>
      <w:sz w:val="28"/>
      <w:szCs w:val="28"/>
    </w:rPr>
  </w:style>
  <w:style w:type="character" w:styleId="aff4">
    <w:name w:val="FollowedHyperlink"/>
    <w:rsid w:val="00114B28"/>
    <w:rPr>
      <w:color w:val="800080"/>
      <w:u w:val="single"/>
    </w:rPr>
  </w:style>
  <w:style w:type="paragraph" w:customStyle="1" w:styleId="1a">
    <w:name w:val="Знак Знак 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5">
    <w:name w:val="annotation reference"/>
    <w:uiPriority w:val="99"/>
    <w:rsid w:val="00114B28"/>
    <w:rPr>
      <w:sz w:val="16"/>
      <w:szCs w:val="16"/>
    </w:rPr>
  </w:style>
  <w:style w:type="paragraph" w:styleId="aff6">
    <w:name w:val="annotation text"/>
    <w:basedOn w:val="a2"/>
    <w:link w:val="aff7"/>
    <w:uiPriority w:val="99"/>
    <w:rsid w:val="00114B28"/>
  </w:style>
  <w:style w:type="character" w:customStyle="1" w:styleId="aff7">
    <w:name w:val="Текст примечания Знак"/>
    <w:link w:val="aff6"/>
    <w:uiPriority w:val="99"/>
    <w:rsid w:val="00114B28"/>
    <w:rPr>
      <w:rFonts w:ascii="Times New Roman" w:eastAsia="Times New Roman" w:hAnsi="Times New Roman" w:cs="Times New Roman"/>
      <w:sz w:val="20"/>
      <w:szCs w:val="20"/>
    </w:rPr>
  </w:style>
  <w:style w:type="paragraph" w:styleId="aff8">
    <w:name w:val="annotation subject"/>
    <w:basedOn w:val="aff6"/>
    <w:next w:val="aff6"/>
    <w:link w:val="aff9"/>
    <w:rsid w:val="00114B28"/>
    <w:rPr>
      <w:b/>
      <w:bCs/>
    </w:rPr>
  </w:style>
  <w:style w:type="character" w:customStyle="1" w:styleId="aff9">
    <w:name w:val="Тема примечания Знак"/>
    <w:link w:val="aff8"/>
    <w:rsid w:val="00114B2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a">
    <w:name w:val="No Spacing"/>
    <w:qFormat/>
    <w:rsid w:val="00114B28"/>
    <w:rPr>
      <w:rFonts w:ascii="Times New Roman" w:eastAsia="Times New Roman" w:hAnsi="Times New Roman"/>
      <w:sz w:val="24"/>
      <w:szCs w:val="24"/>
    </w:rPr>
  </w:style>
  <w:style w:type="paragraph" w:customStyle="1" w:styleId="1b">
    <w:name w:val="Знак Знак Знак Знак1"/>
    <w:basedOn w:val="a2"/>
    <w:rsid w:val="00114B2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b">
    <w:name w:val="TOC Heading"/>
    <w:basedOn w:val="1"/>
    <w:next w:val="a2"/>
    <w:qFormat/>
    <w:rsid w:val="00114B28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26">
    <w:name w:val="toc 2"/>
    <w:basedOn w:val="a2"/>
    <w:next w:val="a2"/>
    <w:autoRedefine/>
    <w:unhideWhenUsed/>
    <w:qFormat/>
    <w:rsid w:val="00114B28"/>
    <w:pPr>
      <w:ind w:left="240"/>
    </w:pPr>
    <w:rPr>
      <w:smallCaps/>
    </w:rPr>
  </w:style>
  <w:style w:type="paragraph" w:styleId="31">
    <w:name w:val="toc 3"/>
    <w:basedOn w:val="a2"/>
    <w:next w:val="a2"/>
    <w:autoRedefine/>
    <w:unhideWhenUsed/>
    <w:qFormat/>
    <w:rsid w:val="00114B28"/>
    <w:pPr>
      <w:ind w:left="480"/>
    </w:pPr>
    <w:rPr>
      <w:i/>
      <w:iCs/>
    </w:rPr>
  </w:style>
  <w:style w:type="paragraph" w:styleId="42">
    <w:name w:val="toc 4"/>
    <w:basedOn w:val="a2"/>
    <w:next w:val="a2"/>
    <w:autoRedefine/>
    <w:rsid w:val="00114B28"/>
    <w:pPr>
      <w:ind w:left="720"/>
    </w:pPr>
    <w:rPr>
      <w:sz w:val="18"/>
      <w:szCs w:val="18"/>
    </w:rPr>
  </w:style>
  <w:style w:type="paragraph" w:styleId="5">
    <w:name w:val="toc 5"/>
    <w:basedOn w:val="a2"/>
    <w:next w:val="a2"/>
    <w:autoRedefine/>
    <w:rsid w:val="00114B28"/>
    <w:pPr>
      <w:ind w:left="960"/>
    </w:pPr>
    <w:rPr>
      <w:sz w:val="18"/>
      <w:szCs w:val="18"/>
    </w:rPr>
  </w:style>
  <w:style w:type="paragraph" w:styleId="6">
    <w:name w:val="toc 6"/>
    <w:basedOn w:val="a2"/>
    <w:next w:val="a2"/>
    <w:autoRedefine/>
    <w:rsid w:val="00114B28"/>
    <w:pPr>
      <w:ind w:left="1200"/>
    </w:pPr>
    <w:rPr>
      <w:sz w:val="18"/>
      <w:szCs w:val="18"/>
    </w:rPr>
  </w:style>
  <w:style w:type="paragraph" w:styleId="7">
    <w:name w:val="toc 7"/>
    <w:basedOn w:val="a2"/>
    <w:next w:val="a2"/>
    <w:autoRedefine/>
    <w:rsid w:val="00114B28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rsid w:val="00114B28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rsid w:val="00114B28"/>
    <w:pPr>
      <w:ind w:left="1920"/>
    </w:pPr>
    <w:rPr>
      <w:sz w:val="18"/>
      <w:szCs w:val="18"/>
    </w:rPr>
  </w:style>
  <w:style w:type="paragraph" w:styleId="32">
    <w:name w:val="Body Text 3"/>
    <w:basedOn w:val="a2"/>
    <w:link w:val="33"/>
    <w:rsid w:val="00114B2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114B28"/>
    <w:rPr>
      <w:rFonts w:ascii="Times New Roman" w:eastAsia="Times New Roman" w:hAnsi="Times New Roman" w:cs="Times New Roman"/>
      <w:sz w:val="16"/>
      <w:szCs w:val="16"/>
    </w:rPr>
  </w:style>
  <w:style w:type="paragraph" w:styleId="affc">
    <w:name w:val="List Paragraph"/>
    <w:basedOn w:val="a2"/>
    <w:uiPriority w:val="34"/>
    <w:qFormat/>
    <w:rsid w:val="00114B28"/>
    <w:pPr>
      <w:ind w:left="708"/>
    </w:pPr>
    <w:rPr>
      <w:sz w:val="28"/>
      <w:szCs w:val="24"/>
    </w:rPr>
  </w:style>
  <w:style w:type="character" w:customStyle="1" w:styleId="apple-style-span">
    <w:name w:val="apple-style-span"/>
    <w:basedOn w:val="a3"/>
    <w:rsid w:val="00114B28"/>
  </w:style>
  <w:style w:type="paragraph" w:customStyle="1" w:styleId="Style28">
    <w:name w:val="Style28"/>
    <w:basedOn w:val="a2"/>
    <w:uiPriority w:val="99"/>
    <w:rsid w:val="00114B28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62">
    <w:name w:val="Font Style62"/>
    <w:uiPriority w:val="99"/>
    <w:rsid w:val="00114B28"/>
    <w:rPr>
      <w:rFonts w:ascii="Times New Roman" w:hAnsi="Times New Roman" w:cs="Times New Roman"/>
      <w:sz w:val="26"/>
      <w:szCs w:val="26"/>
    </w:rPr>
  </w:style>
  <w:style w:type="character" w:styleId="affd">
    <w:name w:val="endnote reference"/>
    <w:semiHidden/>
    <w:rsid w:val="00114B28"/>
    <w:rPr>
      <w:vertAlign w:val="superscript"/>
    </w:rPr>
  </w:style>
  <w:style w:type="paragraph" w:customStyle="1" w:styleId="Default">
    <w:name w:val="Default"/>
    <w:rsid w:val="00114B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tab-span">
    <w:name w:val="apple-tab-span"/>
    <w:rsid w:val="00114B28"/>
  </w:style>
  <w:style w:type="paragraph" w:styleId="affe">
    <w:name w:val="Body Text First Indent"/>
    <w:basedOn w:val="af2"/>
    <w:link w:val="afff"/>
    <w:rsid w:val="00114B28"/>
    <w:pPr>
      <w:ind w:firstLine="210"/>
    </w:pPr>
  </w:style>
  <w:style w:type="character" w:customStyle="1" w:styleId="afff">
    <w:name w:val="Красная строка Знак"/>
    <w:basedOn w:val="af3"/>
    <w:link w:val="affe"/>
    <w:rsid w:val="00114B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caption"/>
    <w:basedOn w:val="a2"/>
    <w:next w:val="a2"/>
    <w:uiPriority w:val="35"/>
    <w:unhideWhenUsed/>
    <w:qFormat/>
    <w:rsid w:val="00896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001D-E168-48B8-8213-C85C5178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4593</Words>
  <Characters>26184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30716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Леонова Мария Владимировна</cp:lastModifiedBy>
  <cp:revision>14</cp:revision>
  <cp:lastPrinted>2015-02-05T07:52:00Z</cp:lastPrinted>
  <dcterms:created xsi:type="dcterms:W3CDTF">2014-08-07T03:53:00Z</dcterms:created>
  <dcterms:modified xsi:type="dcterms:W3CDTF">2015-02-05T07:55:00Z</dcterms:modified>
</cp:coreProperties>
</file>