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6AF" w:rsidRPr="00DA26AF" w:rsidRDefault="00DA26AF" w:rsidP="00DA26AF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Ректору </w:t>
      </w:r>
    </w:p>
    <w:p w:rsidR="00DA26AF" w:rsidRDefault="00DA26AF" w:rsidP="00DA26AF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6A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Кравченко О.А.</w:t>
      </w:r>
    </w:p>
    <w:p w:rsidR="00D65B42" w:rsidRDefault="00D65B42" w:rsidP="00DA26AF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B42" w:rsidRPr="00DA26AF" w:rsidRDefault="00D65B42" w:rsidP="00DA26AF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A26AF" w:rsidRPr="00DA26AF" w:rsidRDefault="00DA26AF" w:rsidP="00DA26AF">
      <w:pPr>
        <w:spacing w:before="360" w:after="200" w:line="276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DA26A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служебная записка.</w:t>
      </w:r>
      <w:r w:rsidRPr="00DA26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Style w:val="1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68"/>
        <w:gridCol w:w="929"/>
        <w:gridCol w:w="567"/>
        <w:gridCol w:w="994"/>
        <w:gridCol w:w="412"/>
        <w:gridCol w:w="1368"/>
        <w:gridCol w:w="281"/>
        <w:gridCol w:w="61"/>
        <w:gridCol w:w="1283"/>
        <w:gridCol w:w="663"/>
        <w:gridCol w:w="471"/>
      </w:tblGrid>
      <w:tr w:rsidR="00DA26AF" w:rsidRPr="00DA26AF" w:rsidTr="00905E5F">
        <w:trPr>
          <w:trHeight w:val="108"/>
        </w:trPr>
        <w:tc>
          <w:tcPr>
            <w:tcW w:w="5492" w:type="dxa"/>
            <w:gridSpan w:val="5"/>
          </w:tcPr>
          <w:p w:rsidR="00DA26AF" w:rsidRPr="00DA26AF" w:rsidRDefault="00DA26AF" w:rsidP="00DA26AF">
            <w:pPr>
              <w:spacing w:before="360" w:after="200" w:line="276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26AF">
              <w:rPr>
                <w:rFonts w:ascii="Times New Roman" w:hAnsi="Times New Roman" w:cs="Times New Roman"/>
                <w:sz w:val="28"/>
                <w:szCs w:val="28"/>
              </w:rPr>
              <w:t>Прошу в отношении помещения(</w:t>
            </w:r>
            <w:proofErr w:type="spellStart"/>
            <w:r w:rsidRPr="00DA26AF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Pr="00DA26AF">
              <w:rPr>
                <w:rFonts w:ascii="Times New Roman" w:hAnsi="Times New Roman" w:cs="Times New Roman"/>
                <w:sz w:val="28"/>
                <w:szCs w:val="28"/>
              </w:rPr>
              <w:t>) №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DA26AF" w:rsidRPr="00DA26AF" w:rsidRDefault="00DA26AF" w:rsidP="00DA26AF">
            <w:pPr>
              <w:spacing w:before="360" w:after="200" w:line="276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" w:type="dxa"/>
          </w:tcPr>
          <w:p w:rsidR="00DA26AF" w:rsidRPr="00DA26AF" w:rsidRDefault="00DA26AF" w:rsidP="00DA26AF">
            <w:pPr>
              <w:spacing w:before="360"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bottom w:val="single" w:sz="4" w:space="0" w:color="auto"/>
            </w:tcBorders>
          </w:tcPr>
          <w:p w:rsidR="00DA26AF" w:rsidRPr="00DA26AF" w:rsidRDefault="00DA26AF" w:rsidP="00DA26AF">
            <w:pPr>
              <w:spacing w:before="360"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DA26AF" w:rsidRPr="00DA26AF" w:rsidRDefault="00DA26AF" w:rsidP="00DA26AF">
            <w:pPr>
              <w:spacing w:before="360"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26AF">
              <w:rPr>
                <w:rFonts w:ascii="Times New Roman" w:hAnsi="Times New Roman" w:cs="Times New Roman"/>
                <w:sz w:val="28"/>
                <w:szCs w:val="28"/>
              </w:rPr>
              <w:t>этажа</w:t>
            </w:r>
          </w:p>
        </w:tc>
      </w:tr>
      <w:tr w:rsidR="00DA26AF" w:rsidRPr="00DA26AF" w:rsidTr="00905E5F">
        <w:trPr>
          <w:trHeight w:val="70"/>
        </w:trPr>
        <w:tc>
          <w:tcPr>
            <w:tcW w:w="5492" w:type="dxa"/>
            <w:gridSpan w:val="5"/>
          </w:tcPr>
          <w:p w:rsidR="00DA26AF" w:rsidRPr="00DA26AF" w:rsidRDefault="00DA26AF" w:rsidP="00DA26AF">
            <w:pPr>
              <w:spacing w:before="360" w:after="200" w:line="276" w:lineRule="auto"/>
              <w:contextualSpacing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405" w:type="dxa"/>
            <w:gridSpan w:val="5"/>
          </w:tcPr>
          <w:p w:rsidR="00DA26AF" w:rsidRPr="00DA26AF" w:rsidRDefault="00DA26AF" w:rsidP="00DA26AF">
            <w:pPr>
              <w:spacing w:before="360" w:after="200" w:line="276" w:lineRule="auto"/>
              <w:contextualSpacing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A26AF">
              <w:rPr>
                <w:rFonts w:ascii="Times New Roman" w:hAnsi="Times New Roman" w:cs="Times New Roman"/>
                <w:i/>
                <w:sz w:val="16"/>
                <w:szCs w:val="16"/>
              </w:rPr>
              <w:t>(по техническому паспорту или плану)</w:t>
            </w:r>
          </w:p>
        </w:tc>
        <w:tc>
          <w:tcPr>
            <w:tcW w:w="1134" w:type="dxa"/>
            <w:gridSpan w:val="2"/>
          </w:tcPr>
          <w:p w:rsidR="00DA26AF" w:rsidRPr="00DA26AF" w:rsidRDefault="00DA26AF" w:rsidP="00DA26AF">
            <w:pPr>
              <w:spacing w:before="360" w:after="200" w:line="276" w:lineRule="auto"/>
              <w:contextualSpacing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DA26AF" w:rsidRPr="00DA26AF" w:rsidTr="00905E5F">
        <w:tc>
          <w:tcPr>
            <w:tcW w:w="10031" w:type="dxa"/>
            <w:gridSpan w:val="12"/>
          </w:tcPr>
          <w:p w:rsidR="00DA26AF" w:rsidRPr="00DA26AF" w:rsidRDefault="00DA26AF" w:rsidP="00DA26AF">
            <w:pPr>
              <w:spacing w:before="360" w:after="200" w:line="276" w:lineRule="auto"/>
              <w:contextualSpacing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</w:tr>
      <w:tr w:rsidR="00DA26AF" w:rsidRPr="00DA26AF" w:rsidTr="00905E5F">
        <w:trPr>
          <w:trHeight w:val="171"/>
        </w:trPr>
        <w:tc>
          <w:tcPr>
            <w:tcW w:w="3931" w:type="dxa"/>
            <w:gridSpan w:val="3"/>
            <w:tcBorders>
              <w:bottom w:val="single" w:sz="4" w:space="0" w:color="auto"/>
            </w:tcBorders>
          </w:tcPr>
          <w:p w:rsidR="00DA26AF" w:rsidRPr="00DA26AF" w:rsidRDefault="00DA26AF" w:rsidP="00DA26AF">
            <w:pPr>
              <w:spacing w:before="360"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3" w:type="dxa"/>
            <w:gridSpan w:val="6"/>
          </w:tcPr>
          <w:p w:rsidR="00DA26AF" w:rsidRPr="00DA26AF" w:rsidRDefault="00DA26AF" w:rsidP="00DA26AF">
            <w:pPr>
              <w:spacing w:before="360"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26AF">
              <w:rPr>
                <w:rFonts w:ascii="Times New Roman" w:hAnsi="Times New Roman" w:cs="Times New Roman"/>
                <w:sz w:val="28"/>
                <w:szCs w:val="28"/>
              </w:rPr>
              <w:t>, расположенного по адресу:</w:t>
            </w:r>
          </w:p>
        </w:tc>
        <w:tc>
          <w:tcPr>
            <w:tcW w:w="2417" w:type="dxa"/>
            <w:gridSpan w:val="3"/>
            <w:tcBorders>
              <w:bottom w:val="single" w:sz="4" w:space="0" w:color="auto"/>
            </w:tcBorders>
          </w:tcPr>
          <w:p w:rsidR="00DA26AF" w:rsidRPr="00DA26AF" w:rsidRDefault="00DA26AF" w:rsidP="00DA26AF">
            <w:pPr>
              <w:spacing w:before="360"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6AF" w:rsidRPr="00DA26AF" w:rsidTr="00905E5F">
        <w:trPr>
          <w:trHeight w:val="70"/>
        </w:trPr>
        <w:tc>
          <w:tcPr>
            <w:tcW w:w="3931" w:type="dxa"/>
            <w:gridSpan w:val="3"/>
            <w:tcBorders>
              <w:top w:val="single" w:sz="4" w:space="0" w:color="auto"/>
            </w:tcBorders>
          </w:tcPr>
          <w:p w:rsidR="00DA26AF" w:rsidRPr="00DA26AF" w:rsidRDefault="00DA26AF" w:rsidP="00DA26AF">
            <w:pPr>
              <w:spacing w:before="360" w:after="200" w:line="276" w:lineRule="auto"/>
              <w:contextualSpacing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A26AF">
              <w:rPr>
                <w:rFonts w:ascii="Times New Roman" w:hAnsi="Times New Roman" w:cs="Times New Roman"/>
                <w:i/>
                <w:sz w:val="16"/>
                <w:szCs w:val="16"/>
              </w:rPr>
              <w:t>(наименование объекта недвижимого имущества)</w:t>
            </w:r>
          </w:p>
        </w:tc>
        <w:tc>
          <w:tcPr>
            <w:tcW w:w="6100" w:type="dxa"/>
            <w:gridSpan w:val="9"/>
          </w:tcPr>
          <w:p w:rsidR="00DA26AF" w:rsidRPr="00DA26AF" w:rsidRDefault="00DA26AF" w:rsidP="00DA26AF">
            <w:pPr>
              <w:spacing w:before="360" w:after="200" w:line="276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A26AF" w:rsidRPr="00DA26AF" w:rsidTr="00905E5F">
        <w:trPr>
          <w:trHeight w:val="70"/>
        </w:trPr>
        <w:tc>
          <w:tcPr>
            <w:tcW w:w="10031" w:type="dxa"/>
            <w:gridSpan w:val="12"/>
          </w:tcPr>
          <w:p w:rsidR="00DA26AF" w:rsidRPr="00DA26AF" w:rsidRDefault="00DA26AF" w:rsidP="00DA26AF">
            <w:pPr>
              <w:spacing w:before="360" w:after="200" w:line="276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A26AF" w:rsidRPr="00DA26AF" w:rsidTr="00905E5F">
        <w:trPr>
          <w:trHeight w:val="170"/>
        </w:trPr>
        <w:tc>
          <w:tcPr>
            <w:tcW w:w="9560" w:type="dxa"/>
            <w:gridSpan w:val="11"/>
            <w:tcBorders>
              <w:bottom w:val="single" w:sz="4" w:space="0" w:color="auto"/>
            </w:tcBorders>
          </w:tcPr>
          <w:p w:rsidR="00DA26AF" w:rsidRPr="00DA26AF" w:rsidRDefault="00DA26AF" w:rsidP="00DA26AF">
            <w:pPr>
              <w:spacing w:before="360"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dxa"/>
          </w:tcPr>
          <w:p w:rsidR="00DA26AF" w:rsidRPr="00DA26AF" w:rsidRDefault="00DA26AF" w:rsidP="00DA26AF">
            <w:pPr>
              <w:spacing w:before="360"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26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DA26AF" w:rsidRPr="00DA26AF" w:rsidTr="00905E5F">
        <w:trPr>
          <w:trHeight w:val="70"/>
        </w:trPr>
        <w:tc>
          <w:tcPr>
            <w:tcW w:w="10031" w:type="dxa"/>
            <w:gridSpan w:val="12"/>
          </w:tcPr>
          <w:p w:rsidR="00DA26AF" w:rsidRPr="00DA26AF" w:rsidRDefault="00DA26AF" w:rsidP="00DA26AF">
            <w:pPr>
              <w:spacing w:before="360" w:after="200" w:line="276" w:lineRule="auto"/>
              <w:contextualSpacing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A26AF">
              <w:rPr>
                <w:rFonts w:ascii="Times New Roman" w:hAnsi="Times New Roman" w:cs="Times New Roman"/>
                <w:i/>
                <w:sz w:val="16"/>
                <w:szCs w:val="16"/>
              </w:rPr>
              <w:t>(адрес объекта недвижимого имущества, а также литера)</w:t>
            </w:r>
          </w:p>
        </w:tc>
      </w:tr>
      <w:tr w:rsidR="00DA26AF" w:rsidRPr="00DA26AF" w:rsidTr="00905E5F">
        <w:trPr>
          <w:trHeight w:val="70"/>
        </w:trPr>
        <w:tc>
          <w:tcPr>
            <w:tcW w:w="10031" w:type="dxa"/>
            <w:gridSpan w:val="12"/>
          </w:tcPr>
          <w:p w:rsidR="00DA26AF" w:rsidRPr="00DA26AF" w:rsidRDefault="00DA26AF" w:rsidP="00DA26AF">
            <w:pPr>
              <w:spacing w:before="360" w:after="200" w:line="276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A26AF" w:rsidRPr="00DA26AF" w:rsidTr="00905E5F">
        <w:trPr>
          <w:trHeight w:val="70"/>
        </w:trPr>
        <w:tc>
          <w:tcPr>
            <w:tcW w:w="3002" w:type="dxa"/>
            <w:gridSpan w:val="2"/>
          </w:tcPr>
          <w:p w:rsidR="00DA26AF" w:rsidRPr="00DA26AF" w:rsidRDefault="00DA26AF" w:rsidP="00DA26AF">
            <w:pPr>
              <w:spacing w:before="360"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26AF">
              <w:rPr>
                <w:rFonts w:ascii="Times New Roman" w:hAnsi="Times New Roman" w:cs="Times New Roman"/>
                <w:sz w:val="28"/>
                <w:szCs w:val="28"/>
              </w:rPr>
              <w:t>разрешить проведение</w:t>
            </w:r>
          </w:p>
        </w:tc>
        <w:tc>
          <w:tcPr>
            <w:tcW w:w="2902" w:type="dxa"/>
            <w:gridSpan w:val="4"/>
            <w:tcBorders>
              <w:bottom w:val="single" w:sz="4" w:space="0" w:color="auto"/>
            </w:tcBorders>
          </w:tcPr>
          <w:p w:rsidR="00DA26AF" w:rsidRPr="00DA26AF" w:rsidRDefault="00DA26AF" w:rsidP="00DA26AF">
            <w:pPr>
              <w:spacing w:before="360"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7" w:type="dxa"/>
            <w:gridSpan w:val="6"/>
          </w:tcPr>
          <w:p w:rsidR="00DA26AF" w:rsidRPr="00DA26AF" w:rsidRDefault="00DA26AF" w:rsidP="00DA26AF">
            <w:pPr>
              <w:spacing w:before="360"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26AF">
              <w:rPr>
                <w:rFonts w:ascii="Times New Roman" w:hAnsi="Times New Roman" w:cs="Times New Roman"/>
                <w:sz w:val="28"/>
                <w:szCs w:val="28"/>
              </w:rPr>
              <w:t>согласно прилагаемому проекту</w:t>
            </w:r>
          </w:p>
        </w:tc>
      </w:tr>
      <w:tr w:rsidR="00DA26AF" w:rsidRPr="00DA26AF" w:rsidTr="00905E5F">
        <w:trPr>
          <w:trHeight w:val="125"/>
        </w:trPr>
        <w:tc>
          <w:tcPr>
            <w:tcW w:w="3002" w:type="dxa"/>
            <w:gridSpan w:val="2"/>
          </w:tcPr>
          <w:p w:rsidR="00DA26AF" w:rsidRPr="00DA26AF" w:rsidRDefault="00DA26AF" w:rsidP="00DA26AF">
            <w:pPr>
              <w:spacing w:before="360" w:after="200" w:line="276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02" w:type="dxa"/>
            <w:gridSpan w:val="4"/>
          </w:tcPr>
          <w:p w:rsidR="00DA26AF" w:rsidRPr="00DA26AF" w:rsidRDefault="00DA26AF" w:rsidP="00DA26AF">
            <w:pPr>
              <w:spacing w:before="360" w:after="200" w:line="276" w:lineRule="auto"/>
              <w:contextualSpacing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A26AF">
              <w:rPr>
                <w:rFonts w:ascii="Times New Roman" w:hAnsi="Times New Roman" w:cs="Times New Roman"/>
                <w:i/>
                <w:sz w:val="16"/>
                <w:szCs w:val="16"/>
              </w:rPr>
              <w:t>(перепланировки, переустройства и(или) реконструкции)</w:t>
            </w:r>
          </w:p>
        </w:tc>
        <w:tc>
          <w:tcPr>
            <w:tcW w:w="4127" w:type="dxa"/>
            <w:gridSpan w:val="6"/>
          </w:tcPr>
          <w:p w:rsidR="00DA26AF" w:rsidRPr="00DA26AF" w:rsidRDefault="00DA26AF" w:rsidP="00DA26AF">
            <w:pPr>
              <w:spacing w:before="360" w:after="200" w:line="276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A26AF" w:rsidRPr="00DA26AF" w:rsidTr="00905E5F">
        <w:trPr>
          <w:trHeight w:val="70"/>
        </w:trPr>
        <w:tc>
          <w:tcPr>
            <w:tcW w:w="10031" w:type="dxa"/>
            <w:gridSpan w:val="12"/>
          </w:tcPr>
          <w:p w:rsidR="00DA26AF" w:rsidRPr="00DA26AF" w:rsidRDefault="00DA26AF" w:rsidP="00DA26AF">
            <w:pPr>
              <w:spacing w:before="360" w:after="200" w:line="276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A26AF" w:rsidRPr="00DA26AF" w:rsidTr="00905E5F">
        <w:trPr>
          <w:trHeight w:val="70"/>
        </w:trPr>
        <w:tc>
          <w:tcPr>
            <w:tcW w:w="10031" w:type="dxa"/>
            <w:gridSpan w:val="12"/>
          </w:tcPr>
          <w:p w:rsidR="00DA26AF" w:rsidRPr="00DA26AF" w:rsidRDefault="00DA26AF" w:rsidP="00DA26AF">
            <w:pPr>
              <w:spacing w:before="360"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26AF">
              <w:rPr>
                <w:rFonts w:ascii="Times New Roman" w:hAnsi="Times New Roman" w:cs="Times New Roman"/>
                <w:sz w:val="28"/>
                <w:szCs w:val="28"/>
              </w:rPr>
              <w:t xml:space="preserve">(проектной документации/схеме) перепланировки*, переустройства и (или) </w:t>
            </w:r>
          </w:p>
        </w:tc>
      </w:tr>
      <w:tr w:rsidR="00DA26AF" w:rsidRPr="00DA26AF" w:rsidTr="00905E5F">
        <w:trPr>
          <w:trHeight w:val="70"/>
        </w:trPr>
        <w:tc>
          <w:tcPr>
            <w:tcW w:w="10031" w:type="dxa"/>
            <w:gridSpan w:val="12"/>
          </w:tcPr>
          <w:p w:rsidR="00DA26AF" w:rsidRPr="00DA26AF" w:rsidRDefault="00DA26AF" w:rsidP="00DA26AF">
            <w:pPr>
              <w:spacing w:before="360" w:after="200" w:line="276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A26AF" w:rsidRPr="00DA26AF" w:rsidTr="00905E5F">
        <w:trPr>
          <w:trHeight w:val="70"/>
        </w:trPr>
        <w:tc>
          <w:tcPr>
            <w:tcW w:w="4498" w:type="dxa"/>
            <w:gridSpan w:val="4"/>
          </w:tcPr>
          <w:p w:rsidR="00DA26AF" w:rsidRPr="00DA26AF" w:rsidRDefault="00DA26AF" w:rsidP="00DA26AF">
            <w:pPr>
              <w:spacing w:before="360"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26AF">
              <w:rPr>
                <w:rFonts w:ascii="Times New Roman" w:hAnsi="Times New Roman" w:cs="Times New Roman"/>
                <w:sz w:val="28"/>
                <w:szCs w:val="28"/>
              </w:rPr>
              <w:t>реконструкции помещения в целях:</w:t>
            </w:r>
          </w:p>
        </w:tc>
        <w:tc>
          <w:tcPr>
            <w:tcW w:w="5533" w:type="dxa"/>
            <w:gridSpan w:val="8"/>
            <w:tcBorders>
              <w:bottom w:val="single" w:sz="4" w:space="0" w:color="auto"/>
            </w:tcBorders>
          </w:tcPr>
          <w:p w:rsidR="00DA26AF" w:rsidRPr="00DA26AF" w:rsidRDefault="00DA26AF" w:rsidP="00DA26AF">
            <w:pPr>
              <w:spacing w:before="360"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6AF" w:rsidRPr="00DA26AF" w:rsidTr="00905E5F">
        <w:trPr>
          <w:trHeight w:val="70"/>
        </w:trPr>
        <w:tc>
          <w:tcPr>
            <w:tcW w:w="10031" w:type="dxa"/>
            <w:gridSpan w:val="12"/>
          </w:tcPr>
          <w:p w:rsidR="00DA26AF" w:rsidRPr="00DA26AF" w:rsidRDefault="00DA26AF" w:rsidP="00DA26AF">
            <w:pPr>
              <w:spacing w:before="360" w:after="200" w:line="276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A26AF" w:rsidRPr="00DA26AF" w:rsidTr="00905E5F">
        <w:trPr>
          <w:trHeight w:val="70"/>
        </w:trPr>
        <w:tc>
          <w:tcPr>
            <w:tcW w:w="10031" w:type="dxa"/>
            <w:gridSpan w:val="12"/>
            <w:tcBorders>
              <w:bottom w:val="single" w:sz="4" w:space="0" w:color="auto"/>
            </w:tcBorders>
          </w:tcPr>
          <w:p w:rsidR="00DA26AF" w:rsidRPr="00DA26AF" w:rsidRDefault="00DA26AF" w:rsidP="00DA26AF">
            <w:pPr>
              <w:spacing w:before="360"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6AF" w:rsidRPr="00DA26AF" w:rsidTr="00905E5F">
        <w:trPr>
          <w:trHeight w:val="70"/>
        </w:trPr>
        <w:tc>
          <w:tcPr>
            <w:tcW w:w="10031" w:type="dxa"/>
            <w:gridSpan w:val="12"/>
            <w:tcBorders>
              <w:top w:val="single" w:sz="4" w:space="0" w:color="auto"/>
            </w:tcBorders>
          </w:tcPr>
          <w:p w:rsidR="00DA26AF" w:rsidRPr="00DA26AF" w:rsidRDefault="00DA26AF" w:rsidP="00DA26AF">
            <w:pPr>
              <w:spacing w:before="360" w:after="200" w:line="276" w:lineRule="auto"/>
              <w:contextualSpacing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A26AF">
              <w:rPr>
                <w:rFonts w:ascii="Times New Roman" w:hAnsi="Times New Roman" w:cs="Times New Roman"/>
                <w:i/>
                <w:sz w:val="16"/>
                <w:szCs w:val="16"/>
              </w:rPr>
              <w:t>(цель проведения перепланировки, переустройства и (или) реконструкции)</w:t>
            </w:r>
          </w:p>
        </w:tc>
      </w:tr>
      <w:tr w:rsidR="00DA26AF" w:rsidRPr="00DA26AF" w:rsidTr="00905E5F">
        <w:trPr>
          <w:trHeight w:val="70"/>
        </w:trPr>
        <w:tc>
          <w:tcPr>
            <w:tcW w:w="10031" w:type="dxa"/>
            <w:gridSpan w:val="12"/>
          </w:tcPr>
          <w:p w:rsidR="00DA26AF" w:rsidRPr="00DA26AF" w:rsidRDefault="00DA26AF" w:rsidP="00DA26AF">
            <w:pPr>
              <w:spacing w:before="360" w:after="200" w:line="276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A26AF" w:rsidRPr="00DA26AF" w:rsidTr="00905E5F">
        <w:trPr>
          <w:trHeight w:val="70"/>
        </w:trPr>
        <w:tc>
          <w:tcPr>
            <w:tcW w:w="10031" w:type="dxa"/>
            <w:gridSpan w:val="12"/>
          </w:tcPr>
          <w:p w:rsidR="00DA26AF" w:rsidRPr="00DA26AF" w:rsidRDefault="00DA26AF" w:rsidP="00DA26AF">
            <w:pPr>
              <w:spacing w:before="360" w:after="200"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6AF">
              <w:rPr>
                <w:rFonts w:ascii="Times New Roman" w:hAnsi="Times New Roman" w:cs="Times New Roman"/>
                <w:sz w:val="28"/>
                <w:szCs w:val="28"/>
              </w:rPr>
              <w:t>В ходе указанных выше мероприятий планируются следующие работы:</w:t>
            </w:r>
          </w:p>
        </w:tc>
      </w:tr>
      <w:tr w:rsidR="00DA26AF" w:rsidRPr="00DA26AF" w:rsidTr="00905E5F">
        <w:trPr>
          <w:trHeight w:val="70"/>
        </w:trPr>
        <w:tc>
          <w:tcPr>
            <w:tcW w:w="10031" w:type="dxa"/>
            <w:gridSpan w:val="12"/>
          </w:tcPr>
          <w:p w:rsidR="00DA26AF" w:rsidRPr="00DA26AF" w:rsidRDefault="00DA26AF" w:rsidP="00DA26AF">
            <w:pPr>
              <w:spacing w:before="360" w:after="200"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A26AF" w:rsidRPr="00DA26AF" w:rsidTr="00905E5F">
        <w:trPr>
          <w:trHeight w:val="70"/>
        </w:trPr>
        <w:tc>
          <w:tcPr>
            <w:tcW w:w="534" w:type="dxa"/>
          </w:tcPr>
          <w:p w:rsidR="00DA26AF" w:rsidRPr="00DA26AF" w:rsidRDefault="00DA26AF" w:rsidP="00DA26AF">
            <w:pPr>
              <w:spacing w:before="360"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6A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497" w:type="dxa"/>
            <w:gridSpan w:val="11"/>
            <w:tcBorders>
              <w:bottom w:val="single" w:sz="4" w:space="0" w:color="auto"/>
            </w:tcBorders>
          </w:tcPr>
          <w:p w:rsidR="00DA26AF" w:rsidRPr="00DA26AF" w:rsidRDefault="00DA26AF" w:rsidP="00DA26AF">
            <w:pPr>
              <w:spacing w:before="360" w:after="200"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6AF" w:rsidRPr="00DA26AF" w:rsidTr="00905E5F">
        <w:trPr>
          <w:trHeight w:val="70"/>
        </w:trPr>
        <w:tc>
          <w:tcPr>
            <w:tcW w:w="10031" w:type="dxa"/>
            <w:gridSpan w:val="12"/>
          </w:tcPr>
          <w:p w:rsidR="00DA26AF" w:rsidRPr="00DA26AF" w:rsidRDefault="00DA26AF" w:rsidP="00DA26AF">
            <w:pPr>
              <w:spacing w:before="360" w:after="200" w:line="276" w:lineRule="auto"/>
              <w:contextualSpacing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A26A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(указываются виды работ: снос перегородок, стен; установка перегородок, стен и т.д. </w:t>
            </w:r>
          </w:p>
        </w:tc>
      </w:tr>
      <w:tr w:rsidR="00DA26AF" w:rsidRPr="00DA26AF" w:rsidTr="00905E5F">
        <w:trPr>
          <w:trHeight w:val="70"/>
        </w:trPr>
        <w:tc>
          <w:tcPr>
            <w:tcW w:w="534" w:type="dxa"/>
          </w:tcPr>
          <w:p w:rsidR="00DA26AF" w:rsidRPr="00DA26AF" w:rsidRDefault="00DA26AF" w:rsidP="00DA26AF">
            <w:pPr>
              <w:spacing w:before="360"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6A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497" w:type="dxa"/>
            <w:gridSpan w:val="11"/>
            <w:tcBorders>
              <w:bottom w:val="single" w:sz="4" w:space="0" w:color="auto"/>
            </w:tcBorders>
          </w:tcPr>
          <w:p w:rsidR="00DA26AF" w:rsidRPr="00DA26AF" w:rsidRDefault="00DA26AF" w:rsidP="00DA26AF">
            <w:pPr>
              <w:spacing w:before="360" w:after="200"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6AF" w:rsidRPr="00DA26AF" w:rsidTr="00905E5F">
        <w:trPr>
          <w:trHeight w:val="70"/>
        </w:trPr>
        <w:tc>
          <w:tcPr>
            <w:tcW w:w="10031" w:type="dxa"/>
            <w:gridSpan w:val="12"/>
          </w:tcPr>
          <w:p w:rsidR="00DA26AF" w:rsidRPr="00DA26AF" w:rsidRDefault="00DA26AF" w:rsidP="00DA26AF">
            <w:pPr>
              <w:spacing w:before="360" w:after="200" w:line="276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A26AF">
              <w:rPr>
                <w:rFonts w:ascii="Times New Roman" w:hAnsi="Times New Roman" w:cs="Times New Roman"/>
                <w:i/>
                <w:sz w:val="16"/>
                <w:szCs w:val="16"/>
              </w:rPr>
              <w:t>с указанием материалов, планируемых к возведению или разрушению строительных конструкций)</w:t>
            </w:r>
          </w:p>
        </w:tc>
      </w:tr>
      <w:tr w:rsidR="00DA26AF" w:rsidRPr="00DA26AF" w:rsidTr="00905E5F">
        <w:trPr>
          <w:trHeight w:val="70"/>
        </w:trPr>
        <w:tc>
          <w:tcPr>
            <w:tcW w:w="534" w:type="dxa"/>
          </w:tcPr>
          <w:p w:rsidR="00DA26AF" w:rsidRPr="00DA26AF" w:rsidRDefault="00DA26AF" w:rsidP="00DA26AF">
            <w:pPr>
              <w:spacing w:before="360"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6AF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9497" w:type="dxa"/>
            <w:gridSpan w:val="11"/>
            <w:tcBorders>
              <w:bottom w:val="single" w:sz="4" w:space="0" w:color="auto"/>
            </w:tcBorders>
          </w:tcPr>
          <w:p w:rsidR="00DA26AF" w:rsidRPr="00DA26AF" w:rsidRDefault="00DA26AF" w:rsidP="00DA26AF">
            <w:pPr>
              <w:spacing w:before="360" w:after="200"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26AF" w:rsidRPr="00DA26AF" w:rsidRDefault="00DA26AF" w:rsidP="00DA26AF">
      <w:pPr>
        <w:spacing w:after="200" w:line="276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7"/>
        <w:gridCol w:w="6848"/>
      </w:tblGrid>
      <w:tr w:rsidR="00DA26AF" w:rsidRPr="00DA26AF" w:rsidTr="00905E5F">
        <w:trPr>
          <w:trHeight w:val="245"/>
        </w:trPr>
        <w:tc>
          <w:tcPr>
            <w:tcW w:w="2518" w:type="dxa"/>
          </w:tcPr>
          <w:p w:rsidR="00DA26AF" w:rsidRPr="00DA26AF" w:rsidRDefault="00DA26AF" w:rsidP="00DA26AF">
            <w:pPr>
              <w:spacing w:after="200"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6A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Приложение: </w:t>
            </w:r>
          </w:p>
        </w:tc>
        <w:tc>
          <w:tcPr>
            <w:tcW w:w="7336" w:type="dxa"/>
            <w:tcBorders>
              <w:bottom w:val="single" w:sz="4" w:space="0" w:color="auto"/>
            </w:tcBorders>
          </w:tcPr>
          <w:p w:rsidR="00DA26AF" w:rsidRPr="00DA26AF" w:rsidRDefault="00DA26AF" w:rsidP="00DA26AF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6AF" w:rsidRPr="00DA26AF" w:rsidTr="00905E5F">
        <w:trPr>
          <w:trHeight w:val="70"/>
        </w:trPr>
        <w:tc>
          <w:tcPr>
            <w:tcW w:w="2518" w:type="dxa"/>
          </w:tcPr>
          <w:p w:rsidR="00DA26AF" w:rsidRPr="00DA26AF" w:rsidRDefault="00DA26AF" w:rsidP="00DA26AF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6" w:type="dxa"/>
            <w:tcBorders>
              <w:top w:val="single" w:sz="4" w:space="0" w:color="auto"/>
            </w:tcBorders>
          </w:tcPr>
          <w:p w:rsidR="00DA26AF" w:rsidRPr="00DA26AF" w:rsidRDefault="00DA26AF" w:rsidP="00DA26AF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6AF">
              <w:rPr>
                <w:rFonts w:ascii="Times New Roman" w:hAnsi="Times New Roman" w:cs="Times New Roman"/>
                <w:sz w:val="16"/>
                <w:szCs w:val="16"/>
              </w:rPr>
              <w:t>(проектная документация или схема)</w:t>
            </w:r>
          </w:p>
        </w:tc>
      </w:tr>
    </w:tbl>
    <w:p w:rsidR="00DA26AF" w:rsidRPr="00DA26AF" w:rsidRDefault="00DA26AF" w:rsidP="00DA26AF">
      <w:pPr>
        <w:spacing w:after="20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4"/>
        <w:gridCol w:w="272"/>
        <w:gridCol w:w="2570"/>
        <w:gridCol w:w="268"/>
        <w:gridCol w:w="3101"/>
      </w:tblGrid>
      <w:tr w:rsidR="00DA26AF" w:rsidRPr="00DA26AF" w:rsidTr="00905E5F">
        <w:trPr>
          <w:trHeight w:val="80"/>
        </w:trPr>
        <w:tc>
          <w:tcPr>
            <w:tcW w:w="3290" w:type="dxa"/>
            <w:tcBorders>
              <w:bottom w:val="single" w:sz="4" w:space="0" w:color="auto"/>
            </w:tcBorders>
          </w:tcPr>
          <w:p w:rsidR="00DA26AF" w:rsidRPr="00DA26AF" w:rsidRDefault="00DA26AF" w:rsidP="00DA26AF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" w:type="dxa"/>
          </w:tcPr>
          <w:p w:rsidR="00DA26AF" w:rsidRPr="00DA26AF" w:rsidRDefault="00DA26AF" w:rsidP="00DA26AF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:rsidR="00DA26AF" w:rsidRPr="00DA26AF" w:rsidRDefault="00DA26AF" w:rsidP="00DA26AF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</w:tcPr>
          <w:p w:rsidR="00DA26AF" w:rsidRPr="00DA26AF" w:rsidRDefault="00DA26AF" w:rsidP="00DA26AF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bottom w:val="single" w:sz="4" w:space="0" w:color="auto"/>
            </w:tcBorders>
          </w:tcPr>
          <w:p w:rsidR="00DA26AF" w:rsidRPr="00DA26AF" w:rsidRDefault="00DA26AF" w:rsidP="00DA26AF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6AF" w:rsidRPr="00DA26AF" w:rsidTr="00905E5F">
        <w:tc>
          <w:tcPr>
            <w:tcW w:w="3290" w:type="dxa"/>
            <w:tcBorders>
              <w:top w:val="single" w:sz="4" w:space="0" w:color="auto"/>
            </w:tcBorders>
          </w:tcPr>
          <w:p w:rsidR="00DA26AF" w:rsidRPr="00DA26AF" w:rsidRDefault="00DA26AF" w:rsidP="00DA26AF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A26AF">
              <w:rPr>
                <w:rFonts w:ascii="Times New Roman" w:hAnsi="Times New Roman" w:cs="Times New Roman"/>
                <w:i/>
                <w:sz w:val="16"/>
                <w:szCs w:val="16"/>
              </w:rPr>
              <w:t>(руководитель структурного подразделения)</w:t>
            </w:r>
          </w:p>
        </w:tc>
        <w:tc>
          <w:tcPr>
            <w:tcW w:w="3284" w:type="dxa"/>
            <w:gridSpan w:val="3"/>
          </w:tcPr>
          <w:p w:rsidR="00DA26AF" w:rsidRPr="00DA26AF" w:rsidRDefault="00DA26AF" w:rsidP="00DA26AF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A26AF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(подпись)</w:t>
            </w:r>
          </w:p>
        </w:tc>
        <w:tc>
          <w:tcPr>
            <w:tcW w:w="3280" w:type="dxa"/>
            <w:tcBorders>
              <w:top w:val="single" w:sz="4" w:space="0" w:color="auto"/>
            </w:tcBorders>
          </w:tcPr>
          <w:p w:rsidR="00DA26AF" w:rsidRPr="00DA26AF" w:rsidRDefault="00DA26AF" w:rsidP="00DA26AF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A26AF">
              <w:rPr>
                <w:rFonts w:ascii="Times New Roman" w:hAnsi="Times New Roman" w:cs="Times New Roman"/>
                <w:i/>
                <w:sz w:val="16"/>
                <w:szCs w:val="16"/>
              </w:rPr>
              <w:t>(Ф.И.О.)</w:t>
            </w:r>
          </w:p>
        </w:tc>
      </w:tr>
      <w:tr w:rsidR="00DA26AF" w:rsidRPr="00DA26AF" w:rsidTr="00905E5F">
        <w:tc>
          <w:tcPr>
            <w:tcW w:w="3290" w:type="dxa"/>
          </w:tcPr>
          <w:p w:rsidR="00DA26AF" w:rsidRPr="00DA26AF" w:rsidRDefault="00DA26AF" w:rsidP="00DA26AF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4" w:type="dxa"/>
            <w:gridSpan w:val="3"/>
          </w:tcPr>
          <w:p w:rsidR="00DA26AF" w:rsidRPr="00DA26AF" w:rsidRDefault="00DA26AF" w:rsidP="00DA26AF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0" w:type="dxa"/>
          </w:tcPr>
          <w:p w:rsidR="00DA26AF" w:rsidRPr="00DA26AF" w:rsidRDefault="00DA26AF" w:rsidP="00DA26AF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A26AF" w:rsidRPr="00DA26AF" w:rsidTr="00905E5F">
        <w:trPr>
          <w:trHeight w:val="80"/>
        </w:trPr>
        <w:tc>
          <w:tcPr>
            <w:tcW w:w="3290" w:type="dxa"/>
          </w:tcPr>
          <w:p w:rsidR="00DA26AF" w:rsidRPr="00DA26AF" w:rsidRDefault="00DA26AF" w:rsidP="00DA26AF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4" w:type="dxa"/>
            <w:gridSpan w:val="3"/>
          </w:tcPr>
          <w:p w:rsidR="00DA26AF" w:rsidRPr="00DA26AF" w:rsidRDefault="00DA26AF" w:rsidP="00DA26AF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bottom w:val="single" w:sz="4" w:space="0" w:color="auto"/>
            </w:tcBorders>
          </w:tcPr>
          <w:p w:rsidR="00DA26AF" w:rsidRPr="00DA26AF" w:rsidRDefault="00DA26AF" w:rsidP="00DA26AF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6AF" w:rsidRPr="00DA26AF" w:rsidTr="00905E5F">
        <w:tc>
          <w:tcPr>
            <w:tcW w:w="3290" w:type="dxa"/>
          </w:tcPr>
          <w:p w:rsidR="00DA26AF" w:rsidRPr="00DA26AF" w:rsidRDefault="00DA26AF" w:rsidP="00DA26AF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284" w:type="dxa"/>
            <w:gridSpan w:val="3"/>
          </w:tcPr>
          <w:p w:rsidR="00DA26AF" w:rsidRPr="00DA26AF" w:rsidRDefault="00DA26AF" w:rsidP="00DA26AF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280" w:type="dxa"/>
            <w:tcBorders>
              <w:top w:val="single" w:sz="4" w:space="0" w:color="auto"/>
            </w:tcBorders>
          </w:tcPr>
          <w:p w:rsidR="00DA26AF" w:rsidRPr="00DA26AF" w:rsidRDefault="00DA26AF" w:rsidP="00DA26AF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A26AF">
              <w:rPr>
                <w:rFonts w:ascii="Times New Roman" w:hAnsi="Times New Roman" w:cs="Times New Roman"/>
                <w:i/>
                <w:sz w:val="16"/>
                <w:szCs w:val="16"/>
              </w:rPr>
              <w:t>(дата)</w:t>
            </w:r>
          </w:p>
        </w:tc>
      </w:tr>
    </w:tbl>
    <w:p w:rsidR="00745594" w:rsidRDefault="00745594"/>
    <w:sectPr w:rsidR="00745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E5F"/>
    <w:rsid w:val="00745594"/>
    <w:rsid w:val="00D65B42"/>
    <w:rsid w:val="00DA26AF"/>
    <w:rsid w:val="00E5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D2F78-CC3B-47CF-9F94-74C601F31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A26A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A26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Мещерякова Алена Владимировна</dc:creator>
  <cp:keywords/>
  <dc:description/>
  <cp:lastModifiedBy>Мещерякова Алена Владимировна</cp:lastModifiedBy>
  <cp:revision>3</cp:revision>
  <dcterms:created xsi:type="dcterms:W3CDTF">2024-03-27T06:04:00Z</dcterms:created>
  <dcterms:modified xsi:type="dcterms:W3CDTF">2024-03-27T06:13:00Z</dcterms:modified>
</cp:coreProperties>
</file>