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392" w:type="dxa"/>
        <w:tblLook w:val="0000"/>
      </w:tblPr>
      <w:tblGrid>
        <w:gridCol w:w="9461"/>
      </w:tblGrid>
      <w:tr w:rsidR="00991871" w:rsidRPr="00C0719C" w:rsidTr="00991871">
        <w:tc>
          <w:tcPr>
            <w:tcW w:w="9461" w:type="dxa"/>
          </w:tcPr>
          <w:p w:rsidR="00991871" w:rsidRPr="00911588" w:rsidRDefault="00991871" w:rsidP="00991871">
            <w:pPr>
              <w:spacing w:line="360" w:lineRule="auto"/>
              <w:jc w:val="right"/>
            </w:pPr>
            <w:bookmarkStart w:id="0" w:name="_Toc76556834"/>
            <w:bookmarkStart w:id="1" w:name="_Toc209932498"/>
          </w:p>
        </w:tc>
      </w:tr>
      <w:tr w:rsidR="00991871" w:rsidRPr="00C0719C" w:rsidTr="00991871">
        <w:tc>
          <w:tcPr>
            <w:tcW w:w="9461" w:type="dxa"/>
          </w:tcPr>
          <w:p w:rsidR="00991871" w:rsidRPr="004954EF" w:rsidRDefault="00991871" w:rsidP="00991871">
            <w:pPr>
              <w:tabs>
                <w:tab w:val="left" w:pos="5245"/>
              </w:tabs>
              <w:rPr>
                <w:kern w:val="32"/>
              </w:rPr>
            </w:pPr>
            <w:r w:rsidRPr="004954EF">
              <w:rPr>
                <w:kern w:val="32"/>
              </w:rPr>
              <w:tab/>
              <w:t>УТВЕРЖДЕНО</w:t>
            </w:r>
          </w:p>
          <w:p w:rsidR="00991871" w:rsidRPr="004954EF" w:rsidRDefault="00991871" w:rsidP="00991871">
            <w:pPr>
              <w:tabs>
                <w:tab w:val="left" w:pos="5245"/>
              </w:tabs>
              <w:rPr>
                <w:kern w:val="32"/>
              </w:rPr>
            </w:pPr>
            <w:r w:rsidRPr="004954EF">
              <w:rPr>
                <w:kern w:val="32"/>
              </w:rPr>
              <w:tab/>
              <w:t>решением Учёного совета</w:t>
            </w:r>
          </w:p>
          <w:p w:rsidR="00991871" w:rsidRPr="004954EF" w:rsidRDefault="00991871" w:rsidP="00991871">
            <w:pPr>
              <w:tabs>
                <w:tab w:val="left" w:pos="5245"/>
              </w:tabs>
              <w:rPr>
                <w:kern w:val="32"/>
              </w:rPr>
            </w:pPr>
            <w:r w:rsidRPr="004954EF">
              <w:rPr>
                <w:kern w:val="32"/>
              </w:rPr>
              <w:tab/>
              <w:t>от «__» ___ 20__ , протокол №__</w:t>
            </w:r>
          </w:p>
          <w:p w:rsidR="00991871" w:rsidRPr="004954EF" w:rsidRDefault="00991871" w:rsidP="00991871">
            <w:pPr>
              <w:tabs>
                <w:tab w:val="left" w:pos="5245"/>
              </w:tabs>
              <w:rPr>
                <w:kern w:val="32"/>
              </w:rPr>
            </w:pPr>
            <w:r w:rsidRPr="004954EF">
              <w:rPr>
                <w:kern w:val="32"/>
              </w:rPr>
              <w:tab/>
            </w:r>
          </w:p>
          <w:p w:rsidR="00991871" w:rsidRPr="004954EF" w:rsidRDefault="00991871" w:rsidP="00991871">
            <w:pPr>
              <w:tabs>
                <w:tab w:val="left" w:pos="5245"/>
              </w:tabs>
              <w:rPr>
                <w:kern w:val="32"/>
              </w:rPr>
            </w:pPr>
            <w:r w:rsidRPr="004954EF">
              <w:rPr>
                <w:kern w:val="32"/>
              </w:rPr>
              <w:tab/>
            </w:r>
            <w:r>
              <w:rPr>
                <w:kern w:val="32"/>
              </w:rPr>
              <w:t>председатель Ученого совета</w:t>
            </w:r>
            <w:r w:rsidRPr="004954EF">
              <w:rPr>
                <w:kern w:val="32"/>
              </w:rPr>
              <w:t xml:space="preserve"> </w:t>
            </w:r>
          </w:p>
          <w:p w:rsidR="00991871" w:rsidRPr="004954EF" w:rsidRDefault="00991871" w:rsidP="00991871">
            <w:pPr>
              <w:tabs>
                <w:tab w:val="left" w:pos="5245"/>
              </w:tabs>
              <w:rPr>
                <w:kern w:val="32"/>
              </w:rPr>
            </w:pPr>
          </w:p>
          <w:p w:rsidR="00991871" w:rsidRPr="004954EF" w:rsidRDefault="00991871" w:rsidP="00991871">
            <w:pPr>
              <w:tabs>
                <w:tab w:val="left" w:pos="5245"/>
              </w:tabs>
              <w:rPr>
                <w:kern w:val="32"/>
              </w:rPr>
            </w:pPr>
            <w:r>
              <w:rPr>
                <w:kern w:val="32"/>
              </w:rPr>
              <w:tab/>
              <w:t>______________</w:t>
            </w:r>
            <w:r w:rsidRPr="004954EF">
              <w:rPr>
                <w:kern w:val="32"/>
              </w:rPr>
              <w:t>_О.А.Кравченко</w:t>
            </w:r>
          </w:p>
          <w:p w:rsidR="00991871" w:rsidRPr="00911588" w:rsidRDefault="00991871" w:rsidP="00991871">
            <w:pPr>
              <w:spacing w:line="360" w:lineRule="auto"/>
            </w:pPr>
          </w:p>
        </w:tc>
      </w:tr>
    </w:tbl>
    <w:p w:rsidR="003C2D49" w:rsidRDefault="003C2D49" w:rsidP="003C2D49">
      <w:pPr>
        <w:ind w:firstLine="709"/>
        <w:jc w:val="both"/>
        <w:rPr>
          <w:kern w:val="32"/>
        </w:rPr>
      </w:pPr>
    </w:p>
    <w:p w:rsidR="00991871" w:rsidRPr="00FB15EF" w:rsidRDefault="00991871" w:rsidP="003C2D49">
      <w:pPr>
        <w:ind w:firstLine="709"/>
        <w:jc w:val="both"/>
        <w:rPr>
          <w:kern w:val="32"/>
        </w:rPr>
      </w:pPr>
    </w:p>
    <w:p w:rsidR="00E1378D" w:rsidRDefault="00E1378D" w:rsidP="003C2D49">
      <w:pPr>
        <w:jc w:val="center"/>
        <w:rPr>
          <w:b/>
          <w:kern w:val="32"/>
        </w:rPr>
      </w:pPr>
      <w:r w:rsidRPr="00E1378D">
        <w:rPr>
          <w:b/>
          <w:kern w:val="32"/>
        </w:rPr>
        <w:t xml:space="preserve">ПОЛОЖЕНИЕ </w:t>
      </w:r>
    </w:p>
    <w:p w:rsidR="003C2D49" w:rsidRPr="00FB15EF" w:rsidRDefault="008D4B47" w:rsidP="008D4B47">
      <w:pPr>
        <w:jc w:val="center"/>
        <w:rPr>
          <w:b/>
          <w:kern w:val="32"/>
        </w:rPr>
      </w:pPr>
      <w:r>
        <w:rPr>
          <w:b/>
          <w:kern w:val="32"/>
        </w:rPr>
        <w:t xml:space="preserve">О ФОРМЕ И ПОРЯДКЕ ПРОВЕДЕНИЯ ПРОМЕЖУТОЧНОЙ АТТЕСТАЦИИ, ЗА ИСКЛЮЧЕНИЕМ КАНДИДАТСКИХ ЭКЗАМЕНОВ, ФОРМЕ И ПОРЯДКЕ ПРОВЕДЕНИЯ ТЕКУЩЕГО КОНТРОЛЯ УСПЕВАЕМОСТИ </w:t>
      </w:r>
      <w:r w:rsidR="00EE28AB">
        <w:rPr>
          <w:b/>
          <w:kern w:val="32"/>
        </w:rPr>
        <w:t xml:space="preserve">ПО ПРОГРАММАМ ПОДГОТОВКИ НАУЧНЫХ И НАУЧНО-ПЕДАГОГИЧЕСКИХ КАДРОВ В </w:t>
      </w:r>
      <w:r>
        <w:rPr>
          <w:b/>
          <w:kern w:val="32"/>
        </w:rPr>
        <w:t>АСПИРАНТ</w:t>
      </w:r>
      <w:r w:rsidR="00EE28AB">
        <w:rPr>
          <w:b/>
          <w:kern w:val="32"/>
        </w:rPr>
        <w:t xml:space="preserve">УРЕ </w:t>
      </w:r>
      <w:r w:rsidR="00E1378D" w:rsidRPr="00E1378D">
        <w:rPr>
          <w:b/>
          <w:kern w:val="32"/>
        </w:rPr>
        <w:t>ТУЛЬСКО</w:t>
      </w:r>
      <w:r w:rsidR="00EE28AB">
        <w:rPr>
          <w:b/>
          <w:kern w:val="32"/>
        </w:rPr>
        <w:t xml:space="preserve">ГО </w:t>
      </w:r>
      <w:r w:rsidR="00E1378D" w:rsidRPr="00E1378D">
        <w:rPr>
          <w:b/>
          <w:kern w:val="32"/>
        </w:rPr>
        <w:t>ГОСУДАРСТВЕННО</w:t>
      </w:r>
      <w:r w:rsidR="00EE28AB">
        <w:rPr>
          <w:b/>
          <w:kern w:val="32"/>
        </w:rPr>
        <w:t>ГО</w:t>
      </w:r>
      <w:r w:rsidR="00E1378D" w:rsidRPr="00E1378D">
        <w:rPr>
          <w:b/>
          <w:kern w:val="32"/>
        </w:rPr>
        <w:t xml:space="preserve"> УНИВЕРСИТЕТ</w:t>
      </w:r>
      <w:r w:rsidR="00EE28AB">
        <w:rPr>
          <w:b/>
          <w:kern w:val="32"/>
        </w:rPr>
        <w:t>А</w:t>
      </w:r>
    </w:p>
    <w:p w:rsidR="003C2D49" w:rsidRPr="00FB15EF" w:rsidRDefault="003C2D49" w:rsidP="003C2D49">
      <w:pPr>
        <w:jc w:val="center"/>
        <w:rPr>
          <w:kern w:val="32"/>
        </w:rPr>
      </w:pPr>
    </w:p>
    <w:p w:rsidR="003C2D49" w:rsidRPr="00FB15EF" w:rsidRDefault="003C2D49" w:rsidP="003C2D49">
      <w:pPr>
        <w:jc w:val="center"/>
        <w:rPr>
          <w:kern w:val="32"/>
        </w:rPr>
      </w:pPr>
    </w:p>
    <w:p w:rsidR="003C2D49" w:rsidRPr="00FB15EF" w:rsidRDefault="003C2D49" w:rsidP="003C2D49">
      <w:pPr>
        <w:jc w:val="center"/>
        <w:rPr>
          <w:kern w:val="32"/>
        </w:rPr>
      </w:pPr>
    </w:p>
    <w:tbl>
      <w:tblPr>
        <w:tblW w:w="0" w:type="auto"/>
        <w:jc w:val="center"/>
        <w:tblInd w:w="-171" w:type="dxa"/>
        <w:tblLook w:val="04A0"/>
      </w:tblPr>
      <w:tblGrid>
        <w:gridCol w:w="171"/>
        <w:gridCol w:w="3898"/>
        <w:gridCol w:w="171"/>
        <w:gridCol w:w="2763"/>
        <w:gridCol w:w="171"/>
        <w:gridCol w:w="2010"/>
        <w:gridCol w:w="258"/>
      </w:tblGrid>
      <w:tr w:rsidR="003C2D49" w:rsidRPr="00FB15EF" w:rsidTr="00991871">
        <w:trPr>
          <w:gridBefore w:val="1"/>
          <w:wBefore w:w="171" w:type="dxa"/>
          <w:jc w:val="center"/>
        </w:trPr>
        <w:tc>
          <w:tcPr>
            <w:tcW w:w="4069" w:type="dxa"/>
            <w:gridSpan w:val="2"/>
            <w:shd w:val="clear" w:color="auto" w:fill="auto"/>
          </w:tcPr>
          <w:p w:rsidR="003C2D49" w:rsidRPr="002F548E" w:rsidRDefault="003C2D49" w:rsidP="00943313">
            <w:pPr>
              <w:spacing w:after="120"/>
              <w:jc w:val="both"/>
              <w:rPr>
                <w:kern w:val="32"/>
                <w:highlight w:val="yellow"/>
              </w:rPr>
            </w:pPr>
          </w:p>
        </w:tc>
        <w:tc>
          <w:tcPr>
            <w:tcW w:w="2934" w:type="dxa"/>
            <w:gridSpan w:val="2"/>
            <w:shd w:val="clear" w:color="auto" w:fill="auto"/>
          </w:tcPr>
          <w:p w:rsidR="003C2D49" w:rsidRPr="002F548E" w:rsidRDefault="003C2D49" w:rsidP="00943313">
            <w:pPr>
              <w:spacing w:after="120"/>
              <w:jc w:val="both"/>
              <w:rPr>
                <w:kern w:val="32"/>
                <w:highlight w:val="yellow"/>
              </w:rPr>
            </w:pPr>
          </w:p>
        </w:tc>
        <w:tc>
          <w:tcPr>
            <w:tcW w:w="2268" w:type="dxa"/>
            <w:gridSpan w:val="2"/>
            <w:shd w:val="clear" w:color="auto" w:fill="auto"/>
          </w:tcPr>
          <w:p w:rsidR="003C2D49" w:rsidRPr="002F548E" w:rsidRDefault="003C2D49" w:rsidP="00943313">
            <w:pPr>
              <w:spacing w:after="120"/>
              <w:jc w:val="both"/>
              <w:rPr>
                <w:kern w:val="32"/>
                <w:highlight w:val="yellow"/>
              </w:rPr>
            </w:pPr>
          </w:p>
        </w:tc>
      </w:tr>
      <w:tr w:rsidR="003C2D49" w:rsidRPr="00FB15EF" w:rsidTr="00991871">
        <w:trPr>
          <w:gridBefore w:val="1"/>
          <w:wBefore w:w="171" w:type="dxa"/>
          <w:jc w:val="center"/>
        </w:trPr>
        <w:tc>
          <w:tcPr>
            <w:tcW w:w="4069" w:type="dxa"/>
            <w:gridSpan w:val="2"/>
            <w:shd w:val="clear" w:color="auto" w:fill="auto"/>
          </w:tcPr>
          <w:p w:rsidR="003C2D49" w:rsidRPr="00FB15EF" w:rsidRDefault="003C2D49" w:rsidP="00943313">
            <w:pPr>
              <w:spacing w:after="120"/>
              <w:jc w:val="both"/>
              <w:rPr>
                <w:kern w:val="32"/>
              </w:rPr>
            </w:pPr>
          </w:p>
        </w:tc>
        <w:tc>
          <w:tcPr>
            <w:tcW w:w="2934" w:type="dxa"/>
            <w:gridSpan w:val="2"/>
            <w:shd w:val="clear" w:color="auto" w:fill="auto"/>
          </w:tcPr>
          <w:p w:rsidR="003C2D49" w:rsidRPr="00FB15EF" w:rsidRDefault="003C2D49" w:rsidP="00943313">
            <w:pPr>
              <w:spacing w:after="120"/>
              <w:jc w:val="both"/>
              <w:rPr>
                <w:kern w:val="32"/>
              </w:rPr>
            </w:pPr>
          </w:p>
        </w:tc>
        <w:tc>
          <w:tcPr>
            <w:tcW w:w="2268" w:type="dxa"/>
            <w:gridSpan w:val="2"/>
            <w:shd w:val="clear" w:color="auto" w:fill="auto"/>
          </w:tcPr>
          <w:p w:rsidR="003C2D49" w:rsidRPr="00FB15EF" w:rsidRDefault="003C2D49" w:rsidP="00943313">
            <w:pPr>
              <w:spacing w:after="120"/>
              <w:jc w:val="both"/>
              <w:rPr>
                <w:kern w:val="32"/>
              </w:rPr>
            </w:pPr>
          </w:p>
        </w:tc>
      </w:tr>
      <w:tr w:rsidR="003C2D49" w:rsidRPr="00FB15EF" w:rsidTr="00991871">
        <w:trPr>
          <w:gridBefore w:val="1"/>
          <w:wBefore w:w="171" w:type="dxa"/>
          <w:jc w:val="center"/>
        </w:trPr>
        <w:tc>
          <w:tcPr>
            <w:tcW w:w="4069" w:type="dxa"/>
            <w:gridSpan w:val="2"/>
            <w:shd w:val="clear" w:color="auto" w:fill="auto"/>
          </w:tcPr>
          <w:p w:rsidR="003C2D49" w:rsidRPr="00FB15EF" w:rsidRDefault="003C2D49" w:rsidP="00943313">
            <w:pPr>
              <w:spacing w:after="120"/>
              <w:jc w:val="both"/>
              <w:rPr>
                <w:kern w:val="32"/>
              </w:rPr>
            </w:pPr>
            <w:r w:rsidRPr="00FB15EF">
              <w:rPr>
                <w:kern w:val="32"/>
              </w:rPr>
              <w:t>Проректор по НР</w:t>
            </w:r>
          </w:p>
        </w:tc>
        <w:tc>
          <w:tcPr>
            <w:tcW w:w="2934" w:type="dxa"/>
            <w:gridSpan w:val="2"/>
            <w:shd w:val="clear" w:color="auto" w:fill="auto"/>
          </w:tcPr>
          <w:p w:rsidR="003C2D49" w:rsidRPr="00FB15EF" w:rsidRDefault="003C2D49" w:rsidP="00943313">
            <w:pPr>
              <w:spacing w:after="120"/>
              <w:jc w:val="both"/>
              <w:rPr>
                <w:kern w:val="32"/>
              </w:rPr>
            </w:pPr>
          </w:p>
        </w:tc>
        <w:tc>
          <w:tcPr>
            <w:tcW w:w="2268" w:type="dxa"/>
            <w:gridSpan w:val="2"/>
            <w:shd w:val="clear" w:color="auto" w:fill="auto"/>
          </w:tcPr>
          <w:p w:rsidR="003C2D49" w:rsidRPr="00FB15EF" w:rsidRDefault="003C2D49" w:rsidP="00943313">
            <w:pPr>
              <w:spacing w:after="120"/>
              <w:jc w:val="both"/>
              <w:rPr>
                <w:kern w:val="32"/>
              </w:rPr>
            </w:pPr>
            <w:r w:rsidRPr="00FB15EF">
              <w:rPr>
                <w:kern w:val="32"/>
              </w:rPr>
              <w:t>М.С. Воротилин</w:t>
            </w:r>
          </w:p>
        </w:tc>
      </w:tr>
      <w:tr w:rsidR="003C2D49" w:rsidRPr="00FB15EF" w:rsidTr="00991871">
        <w:trPr>
          <w:gridBefore w:val="1"/>
          <w:wBefore w:w="171" w:type="dxa"/>
          <w:trHeight w:val="419"/>
          <w:jc w:val="center"/>
        </w:trPr>
        <w:tc>
          <w:tcPr>
            <w:tcW w:w="4069" w:type="dxa"/>
            <w:gridSpan w:val="2"/>
            <w:shd w:val="clear" w:color="auto" w:fill="auto"/>
          </w:tcPr>
          <w:p w:rsidR="003C2D49" w:rsidRPr="00FB15EF" w:rsidRDefault="003C2D49" w:rsidP="00943313">
            <w:pPr>
              <w:spacing w:after="120"/>
              <w:jc w:val="both"/>
              <w:rPr>
                <w:kern w:val="32"/>
              </w:rPr>
            </w:pPr>
            <w:r w:rsidRPr="00FB15EF">
              <w:rPr>
                <w:kern w:val="32"/>
              </w:rPr>
              <w:t>Начальник ОМКОД</w:t>
            </w:r>
          </w:p>
        </w:tc>
        <w:tc>
          <w:tcPr>
            <w:tcW w:w="2934" w:type="dxa"/>
            <w:gridSpan w:val="2"/>
            <w:shd w:val="clear" w:color="auto" w:fill="auto"/>
          </w:tcPr>
          <w:p w:rsidR="003C2D49" w:rsidRPr="00FB15EF" w:rsidRDefault="003C2D49" w:rsidP="00943313">
            <w:pPr>
              <w:spacing w:after="120"/>
              <w:jc w:val="both"/>
              <w:rPr>
                <w:kern w:val="32"/>
              </w:rPr>
            </w:pPr>
          </w:p>
        </w:tc>
        <w:tc>
          <w:tcPr>
            <w:tcW w:w="2268" w:type="dxa"/>
            <w:gridSpan w:val="2"/>
            <w:shd w:val="clear" w:color="auto" w:fill="auto"/>
          </w:tcPr>
          <w:p w:rsidR="003C2D49" w:rsidRPr="00FB15EF" w:rsidRDefault="003C2D49" w:rsidP="00943313">
            <w:pPr>
              <w:spacing w:after="120"/>
              <w:jc w:val="both"/>
              <w:rPr>
                <w:kern w:val="32"/>
              </w:rPr>
            </w:pPr>
            <w:r w:rsidRPr="00FB15EF">
              <w:rPr>
                <w:kern w:val="32"/>
              </w:rPr>
              <w:t>Е.А. Саввина</w:t>
            </w:r>
          </w:p>
        </w:tc>
      </w:tr>
      <w:tr w:rsidR="003C2D49" w:rsidRPr="00FB15EF" w:rsidTr="00991871">
        <w:trPr>
          <w:gridBefore w:val="1"/>
          <w:wBefore w:w="171" w:type="dxa"/>
          <w:trHeight w:val="347"/>
          <w:jc w:val="center"/>
        </w:trPr>
        <w:tc>
          <w:tcPr>
            <w:tcW w:w="4069" w:type="dxa"/>
            <w:gridSpan w:val="2"/>
            <w:shd w:val="clear" w:color="auto" w:fill="auto"/>
          </w:tcPr>
          <w:p w:rsidR="003C2D49" w:rsidRPr="00FB15EF" w:rsidRDefault="003C2D49" w:rsidP="00943313">
            <w:pPr>
              <w:spacing w:after="120"/>
              <w:jc w:val="both"/>
              <w:rPr>
                <w:kern w:val="32"/>
              </w:rPr>
            </w:pPr>
            <w:r w:rsidRPr="00FB15EF">
              <w:rPr>
                <w:kern w:val="32"/>
              </w:rPr>
              <w:t>Начальник ЮУ</w:t>
            </w:r>
          </w:p>
        </w:tc>
        <w:tc>
          <w:tcPr>
            <w:tcW w:w="2934" w:type="dxa"/>
            <w:gridSpan w:val="2"/>
            <w:shd w:val="clear" w:color="auto" w:fill="auto"/>
          </w:tcPr>
          <w:p w:rsidR="003C2D49" w:rsidRPr="00FB15EF" w:rsidRDefault="003C2D49" w:rsidP="00943313">
            <w:pPr>
              <w:spacing w:after="120"/>
              <w:jc w:val="both"/>
              <w:rPr>
                <w:kern w:val="32"/>
              </w:rPr>
            </w:pPr>
          </w:p>
        </w:tc>
        <w:tc>
          <w:tcPr>
            <w:tcW w:w="2268" w:type="dxa"/>
            <w:gridSpan w:val="2"/>
            <w:shd w:val="clear" w:color="auto" w:fill="auto"/>
          </w:tcPr>
          <w:p w:rsidR="003C2D49" w:rsidRPr="00FB15EF" w:rsidRDefault="003C2D49" w:rsidP="00943313">
            <w:pPr>
              <w:spacing w:after="120"/>
              <w:jc w:val="both"/>
              <w:rPr>
                <w:kern w:val="32"/>
              </w:rPr>
            </w:pPr>
            <w:r w:rsidRPr="00FB15EF">
              <w:rPr>
                <w:kern w:val="32"/>
              </w:rPr>
              <w:t>Н.Я. Матвеева</w:t>
            </w:r>
          </w:p>
        </w:tc>
      </w:tr>
      <w:tr w:rsidR="003C2D49" w:rsidRPr="00FB15EF" w:rsidTr="00991871">
        <w:trPr>
          <w:gridBefore w:val="1"/>
          <w:wBefore w:w="171" w:type="dxa"/>
          <w:jc w:val="center"/>
        </w:trPr>
        <w:tc>
          <w:tcPr>
            <w:tcW w:w="4069" w:type="dxa"/>
            <w:gridSpan w:val="2"/>
            <w:shd w:val="clear" w:color="auto" w:fill="auto"/>
          </w:tcPr>
          <w:p w:rsidR="003C2D49" w:rsidRPr="00FB15EF" w:rsidRDefault="00991871" w:rsidP="00991871">
            <w:pPr>
              <w:spacing w:after="120"/>
              <w:rPr>
                <w:kern w:val="32"/>
              </w:rPr>
            </w:pPr>
            <w:r>
              <w:rPr>
                <w:kern w:val="32"/>
              </w:rPr>
              <w:t>И.о. п</w:t>
            </w:r>
            <w:r w:rsidR="003C2D49" w:rsidRPr="00FB15EF">
              <w:rPr>
                <w:kern w:val="32"/>
              </w:rPr>
              <w:t>редседател</w:t>
            </w:r>
            <w:r>
              <w:rPr>
                <w:kern w:val="32"/>
              </w:rPr>
              <w:t>я</w:t>
            </w:r>
            <w:r w:rsidR="003C2D49" w:rsidRPr="00FB15EF">
              <w:rPr>
                <w:kern w:val="32"/>
              </w:rPr>
              <w:t xml:space="preserve"> первичной профсоюзной организации студентов и аспирантов ТулГУ</w:t>
            </w:r>
          </w:p>
        </w:tc>
        <w:tc>
          <w:tcPr>
            <w:tcW w:w="2934" w:type="dxa"/>
            <w:gridSpan w:val="2"/>
            <w:shd w:val="clear" w:color="auto" w:fill="auto"/>
          </w:tcPr>
          <w:p w:rsidR="003C2D49" w:rsidRPr="00FB15EF" w:rsidRDefault="003C2D49" w:rsidP="00943313">
            <w:pPr>
              <w:spacing w:after="120"/>
              <w:jc w:val="both"/>
              <w:rPr>
                <w:kern w:val="32"/>
              </w:rPr>
            </w:pP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3C2D49" w:rsidRPr="00FB15EF" w:rsidRDefault="00592E67" w:rsidP="00943313">
            <w:pPr>
              <w:spacing w:after="120"/>
              <w:rPr>
                <w:kern w:val="32"/>
              </w:rPr>
            </w:pPr>
            <w:r>
              <w:rPr>
                <w:kern w:val="32"/>
              </w:rPr>
              <w:t>Д.И Антонова</w:t>
            </w:r>
          </w:p>
        </w:tc>
      </w:tr>
      <w:tr w:rsidR="003C2D49" w:rsidRPr="00FB15EF" w:rsidTr="00991871">
        <w:trPr>
          <w:gridBefore w:val="1"/>
          <w:wBefore w:w="171" w:type="dxa"/>
          <w:jc w:val="center"/>
        </w:trPr>
        <w:tc>
          <w:tcPr>
            <w:tcW w:w="4069" w:type="dxa"/>
            <w:gridSpan w:val="2"/>
            <w:shd w:val="clear" w:color="auto" w:fill="auto"/>
          </w:tcPr>
          <w:p w:rsidR="003C2D49" w:rsidRPr="00FB15EF" w:rsidRDefault="003C2D49" w:rsidP="00943313">
            <w:pPr>
              <w:spacing w:after="120"/>
              <w:rPr>
                <w:kern w:val="32"/>
              </w:rPr>
            </w:pPr>
            <w:r w:rsidRPr="00FB15EF">
              <w:rPr>
                <w:kern w:val="32"/>
              </w:rPr>
              <w:t>Председатель совета обучающихся ТулГУ</w:t>
            </w:r>
          </w:p>
        </w:tc>
        <w:tc>
          <w:tcPr>
            <w:tcW w:w="2934" w:type="dxa"/>
            <w:gridSpan w:val="2"/>
            <w:shd w:val="clear" w:color="auto" w:fill="auto"/>
          </w:tcPr>
          <w:p w:rsidR="003C2D49" w:rsidRPr="00FB15EF" w:rsidRDefault="003C2D49" w:rsidP="00943313">
            <w:pPr>
              <w:spacing w:after="120"/>
              <w:jc w:val="both"/>
              <w:rPr>
                <w:kern w:val="32"/>
              </w:rPr>
            </w:pP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3C2D49" w:rsidRPr="00FB15EF" w:rsidRDefault="003C2D49" w:rsidP="00177EEC">
            <w:pPr>
              <w:spacing w:after="120"/>
              <w:rPr>
                <w:kern w:val="32"/>
              </w:rPr>
            </w:pPr>
            <w:r w:rsidRPr="00FB15EF">
              <w:rPr>
                <w:kern w:val="32"/>
              </w:rPr>
              <w:t xml:space="preserve">А.Л. </w:t>
            </w:r>
            <w:r w:rsidR="00177EEC">
              <w:rPr>
                <w:kern w:val="32"/>
              </w:rPr>
              <w:t>Гладких</w:t>
            </w:r>
          </w:p>
        </w:tc>
      </w:tr>
      <w:tr w:rsidR="00991871" w:rsidRPr="004954EF" w:rsidTr="00991871">
        <w:trPr>
          <w:gridAfter w:val="1"/>
          <w:wAfter w:w="258" w:type="dxa"/>
          <w:jc w:val="center"/>
        </w:trPr>
        <w:tc>
          <w:tcPr>
            <w:tcW w:w="4069" w:type="dxa"/>
            <w:gridSpan w:val="2"/>
            <w:shd w:val="clear" w:color="auto" w:fill="auto"/>
          </w:tcPr>
          <w:p w:rsidR="00991871" w:rsidRPr="004954EF" w:rsidRDefault="00991871" w:rsidP="00991871">
            <w:pPr>
              <w:spacing w:after="120"/>
              <w:rPr>
                <w:kern w:val="32"/>
              </w:rPr>
            </w:pPr>
            <w:r>
              <w:t xml:space="preserve">   Ученый секретарь</w:t>
            </w:r>
          </w:p>
        </w:tc>
        <w:tc>
          <w:tcPr>
            <w:tcW w:w="2934" w:type="dxa"/>
            <w:gridSpan w:val="2"/>
            <w:shd w:val="clear" w:color="auto" w:fill="auto"/>
          </w:tcPr>
          <w:p w:rsidR="00991871" w:rsidRPr="004954EF" w:rsidRDefault="00991871" w:rsidP="00991871">
            <w:pPr>
              <w:spacing w:after="120"/>
              <w:rPr>
                <w:kern w:val="32"/>
              </w:rPr>
            </w:pPr>
          </w:p>
        </w:tc>
        <w:tc>
          <w:tcPr>
            <w:tcW w:w="2181" w:type="dxa"/>
            <w:gridSpan w:val="2"/>
            <w:shd w:val="clear" w:color="auto" w:fill="auto"/>
            <w:vAlign w:val="center"/>
          </w:tcPr>
          <w:p w:rsidR="00991871" w:rsidRPr="004954EF" w:rsidRDefault="00991871" w:rsidP="00991871">
            <w:pPr>
              <w:spacing w:after="120"/>
              <w:rPr>
                <w:kern w:val="32"/>
              </w:rPr>
            </w:pPr>
            <w:r>
              <w:rPr>
                <w:kern w:val="32"/>
              </w:rPr>
              <w:t xml:space="preserve">   Л.И. Лосева</w:t>
            </w:r>
          </w:p>
        </w:tc>
      </w:tr>
      <w:tr w:rsidR="00991871" w:rsidRPr="00FB15EF" w:rsidTr="00991871">
        <w:trPr>
          <w:gridBefore w:val="1"/>
          <w:wBefore w:w="171" w:type="dxa"/>
          <w:jc w:val="center"/>
        </w:trPr>
        <w:tc>
          <w:tcPr>
            <w:tcW w:w="4069" w:type="dxa"/>
            <w:gridSpan w:val="2"/>
            <w:shd w:val="clear" w:color="auto" w:fill="auto"/>
          </w:tcPr>
          <w:p w:rsidR="00991871" w:rsidRPr="00FB15EF" w:rsidRDefault="00991871" w:rsidP="00943313">
            <w:pPr>
              <w:spacing w:after="120"/>
              <w:rPr>
                <w:kern w:val="32"/>
              </w:rPr>
            </w:pPr>
          </w:p>
        </w:tc>
        <w:tc>
          <w:tcPr>
            <w:tcW w:w="2934" w:type="dxa"/>
            <w:gridSpan w:val="2"/>
            <w:shd w:val="clear" w:color="auto" w:fill="auto"/>
          </w:tcPr>
          <w:p w:rsidR="00991871" w:rsidRPr="00FB15EF" w:rsidRDefault="00991871" w:rsidP="00943313">
            <w:pPr>
              <w:spacing w:after="120"/>
              <w:jc w:val="both"/>
              <w:rPr>
                <w:kern w:val="32"/>
              </w:rPr>
            </w:pP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991871" w:rsidRPr="00FB15EF" w:rsidRDefault="00991871" w:rsidP="00177EEC">
            <w:pPr>
              <w:spacing w:after="120"/>
              <w:rPr>
                <w:kern w:val="32"/>
              </w:rPr>
            </w:pPr>
          </w:p>
        </w:tc>
      </w:tr>
    </w:tbl>
    <w:p w:rsidR="00802A25" w:rsidRPr="005640AF" w:rsidRDefault="003C2D49" w:rsidP="00B96826">
      <w:pPr>
        <w:spacing w:line="360" w:lineRule="auto"/>
        <w:jc w:val="center"/>
        <w:rPr>
          <w:bCs/>
        </w:rPr>
      </w:pPr>
      <w:r w:rsidRPr="00FB15EF">
        <w:rPr>
          <w:b/>
          <w:szCs w:val="24"/>
        </w:rPr>
        <w:br w:type="page"/>
      </w:r>
    </w:p>
    <w:p w:rsidR="00091E3D" w:rsidRPr="00FB15EF" w:rsidRDefault="00091E3D" w:rsidP="00091E3D">
      <w:pPr>
        <w:widowControl w:val="0"/>
        <w:spacing w:before="240" w:after="120"/>
        <w:jc w:val="center"/>
        <w:rPr>
          <w:b/>
          <w:szCs w:val="24"/>
        </w:rPr>
      </w:pPr>
      <w:r w:rsidRPr="00FB15EF">
        <w:rPr>
          <w:b/>
          <w:szCs w:val="24"/>
        </w:rPr>
        <w:lastRenderedPageBreak/>
        <w:t>Предисловие</w:t>
      </w:r>
    </w:p>
    <w:p w:rsidR="00091E3D" w:rsidRPr="00FB15EF" w:rsidRDefault="00091E3D" w:rsidP="00091E3D">
      <w:pPr>
        <w:ind w:firstLine="709"/>
        <w:jc w:val="center"/>
        <w:rPr>
          <w:b/>
          <w:sz w:val="24"/>
          <w:szCs w:val="24"/>
        </w:rPr>
      </w:pPr>
    </w:p>
    <w:p w:rsidR="00991871" w:rsidRPr="004954EF" w:rsidRDefault="00991871" w:rsidP="00991871">
      <w:r w:rsidRPr="004954EF">
        <w:t>1 РАЗРАБОТАНО рабочей группой в составе:</w:t>
      </w:r>
    </w:p>
    <w:p w:rsidR="00991871" w:rsidRPr="004954EF" w:rsidRDefault="00991871" w:rsidP="00991871"/>
    <w:tbl>
      <w:tblPr>
        <w:tblW w:w="0" w:type="auto"/>
        <w:tblInd w:w="108" w:type="dxa"/>
        <w:tblLook w:val="01E0"/>
      </w:tblPr>
      <w:tblGrid>
        <w:gridCol w:w="2176"/>
        <w:gridCol w:w="2502"/>
        <w:gridCol w:w="4785"/>
      </w:tblGrid>
      <w:tr w:rsidR="00991871" w:rsidRPr="004954EF" w:rsidTr="00991871">
        <w:tc>
          <w:tcPr>
            <w:tcW w:w="2176" w:type="dxa"/>
          </w:tcPr>
          <w:p w:rsidR="00991871" w:rsidRPr="004954EF" w:rsidRDefault="00991871" w:rsidP="00991871">
            <w:pPr>
              <w:spacing w:after="120"/>
            </w:pPr>
            <w:r w:rsidRPr="004954EF">
              <w:t>______________</w:t>
            </w:r>
          </w:p>
        </w:tc>
        <w:tc>
          <w:tcPr>
            <w:tcW w:w="2502" w:type="dxa"/>
          </w:tcPr>
          <w:p w:rsidR="00991871" w:rsidRPr="004954EF" w:rsidRDefault="00991871" w:rsidP="00991871">
            <w:pPr>
              <w:spacing w:after="120"/>
            </w:pPr>
            <w:r>
              <w:t>О.А</w:t>
            </w:r>
            <w:r w:rsidRPr="00EF70FC">
              <w:t>. Ткач,</w:t>
            </w:r>
          </w:p>
        </w:tc>
        <w:tc>
          <w:tcPr>
            <w:tcW w:w="4785" w:type="dxa"/>
          </w:tcPr>
          <w:p w:rsidR="00991871" w:rsidRPr="004954EF" w:rsidRDefault="00991871" w:rsidP="00991871">
            <w:pPr>
              <w:spacing w:after="120"/>
            </w:pPr>
            <w:r w:rsidRPr="004954EF">
              <w:t>начальник управления подготовки кадров высшей квалификации;</w:t>
            </w:r>
          </w:p>
        </w:tc>
      </w:tr>
      <w:tr w:rsidR="00991871" w:rsidRPr="004954EF" w:rsidTr="00991871">
        <w:tc>
          <w:tcPr>
            <w:tcW w:w="2176" w:type="dxa"/>
          </w:tcPr>
          <w:p w:rsidR="00991871" w:rsidRPr="004954EF" w:rsidRDefault="00991871" w:rsidP="00991871">
            <w:pPr>
              <w:spacing w:after="120"/>
            </w:pPr>
            <w:r w:rsidRPr="004954EF">
              <w:t>______________</w:t>
            </w:r>
          </w:p>
        </w:tc>
        <w:tc>
          <w:tcPr>
            <w:tcW w:w="2502" w:type="dxa"/>
          </w:tcPr>
          <w:p w:rsidR="00991871" w:rsidRPr="004954EF" w:rsidRDefault="00991871" w:rsidP="00991871">
            <w:pPr>
              <w:spacing w:after="120"/>
            </w:pPr>
            <w:r w:rsidRPr="004954EF">
              <w:t>Т.В.</w:t>
            </w:r>
            <w:r w:rsidRPr="00EF70FC">
              <w:t>Травина,</w:t>
            </w:r>
          </w:p>
        </w:tc>
        <w:tc>
          <w:tcPr>
            <w:tcW w:w="4785" w:type="dxa"/>
          </w:tcPr>
          <w:p w:rsidR="00991871" w:rsidRPr="004954EF" w:rsidRDefault="00991871" w:rsidP="00991871">
            <w:pPr>
              <w:spacing w:after="120"/>
            </w:pPr>
            <w:r w:rsidRPr="004954EF">
              <w:t>начальник отдела аспирантуры, докторантуры и ординатуры;</w:t>
            </w:r>
          </w:p>
        </w:tc>
      </w:tr>
    </w:tbl>
    <w:p w:rsidR="00991871" w:rsidRPr="004954EF" w:rsidRDefault="00991871" w:rsidP="00991871"/>
    <w:p w:rsidR="00991871" w:rsidRPr="004954EF" w:rsidRDefault="00991871" w:rsidP="00991871">
      <w:pPr>
        <w:spacing w:after="120"/>
      </w:pPr>
      <w:r w:rsidRPr="004954EF">
        <w:t>2 ВНЕСЕНО управлением подготовки кадров высшей квалификации ТулГУ.</w:t>
      </w:r>
    </w:p>
    <w:p w:rsidR="00991871" w:rsidRPr="004954EF" w:rsidRDefault="00991871" w:rsidP="00991871">
      <w:pPr>
        <w:spacing w:after="120"/>
        <w:rPr>
          <w:spacing w:val="-4"/>
        </w:rPr>
      </w:pPr>
      <w:r w:rsidRPr="004954EF">
        <w:rPr>
          <w:spacing w:val="-4"/>
        </w:rPr>
        <w:t xml:space="preserve">3 </w:t>
      </w:r>
      <w:r w:rsidRPr="004954EF">
        <w:t xml:space="preserve">ВВЕДЕНО В ДЕЙСТВИЕ </w:t>
      </w:r>
      <w:r w:rsidRPr="004954EF">
        <w:rPr>
          <w:i/>
        </w:rPr>
        <w:t>____________</w:t>
      </w:r>
      <w:r w:rsidRPr="004954EF">
        <w:t xml:space="preserve"> 20</w:t>
      </w:r>
      <w:r w:rsidRPr="004954EF">
        <w:rPr>
          <w:i/>
        </w:rPr>
        <w:t xml:space="preserve">___ </w:t>
      </w:r>
      <w:r w:rsidRPr="004954EF">
        <w:t>г.</w:t>
      </w:r>
    </w:p>
    <w:p w:rsidR="00991871" w:rsidRPr="004954EF" w:rsidRDefault="00991871" w:rsidP="00991871">
      <w:pPr>
        <w:spacing w:after="120"/>
        <w:rPr>
          <w:u w:val="single"/>
        </w:rPr>
      </w:pPr>
      <w:r w:rsidRPr="004954EF">
        <w:t xml:space="preserve">4 ИЗДАНИЕ </w:t>
      </w:r>
      <w:r>
        <w:rPr>
          <w:i/>
        </w:rPr>
        <w:t>первое</w:t>
      </w:r>
      <w:r w:rsidRPr="004954EF">
        <w:t>.</w:t>
      </w:r>
    </w:p>
    <w:p w:rsidR="00991871" w:rsidRPr="00654B21" w:rsidRDefault="00991871" w:rsidP="00991871">
      <w:pPr>
        <w:spacing w:after="120"/>
        <w:rPr>
          <w:spacing w:val="-2"/>
        </w:rPr>
      </w:pPr>
      <w:r w:rsidRPr="004954EF">
        <w:t xml:space="preserve">5 Дата размещения документа на сайте университета </w:t>
      </w:r>
      <w:hyperlink r:id="rId8" w:history="1">
        <w:r w:rsidRPr="00EF70FC">
          <w:rPr>
            <w:rStyle w:val="af9"/>
          </w:rPr>
          <w:t>https://t</w:t>
        </w:r>
        <w:r w:rsidRPr="00EF70FC">
          <w:rPr>
            <w:rStyle w:val="af9"/>
            <w:lang w:val="en-US"/>
          </w:rPr>
          <w:t>ul</w:t>
        </w:r>
        <w:r w:rsidRPr="00EF70FC">
          <w:rPr>
            <w:rStyle w:val="af9"/>
          </w:rPr>
          <w:t>su.ru</w:t>
        </w:r>
      </w:hyperlink>
      <w:r>
        <w:rPr>
          <w:spacing w:val="-2"/>
        </w:rPr>
        <w:t xml:space="preserve"> </w:t>
      </w:r>
    </w:p>
    <w:p w:rsidR="00991871" w:rsidRPr="004954EF" w:rsidRDefault="00991871" w:rsidP="00991871">
      <w:pPr>
        <w:spacing w:after="120"/>
      </w:pPr>
      <w:r w:rsidRPr="00F2224E">
        <w:rPr>
          <w:spacing w:val="-2"/>
        </w:rPr>
        <w:t xml:space="preserve">  </w:t>
      </w:r>
      <w:r>
        <w:rPr>
          <w:spacing w:val="-2"/>
        </w:rPr>
        <w:t xml:space="preserve"> </w:t>
      </w:r>
      <w:r w:rsidRPr="004954EF">
        <w:rPr>
          <w:lang w:eastAsia="en-US"/>
        </w:rPr>
        <w:t>«___» ___________20__ г.</w:t>
      </w:r>
    </w:p>
    <w:p w:rsidR="00991871" w:rsidRPr="004954EF" w:rsidRDefault="00991871" w:rsidP="00991871">
      <w:pPr>
        <w:spacing w:after="120"/>
        <w:rPr>
          <w:i/>
        </w:rPr>
      </w:pPr>
      <w:r w:rsidRPr="004954EF">
        <w:t>6</w:t>
      </w:r>
      <w:r w:rsidRPr="004954EF">
        <w:rPr>
          <w:i/>
        </w:rPr>
        <w:t xml:space="preserve"> Примечание:</w:t>
      </w:r>
      <w:r w:rsidRPr="004954EF">
        <w:rPr>
          <w:i/>
        </w:rPr>
        <w:tab/>
      </w:r>
    </w:p>
    <w:p w:rsidR="00991871" w:rsidRDefault="00991871" w:rsidP="00991871">
      <w:pPr>
        <w:rPr>
          <w:i/>
        </w:rPr>
      </w:pPr>
    </w:p>
    <w:p w:rsidR="00091E3D" w:rsidRPr="00FB15EF" w:rsidRDefault="00091E3D" w:rsidP="00091E3D">
      <w:pPr>
        <w:ind w:firstLine="709"/>
        <w:jc w:val="both"/>
        <w:rPr>
          <w:i/>
        </w:rPr>
      </w:pPr>
    </w:p>
    <w:p w:rsidR="00091E3D" w:rsidRPr="00FB15EF" w:rsidRDefault="00091E3D" w:rsidP="00091E3D">
      <w:pPr>
        <w:ind w:firstLine="709"/>
        <w:jc w:val="both"/>
        <w:rPr>
          <w:i/>
        </w:rPr>
      </w:pPr>
    </w:p>
    <w:p w:rsidR="00091E3D" w:rsidRPr="00FB15EF" w:rsidRDefault="00091E3D" w:rsidP="00091E3D">
      <w:pPr>
        <w:ind w:firstLine="709"/>
        <w:jc w:val="both"/>
        <w:rPr>
          <w:i/>
        </w:rPr>
      </w:pPr>
    </w:p>
    <w:p w:rsidR="00091E3D" w:rsidRPr="00FB15EF" w:rsidRDefault="00091E3D" w:rsidP="00091E3D">
      <w:pPr>
        <w:ind w:firstLine="709"/>
        <w:jc w:val="both"/>
        <w:rPr>
          <w:i/>
        </w:rPr>
      </w:pPr>
    </w:p>
    <w:p w:rsidR="00091E3D" w:rsidRPr="00FB15EF" w:rsidRDefault="00091E3D" w:rsidP="00091E3D">
      <w:pPr>
        <w:ind w:firstLine="709"/>
        <w:jc w:val="both"/>
        <w:rPr>
          <w:i/>
        </w:rPr>
      </w:pPr>
    </w:p>
    <w:p w:rsidR="00091E3D" w:rsidRPr="00FB15EF" w:rsidRDefault="00091E3D" w:rsidP="00091E3D">
      <w:pPr>
        <w:ind w:firstLine="709"/>
        <w:jc w:val="both"/>
        <w:rPr>
          <w:b/>
          <w:sz w:val="24"/>
          <w:szCs w:val="24"/>
        </w:rPr>
      </w:pPr>
    </w:p>
    <w:p w:rsidR="00091E3D" w:rsidRPr="00FB15EF" w:rsidRDefault="00091E3D" w:rsidP="00091E3D">
      <w:pPr>
        <w:ind w:firstLine="709"/>
        <w:jc w:val="both"/>
        <w:rPr>
          <w:b/>
          <w:sz w:val="24"/>
          <w:szCs w:val="24"/>
        </w:rPr>
      </w:pPr>
    </w:p>
    <w:p w:rsidR="00091E3D" w:rsidRPr="00FB15EF" w:rsidRDefault="00091E3D" w:rsidP="00091E3D">
      <w:pPr>
        <w:ind w:firstLine="709"/>
        <w:jc w:val="both"/>
        <w:rPr>
          <w:b/>
          <w:sz w:val="24"/>
          <w:szCs w:val="24"/>
        </w:rPr>
      </w:pPr>
    </w:p>
    <w:p w:rsidR="00091E3D" w:rsidRPr="00FB15EF" w:rsidRDefault="00091E3D" w:rsidP="00091E3D">
      <w:pPr>
        <w:ind w:firstLine="709"/>
        <w:jc w:val="both"/>
        <w:rPr>
          <w:b/>
          <w:sz w:val="24"/>
          <w:szCs w:val="24"/>
        </w:rPr>
      </w:pPr>
    </w:p>
    <w:p w:rsidR="00091E3D" w:rsidRDefault="00091E3D" w:rsidP="00091E3D">
      <w:pPr>
        <w:ind w:firstLine="709"/>
        <w:jc w:val="both"/>
        <w:rPr>
          <w:b/>
          <w:sz w:val="24"/>
          <w:szCs w:val="24"/>
        </w:rPr>
      </w:pPr>
    </w:p>
    <w:p w:rsidR="00091E3D" w:rsidRDefault="00091E3D" w:rsidP="00091E3D">
      <w:pPr>
        <w:ind w:firstLine="709"/>
        <w:jc w:val="both"/>
        <w:rPr>
          <w:b/>
          <w:sz w:val="24"/>
          <w:szCs w:val="24"/>
        </w:rPr>
      </w:pPr>
    </w:p>
    <w:p w:rsidR="00091E3D" w:rsidRDefault="00091E3D" w:rsidP="00091E3D">
      <w:pPr>
        <w:ind w:firstLine="709"/>
        <w:jc w:val="both"/>
        <w:rPr>
          <w:b/>
          <w:sz w:val="24"/>
          <w:szCs w:val="24"/>
        </w:rPr>
      </w:pPr>
    </w:p>
    <w:p w:rsidR="00091E3D" w:rsidRDefault="00091E3D" w:rsidP="00091E3D">
      <w:pPr>
        <w:ind w:firstLine="709"/>
        <w:jc w:val="both"/>
        <w:rPr>
          <w:b/>
          <w:sz w:val="24"/>
          <w:szCs w:val="24"/>
        </w:rPr>
      </w:pPr>
    </w:p>
    <w:p w:rsidR="00091E3D" w:rsidRDefault="00091E3D" w:rsidP="00091E3D">
      <w:pPr>
        <w:ind w:firstLine="709"/>
        <w:jc w:val="both"/>
        <w:rPr>
          <w:b/>
          <w:sz w:val="24"/>
          <w:szCs w:val="24"/>
        </w:rPr>
      </w:pPr>
    </w:p>
    <w:p w:rsidR="00991871" w:rsidRDefault="00991871" w:rsidP="00091E3D">
      <w:pPr>
        <w:ind w:firstLine="709"/>
        <w:jc w:val="both"/>
        <w:rPr>
          <w:b/>
          <w:sz w:val="24"/>
          <w:szCs w:val="24"/>
        </w:rPr>
      </w:pPr>
    </w:p>
    <w:p w:rsidR="00991871" w:rsidRDefault="00991871" w:rsidP="00091E3D">
      <w:pPr>
        <w:ind w:firstLine="709"/>
        <w:jc w:val="both"/>
        <w:rPr>
          <w:b/>
          <w:sz w:val="24"/>
          <w:szCs w:val="24"/>
        </w:rPr>
      </w:pPr>
    </w:p>
    <w:p w:rsidR="00991871" w:rsidRDefault="00991871" w:rsidP="00091E3D">
      <w:pPr>
        <w:ind w:firstLine="709"/>
        <w:jc w:val="both"/>
        <w:rPr>
          <w:b/>
          <w:sz w:val="24"/>
          <w:szCs w:val="24"/>
        </w:rPr>
      </w:pPr>
    </w:p>
    <w:p w:rsidR="00991871" w:rsidRDefault="00991871" w:rsidP="00091E3D">
      <w:pPr>
        <w:ind w:firstLine="709"/>
        <w:jc w:val="both"/>
        <w:rPr>
          <w:b/>
          <w:sz w:val="24"/>
          <w:szCs w:val="24"/>
        </w:rPr>
      </w:pPr>
    </w:p>
    <w:p w:rsidR="00991871" w:rsidRDefault="00991871" w:rsidP="00091E3D">
      <w:pPr>
        <w:ind w:firstLine="709"/>
        <w:jc w:val="both"/>
        <w:rPr>
          <w:b/>
          <w:sz w:val="24"/>
          <w:szCs w:val="24"/>
        </w:rPr>
      </w:pPr>
    </w:p>
    <w:p w:rsidR="00991871" w:rsidRDefault="00991871" w:rsidP="00091E3D">
      <w:pPr>
        <w:ind w:firstLine="709"/>
        <w:jc w:val="both"/>
        <w:rPr>
          <w:b/>
          <w:sz w:val="24"/>
          <w:szCs w:val="24"/>
        </w:rPr>
      </w:pPr>
    </w:p>
    <w:p w:rsidR="004134EC" w:rsidRDefault="004134EC" w:rsidP="00091E3D">
      <w:pPr>
        <w:ind w:firstLine="709"/>
        <w:jc w:val="both"/>
        <w:rPr>
          <w:b/>
          <w:sz w:val="24"/>
          <w:szCs w:val="24"/>
        </w:rPr>
      </w:pPr>
    </w:p>
    <w:p w:rsidR="004134EC" w:rsidRDefault="004134EC" w:rsidP="00091E3D">
      <w:pPr>
        <w:ind w:firstLine="709"/>
        <w:jc w:val="both"/>
        <w:rPr>
          <w:b/>
          <w:sz w:val="24"/>
          <w:szCs w:val="24"/>
        </w:rPr>
      </w:pPr>
    </w:p>
    <w:p w:rsidR="00091E3D" w:rsidRPr="00FB15EF" w:rsidRDefault="00091E3D" w:rsidP="00091E3D">
      <w:pPr>
        <w:spacing w:after="120"/>
        <w:ind w:firstLine="709"/>
        <w:jc w:val="both"/>
        <w:rPr>
          <w:sz w:val="24"/>
          <w:szCs w:val="24"/>
        </w:rPr>
      </w:pPr>
      <w:r w:rsidRPr="00FB15EF">
        <w:rPr>
          <w:sz w:val="24"/>
          <w:szCs w:val="24"/>
        </w:rPr>
        <w:t>Документ является собственностью ТулГУ и не подлежит передаче, воспроизведению и копированию без разрешения представителя ректората, ответственного за систему менеджмента качества.</w:t>
      </w:r>
    </w:p>
    <w:p w:rsidR="00802A25" w:rsidRDefault="00091E3D" w:rsidP="00091E3D">
      <w:pPr>
        <w:pStyle w:val="4"/>
        <w:sectPr w:rsidR="00802A25" w:rsidSect="00AC2EEE">
          <w:headerReference w:type="default" r:id="rId9"/>
          <w:headerReference w:type="first" r:id="rId10"/>
          <w:pgSz w:w="11906" w:h="16838" w:code="9"/>
          <w:pgMar w:top="567" w:right="567" w:bottom="851" w:left="1134" w:header="567" w:footer="709" w:gutter="0"/>
          <w:cols w:space="708"/>
          <w:titlePg/>
          <w:docGrid w:linePitch="381"/>
        </w:sectPr>
      </w:pPr>
      <w:r w:rsidRPr="00FB15EF">
        <w:br w:type="page"/>
      </w:r>
    </w:p>
    <w:p w:rsidR="00802A25" w:rsidRPr="004F5677" w:rsidRDefault="00802A25" w:rsidP="00A900CC">
      <w:pPr>
        <w:pStyle w:val="1"/>
        <w:spacing w:line="230" w:lineRule="auto"/>
      </w:pPr>
      <w:bookmarkStart w:id="2" w:name="_Toc332975107"/>
      <w:bookmarkStart w:id="3" w:name="_Toc338420115"/>
      <w:bookmarkStart w:id="4" w:name="_Toc64538907"/>
      <w:r w:rsidRPr="004F5677">
        <w:lastRenderedPageBreak/>
        <w:t>1 Назначение и область применения</w:t>
      </w:r>
      <w:bookmarkEnd w:id="0"/>
      <w:bookmarkEnd w:id="1"/>
      <w:bookmarkEnd w:id="2"/>
      <w:bookmarkEnd w:id="3"/>
      <w:bookmarkEnd w:id="4"/>
    </w:p>
    <w:p w:rsidR="00802A25" w:rsidRPr="004F5677" w:rsidRDefault="00802A25" w:rsidP="00A900CC">
      <w:pPr>
        <w:autoSpaceDE w:val="0"/>
        <w:autoSpaceDN w:val="0"/>
        <w:adjustRightInd w:val="0"/>
        <w:spacing w:line="230" w:lineRule="auto"/>
        <w:ind w:firstLine="708"/>
        <w:jc w:val="both"/>
      </w:pPr>
      <w:bookmarkStart w:id="5" w:name="_Hlk61785945"/>
      <w:r w:rsidRPr="004F5677">
        <w:t>1.1 Настоящ</w:t>
      </w:r>
      <w:r w:rsidR="006513BC" w:rsidRPr="004F5677">
        <w:t xml:space="preserve">ее </w:t>
      </w:r>
      <w:r w:rsidR="00385253" w:rsidRPr="004F5677">
        <w:t>П</w:t>
      </w:r>
      <w:r w:rsidR="006513BC" w:rsidRPr="004F5677">
        <w:t>оложение</w:t>
      </w:r>
      <w:r w:rsidRPr="004F5677">
        <w:t xml:space="preserve"> устанавливает формы, порядок проведения, периодичность и систему оценивания текущего контроля успеваемости</w:t>
      </w:r>
      <w:r w:rsidR="00F11779" w:rsidRPr="004F5677">
        <w:t xml:space="preserve"> </w:t>
      </w:r>
      <w:r w:rsidR="008D4B47">
        <w:t>аспирантов</w:t>
      </w:r>
      <w:r w:rsidRPr="004F5677">
        <w:t>, формы промежуточной аттестации</w:t>
      </w:r>
      <w:r w:rsidR="00F11779" w:rsidRPr="004F5677">
        <w:t xml:space="preserve"> </w:t>
      </w:r>
      <w:r w:rsidR="008D4B47">
        <w:t>аспирантов (за исключением кандидатских экзаменов)</w:t>
      </w:r>
      <w:r w:rsidRPr="004F5677">
        <w:t xml:space="preserve">, ее периодичность и порядок ее проведения, включая систему оценивания результатов промежуточной аттестации и критерии выставления оценок, порядок и сроки ликвидации </w:t>
      </w:r>
      <w:r w:rsidR="008D4B47">
        <w:t>аспирантами</w:t>
      </w:r>
      <w:r w:rsidR="00F11779" w:rsidRPr="004F5677">
        <w:t xml:space="preserve"> </w:t>
      </w:r>
      <w:r w:rsidRPr="004F5677">
        <w:t xml:space="preserve">академической задолженности, </w:t>
      </w:r>
      <w:r w:rsidRPr="00177EEC">
        <w:t xml:space="preserve">порядок предоставления </w:t>
      </w:r>
      <w:r w:rsidR="008D4B47" w:rsidRPr="00177EEC">
        <w:t>аспиранту</w:t>
      </w:r>
      <w:r w:rsidR="00F11779" w:rsidRPr="00177EEC">
        <w:t xml:space="preserve"> </w:t>
      </w:r>
      <w:r w:rsidRPr="00177EEC">
        <w:t xml:space="preserve">индивидуального </w:t>
      </w:r>
      <w:r w:rsidR="000907EE" w:rsidRPr="00177EEC">
        <w:t>учебного плана</w:t>
      </w:r>
      <w:r w:rsidRPr="00177EEC">
        <w:t xml:space="preserve"> для повторного </w:t>
      </w:r>
      <w:r w:rsidR="000C2036" w:rsidRPr="00177EEC">
        <w:t>освоения компонентов образовательной программы</w:t>
      </w:r>
      <w:r w:rsidRPr="00177EEC">
        <w:t xml:space="preserve"> и предоставления</w:t>
      </w:r>
      <w:r w:rsidRPr="004F5677">
        <w:t xml:space="preserve"> </w:t>
      </w:r>
      <w:r w:rsidR="008D4B47">
        <w:t>аспиранту</w:t>
      </w:r>
      <w:r w:rsidRPr="004F5677">
        <w:t xml:space="preserve"> </w:t>
      </w:r>
      <w:r w:rsidRPr="00D41111">
        <w:t>академического отпуска</w:t>
      </w:r>
      <w:r w:rsidR="00D41111" w:rsidRPr="00D41111">
        <w:t xml:space="preserve"> </w:t>
      </w:r>
      <w:r w:rsidR="00AB1FE1" w:rsidRPr="00D41111">
        <w:t>в федеральном государственном бюджетном образовательном учреждении высшего образования «Тульский государственный</w:t>
      </w:r>
      <w:r w:rsidR="00AB1FE1" w:rsidRPr="004F5677">
        <w:t xml:space="preserve"> университет» (далее – ТулГУ, Университет).</w:t>
      </w:r>
    </w:p>
    <w:p w:rsidR="00802A25" w:rsidRPr="004F5677" w:rsidRDefault="00802A25" w:rsidP="00A900CC">
      <w:pPr>
        <w:autoSpaceDE w:val="0"/>
        <w:autoSpaceDN w:val="0"/>
        <w:adjustRightInd w:val="0"/>
        <w:spacing w:line="230" w:lineRule="auto"/>
        <w:ind w:firstLine="708"/>
        <w:jc w:val="both"/>
      </w:pPr>
      <w:r w:rsidRPr="004F5677">
        <w:t>1.2 Настоящ</w:t>
      </w:r>
      <w:r w:rsidR="00D923D2" w:rsidRPr="004F5677">
        <w:t>ее</w:t>
      </w:r>
      <w:r w:rsidR="002F548E">
        <w:t xml:space="preserve"> </w:t>
      </w:r>
      <w:r w:rsidR="00385253" w:rsidRPr="004F5677">
        <w:t>П</w:t>
      </w:r>
      <w:r w:rsidR="00D923D2" w:rsidRPr="004F5677">
        <w:t>оложение</w:t>
      </w:r>
      <w:r w:rsidRPr="004F5677">
        <w:t xml:space="preserve"> предназначен</w:t>
      </w:r>
      <w:r w:rsidR="00D923D2" w:rsidRPr="004F5677">
        <w:t>о</w:t>
      </w:r>
      <w:r w:rsidRPr="004F5677">
        <w:t xml:space="preserve"> для обучающихся и работников </w:t>
      </w:r>
      <w:r w:rsidR="00091C1A" w:rsidRPr="004F5677">
        <w:t>У</w:t>
      </w:r>
      <w:r w:rsidRPr="004F5677">
        <w:t>ниверситета, участвующих в организации и осуществлении учебного процесса</w:t>
      </w:r>
      <w:r w:rsidR="008205FA" w:rsidRPr="004F5677">
        <w:t xml:space="preserve"> </w:t>
      </w:r>
      <w:r w:rsidR="008D4B47" w:rsidRPr="000C2796">
        <w:rPr>
          <w:snapToGrid w:val="0"/>
          <w:color w:val="000000"/>
          <w:spacing w:val="2"/>
        </w:rPr>
        <w:t>по программам подготовки научных и научно-педагогических кадров в аспирантуре</w:t>
      </w:r>
      <w:r w:rsidR="008205FA" w:rsidRPr="004F5677">
        <w:t xml:space="preserve"> (далее – </w:t>
      </w:r>
      <w:r w:rsidR="008D4B47">
        <w:t>программы аспирантуры</w:t>
      </w:r>
      <w:r w:rsidR="008205FA" w:rsidRPr="004F5677">
        <w:t>)</w:t>
      </w:r>
      <w:r w:rsidRPr="004F5677">
        <w:t>.</w:t>
      </w:r>
    </w:p>
    <w:p w:rsidR="00A90D28" w:rsidRPr="004F5677" w:rsidRDefault="00A90D28" w:rsidP="00A900CC">
      <w:pPr>
        <w:autoSpaceDE w:val="0"/>
        <w:autoSpaceDN w:val="0"/>
        <w:adjustRightInd w:val="0"/>
        <w:spacing w:line="230" w:lineRule="auto"/>
        <w:ind w:firstLine="708"/>
        <w:jc w:val="both"/>
      </w:pPr>
      <w:r w:rsidRPr="004F5677">
        <w:t xml:space="preserve">Требования настоящего </w:t>
      </w:r>
      <w:r w:rsidR="00385253" w:rsidRPr="004F5677">
        <w:t>П</w:t>
      </w:r>
      <w:r w:rsidRPr="004F5677">
        <w:t xml:space="preserve">оложения распространяются на все структурные подразделения ТулГУ, </w:t>
      </w:r>
      <w:r w:rsidR="00385253" w:rsidRPr="004F5677">
        <w:t>участвующие в реализации</w:t>
      </w:r>
      <w:r w:rsidR="00B055EE">
        <w:t xml:space="preserve"> </w:t>
      </w:r>
      <w:r w:rsidR="007F731D">
        <w:t>программ аспирантуры</w:t>
      </w:r>
      <w:r w:rsidR="005F35D4" w:rsidRPr="004F5677">
        <w:t>.</w:t>
      </w:r>
      <w:bookmarkEnd w:id="5"/>
    </w:p>
    <w:p w:rsidR="00802A25" w:rsidRPr="004F5677" w:rsidRDefault="00802A25" w:rsidP="00A900CC">
      <w:pPr>
        <w:pStyle w:val="1"/>
        <w:spacing w:line="230" w:lineRule="auto"/>
      </w:pPr>
      <w:bookmarkStart w:id="6" w:name="_Toc76556835"/>
      <w:bookmarkStart w:id="7" w:name="_Toc209932499"/>
      <w:bookmarkStart w:id="8" w:name="_Toc332975108"/>
      <w:bookmarkStart w:id="9" w:name="_Toc338420116"/>
      <w:bookmarkStart w:id="10" w:name="_Toc64538908"/>
      <w:r w:rsidRPr="004F5677">
        <w:t xml:space="preserve">2 </w:t>
      </w:r>
      <w:bookmarkStart w:id="11" w:name="_Hlk61785988"/>
      <w:r w:rsidRPr="004F5677">
        <w:t>Нормативные</w:t>
      </w:r>
      <w:bookmarkEnd w:id="6"/>
      <w:bookmarkEnd w:id="7"/>
      <w:r w:rsidRPr="004F5677">
        <w:t xml:space="preserve"> и регламентирующие документы</w:t>
      </w:r>
      <w:bookmarkEnd w:id="8"/>
      <w:bookmarkEnd w:id="9"/>
      <w:bookmarkEnd w:id="10"/>
      <w:bookmarkEnd w:id="11"/>
    </w:p>
    <w:p w:rsidR="00AB1FE1" w:rsidRPr="004F5677" w:rsidRDefault="00AB1FE1" w:rsidP="00A900CC">
      <w:pPr>
        <w:tabs>
          <w:tab w:val="left" w:pos="1276"/>
        </w:tabs>
        <w:spacing w:line="230" w:lineRule="auto"/>
        <w:ind w:left="709"/>
        <w:jc w:val="both"/>
      </w:pPr>
      <w:r w:rsidRPr="004F5677">
        <w:rPr>
          <w:kern w:val="32"/>
        </w:rPr>
        <w:t>Нормативно-правовую базу настоящего Положения составляют:</w:t>
      </w:r>
    </w:p>
    <w:p w:rsidR="00802A25" w:rsidRPr="004F5677" w:rsidRDefault="00802A25" w:rsidP="00A900CC">
      <w:pPr>
        <w:numPr>
          <w:ilvl w:val="0"/>
          <w:numId w:val="2"/>
        </w:numPr>
        <w:tabs>
          <w:tab w:val="clear" w:pos="1650"/>
          <w:tab w:val="num" w:pos="0"/>
          <w:tab w:val="left" w:pos="1276"/>
        </w:tabs>
        <w:spacing w:line="230" w:lineRule="auto"/>
        <w:ind w:left="0" w:firstLine="709"/>
        <w:jc w:val="both"/>
      </w:pPr>
      <w:r w:rsidRPr="004F5677">
        <w:t>Федеральный закон от 29</w:t>
      </w:r>
      <w:r w:rsidR="00150AE8" w:rsidRPr="004F5677">
        <w:t xml:space="preserve"> декабря </w:t>
      </w:r>
      <w:r w:rsidRPr="004F5677">
        <w:t>2012</w:t>
      </w:r>
      <w:r w:rsidR="00150AE8" w:rsidRPr="004F5677">
        <w:t xml:space="preserve"> г.</w:t>
      </w:r>
      <w:r w:rsidRPr="004F5677">
        <w:t xml:space="preserve"> № 273-ФЗ «Об образовании в Российской Федерации»;</w:t>
      </w:r>
    </w:p>
    <w:p w:rsidR="00F412C4" w:rsidRDefault="00802A25" w:rsidP="00F412C4">
      <w:pPr>
        <w:numPr>
          <w:ilvl w:val="0"/>
          <w:numId w:val="2"/>
        </w:numPr>
        <w:tabs>
          <w:tab w:val="clear" w:pos="1650"/>
          <w:tab w:val="num" w:pos="0"/>
          <w:tab w:val="left" w:pos="1276"/>
        </w:tabs>
        <w:spacing w:line="230" w:lineRule="auto"/>
        <w:ind w:left="0" w:firstLine="709"/>
        <w:jc w:val="both"/>
      </w:pPr>
      <w:r w:rsidRPr="004F5677">
        <w:t>Приказ Министерства образования и науки РФ от 13</w:t>
      </w:r>
      <w:r w:rsidR="00943313" w:rsidRPr="004F5677">
        <w:t xml:space="preserve"> июня </w:t>
      </w:r>
      <w:r w:rsidRPr="004F5677">
        <w:t>2013г. №</w:t>
      </w:r>
      <w:r w:rsidR="003469F4" w:rsidRPr="004F5677">
        <w:t> </w:t>
      </w:r>
      <w:r w:rsidRPr="004F5677">
        <w:t>455 «</w:t>
      </w:r>
      <w:r w:rsidRPr="004F5677">
        <w:rPr>
          <w:snapToGrid w:val="0"/>
        </w:rPr>
        <w:t xml:space="preserve">Об утверждении Порядка </w:t>
      </w:r>
      <w:r w:rsidRPr="004F5677">
        <w:t>и оснований предоставления академического отпуска обучающимся»;</w:t>
      </w:r>
    </w:p>
    <w:p w:rsidR="007F731D" w:rsidRPr="007F731D" w:rsidRDefault="00F412C4" w:rsidP="00F412C4">
      <w:pPr>
        <w:numPr>
          <w:ilvl w:val="0"/>
          <w:numId w:val="2"/>
        </w:numPr>
        <w:tabs>
          <w:tab w:val="clear" w:pos="1650"/>
          <w:tab w:val="num" w:pos="0"/>
          <w:tab w:val="left" w:pos="1276"/>
        </w:tabs>
        <w:spacing w:line="230" w:lineRule="auto"/>
        <w:ind w:left="0" w:firstLine="709"/>
        <w:jc w:val="both"/>
      </w:pPr>
      <w:r w:rsidRPr="007F731D">
        <w:t>Постановление Правительства Российской Федерации</w:t>
      </w:r>
      <w:r>
        <w:t xml:space="preserve"> </w:t>
      </w:r>
      <w:r w:rsidR="007F731D" w:rsidRPr="007F731D">
        <w:t>от 30 ноября 2021 г. № 2122 «Об утверждении Положения о подготовке научных и научно-педагогических кадров в аспирантуре (адъюнктуре)</w:t>
      </w:r>
      <w:r w:rsidR="007F731D" w:rsidRPr="007F731D">
        <w:rPr>
          <w:rFonts w:hint="eastAsia"/>
        </w:rPr>
        <w:t>»</w:t>
      </w:r>
      <w:r w:rsidR="007F731D" w:rsidRPr="007F731D">
        <w:t>;</w:t>
      </w:r>
    </w:p>
    <w:p w:rsidR="00A90D28" w:rsidRPr="004F5677" w:rsidRDefault="00A90D28" w:rsidP="00A900CC">
      <w:pPr>
        <w:numPr>
          <w:ilvl w:val="0"/>
          <w:numId w:val="2"/>
        </w:numPr>
        <w:tabs>
          <w:tab w:val="clear" w:pos="1650"/>
          <w:tab w:val="num" w:pos="0"/>
          <w:tab w:val="left" w:pos="1276"/>
        </w:tabs>
        <w:spacing w:line="230" w:lineRule="auto"/>
        <w:ind w:left="0" w:firstLine="709"/>
        <w:jc w:val="both"/>
      </w:pPr>
      <w:r w:rsidRPr="004F5677">
        <w:t>Приказ Минобрнауки России от 23</w:t>
      </w:r>
      <w:r w:rsidR="00150AE8" w:rsidRPr="004F5677">
        <w:t xml:space="preserve"> августа </w:t>
      </w:r>
      <w:r w:rsidRPr="004F5677">
        <w:t>2017 № 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</w:t>
      </w:r>
      <w:r w:rsidR="00150AE8" w:rsidRPr="004F5677">
        <w:t>;</w:t>
      </w:r>
    </w:p>
    <w:p w:rsidR="00F412C4" w:rsidRDefault="00A90D28" w:rsidP="00F412C4">
      <w:pPr>
        <w:numPr>
          <w:ilvl w:val="0"/>
          <w:numId w:val="2"/>
        </w:numPr>
        <w:tabs>
          <w:tab w:val="clear" w:pos="1650"/>
          <w:tab w:val="num" w:pos="0"/>
          <w:tab w:val="left" w:pos="1276"/>
        </w:tabs>
        <w:spacing w:line="230" w:lineRule="auto"/>
        <w:ind w:left="0" w:firstLine="709"/>
        <w:jc w:val="both"/>
      </w:pPr>
      <w:r w:rsidRPr="004F5677">
        <w:t>Постановление Правительства Российской Федерации от 15 сентября 2020 г. № 1441 «Об утверждении Правил оказания платных образовательных услуг»;</w:t>
      </w:r>
    </w:p>
    <w:p w:rsidR="00F412C4" w:rsidRPr="00F412C4" w:rsidRDefault="00F412C4" w:rsidP="00F412C4">
      <w:pPr>
        <w:numPr>
          <w:ilvl w:val="0"/>
          <w:numId w:val="2"/>
        </w:numPr>
        <w:tabs>
          <w:tab w:val="clear" w:pos="1650"/>
          <w:tab w:val="num" w:pos="0"/>
          <w:tab w:val="left" w:pos="1276"/>
        </w:tabs>
        <w:spacing w:line="230" w:lineRule="auto"/>
        <w:ind w:left="0" w:firstLine="709"/>
        <w:jc w:val="both"/>
      </w:pPr>
      <w:r w:rsidRPr="00F412C4">
        <w:t>Приказ Министерства науки и высшего образования РФ от 20 октября 2021 г. № 951 "Об утверждении федеральных государственных требований к структуре программ подготовки научных и научно-педагогических кадров в аспирантуре (адъюнктуре), условиям их реализации, срокам освоения этих программ с учетом различных форм обучения, образовательных технологий и особенностей отдельных категорий аспирантов (адъюнктов)";</w:t>
      </w:r>
    </w:p>
    <w:p w:rsidR="00802A25" w:rsidRPr="004F5677" w:rsidRDefault="00802A25" w:rsidP="00A900CC">
      <w:pPr>
        <w:numPr>
          <w:ilvl w:val="0"/>
          <w:numId w:val="2"/>
        </w:numPr>
        <w:tabs>
          <w:tab w:val="clear" w:pos="1650"/>
          <w:tab w:val="num" w:pos="0"/>
          <w:tab w:val="left" w:pos="1276"/>
        </w:tabs>
        <w:spacing w:line="230" w:lineRule="auto"/>
        <w:ind w:left="0" w:firstLine="709"/>
        <w:jc w:val="both"/>
      </w:pPr>
      <w:r w:rsidRPr="004F5677">
        <w:t xml:space="preserve">Устав </w:t>
      </w:r>
      <w:r w:rsidR="0000585C" w:rsidRPr="004F5677">
        <w:t>ТулГУ</w:t>
      </w:r>
      <w:r w:rsidRPr="004F5677">
        <w:t>;</w:t>
      </w:r>
    </w:p>
    <w:p w:rsidR="00802A25" w:rsidRPr="004F5677" w:rsidRDefault="00802A25" w:rsidP="00A900CC">
      <w:pPr>
        <w:numPr>
          <w:ilvl w:val="0"/>
          <w:numId w:val="2"/>
        </w:numPr>
        <w:tabs>
          <w:tab w:val="clear" w:pos="1650"/>
          <w:tab w:val="num" w:pos="0"/>
          <w:tab w:val="left" w:pos="1276"/>
        </w:tabs>
        <w:spacing w:line="230" w:lineRule="auto"/>
        <w:ind w:left="0" w:firstLine="709"/>
        <w:jc w:val="both"/>
      </w:pPr>
      <w:r w:rsidRPr="004F5677">
        <w:t>Политика по противодействию коррупции ТулГУ;</w:t>
      </w:r>
    </w:p>
    <w:p w:rsidR="00802A25" w:rsidRPr="00163B94" w:rsidRDefault="00802A25" w:rsidP="00A900CC">
      <w:pPr>
        <w:numPr>
          <w:ilvl w:val="0"/>
          <w:numId w:val="2"/>
        </w:numPr>
        <w:tabs>
          <w:tab w:val="clear" w:pos="1650"/>
          <w:tab w:val="num" w:pos="0"/>
          <w:tab w:val="left" w:pos="1276"/>
        </w:tabs>
        <w:spacing w:line="230" w:lineRule="auto"/>
        <w:ind w:left="0" w:firstLine="709"/>
        <w:jc w:val="both"/>
      </w:pPr>
      <w:r w:rsidRPr="00163B94">
        <w:lastRenderedPageBreak/>
        <w:t>Положение об апелляции и апелляционной комиссии по результатам испытания промежуточной аттестации</w:t>
      </w:r>
      <w:r w:rsidR="00385253" w:rsidRPr="00163B94">
        <w:t xml:space="preserve"> ТулГУ</w:t>
      </w:r>
      <w:r w:rsidRPr="00163B94">
        <w:t>;</w:t>
      </w:r>
    </w:p>
    <w:p w:rsidR="00802A25" w:rsidRPr="004F5677" w:rsidRDefault="00802A25" w:rsidP="00A900CC">
      <w:pPr>
        <w:numPr>
          <w:ilvl w:val="0"/>
          <w:numId w:val="2"/>
        </w:numPr>
        <w:tabs>
          <w:tab w:val="clear" w:pos="1650"/>
          <w:tab w:val="num" w:pos="0"/>
          <w:tab w:val="left" w:pos="1276"/>
        </w:tabs>
        <w:spacing w:line="230" w:lineRule="auto"/>
        <w:ind w:left="0" w:firstLine="709"/>
        <w:jc w:val="both"/>
      </w:pPr>
      <w:r w:rsidRPr="004F5677">
        <w:t>Кодекс корпоративной этики ТулГУ</w:t>
      </w:r>
      <w:r w:rsidR="00150AE8" w:rsidRPr="004F5677">
        <w:rPr>
          <w:lang w:val="en-US"/>
        </w:rPr>
        <w:t>.</w:t>
      </w:r>
    </w:p>
    <w:p w:rsidR="00802A25" w:rsidRDefault="00906343" w:rsidP="00A900CC">
      <w:pPr>
        <w:pStyle w:val="1"/>
        <w:spacing w:line="230" w:lineRule="auto"/>
      </w:pPr>
      <w:bookmarkStart w:id="12" w:name="_Toc338252866"/>
      <w:bookmarkStart w:id="13" w:name="_Toc338420118"/>
      <w:bookmarkStart w:id="14" w:name="_Toc64538910"/>
      <w:bookmarkStart w:id="15" w:name="_Toc332975111"/>
      <w:bookmarkStart w:id="16" w:name="_Toc332975110"/>
      <w:bookmarkStart w:id="17" w:name="_Toc76556841"/>
      <w:bookmarkStart w:id="18" w:name="_Toc209932504"/>
      <w:bookmarkStart w:id="19" w:name="_Toc255057561"/>
      <w:bookmarkEnd w:id="12"/>
      <w:r>
        <w:t>3</w:t>
      </w:r>
      <w:r w:rsidR="00802A25" w:rsidRPr="004F5677">
        <w:t xml:space="preserve"> Общие положения</w:t>
      </w:r>
      <w:bookmarkEnd w:id="13"/>
      <w:bookmarkEnd w:id="14"/>
    </w:p>
    <w:p w:rsidR="00906343" w:rsidRDefault="00906343" w:rsidP="004C3161">
      <w:pPr>
        <w:ind w:firstLine="708"/>
        <w:jc w:val="both"/>
      </w:pPr>
      <w:r>
        <w:t xml:space="preserve">3.1 Текущий контроль успеваемости обеспечивает оценку хода этапов проведения научных исследований, освоения дисциплин (модулей), прохождения практики в соответствии с индивидуальным планом научной деятельности и индивидуальным учебным планом. </w:t>
      </w:r>
    </w:p>
    <w:p w:rsidR="00906343" w:rsidRDefault="00906343" w:rsidP="004C3161">
      <w:pPr>
        <w:ind w:firstLine="708"/>
        <w:jc w:val="both"/>
      </w:pPr>
      <w:r>
        <w:t>Текущий контроль успеваемости по этапам осуществления научной деятельности аспиранта проводится с участием научного руководителя.</w:t>
      </w:r>
    </w:p>
    <w:p w:rsidR="00906343" w:rsidRDefault="00906343" w:rsidP="004C3161">
      <w:pPr>
        <w:ind w:firstLine="708"/>
        <w:jc w:val="both"/>
      </w:pPr>
      <w:r>
        <w:t xml:space="preserve"> План научной деятельности включает в себя примерный план выполнения научного исследования, план подготовки диссертации и публикаций, в которых излагаются основные научные результаты диссертации, а также перечень этапов освоения научного компонента программы аспирантуры, распределение указанных этапов и итоговой аттестации аспирантов. </w:t>
      </w:r>
    </w:p>
    <w:p w:rsidR="00906343" w:rsidRDefault="00906343" w:rsidP="004C3161">
      <w:pPr>
        <w:ind w:firstLine="708"/>
        <w:jc w:val="both"/>
      </w:pPr>
      <w:r>
        <w:t xml:space="preserve">Перечень этапов освоения образовательного компонента программы аспирантуры, распределение курсов дисциплин (модулей) и практики определяются учебным планом. </w:t>
      </w:r>
    </w:p>
    <w:p w:rsidR="00906343" w:rsidRDefault="00906343" w:rsidP="004C3161">
      <w:pPr>
        <w:ind w:firstLine="708"/>
        <w:jc w:val="both"/>
      </w:pPr>
      <w:r>
        <w:t xml:space="preserve">3.2  Промежуточная аттестация аспирантов обеспечивает оценку результатов осуществления этапов научной (научно-исследовательской) деятельности, результатов освоения дисциплин (модулей), прохождения практики в соответствии с индивидуальным планом научной деятельности и индивидуальным учебным планом, а также решения вопросов: </w:t>
      </w:r>
    </w:p>
    <w:p w:rsidR="00906343" w:rsidRDefault="00906343" w:rsidP="004C3161">
      <w:pPr>
        <w:ind w:firstLine="708"/>
        <w:jc w:val="both"/>
      </w:pPr>
      <w:r>
        <w:t xml:space="preserve">- назначения аспиранту государственной стипендии, за счет бюджетных ассигнований федерального бюджета;  </w:t>
      </w:r>
    </w:p>
    <w:p w:rsidR="00906343" w:rsidRDefault="00906343" w:rsidP="004C3161">
      <w:pPr>
        <w:ind w:firstLine="708"/>
        <w:jc w:val="both"/>
      </w:pPr>
      <w:r>
        <w:t>- перевод аспиранта на следующий год обучения;</w:t>
      </w:r>
    </w:p>
    <w:p w:rsidR="00906343" w:rsidRDefault="00906343" w:rsidP="004C3161">
      <w:pPr>
        <w:ind w:firstLine="708"/>
        <w:jc w:val="both"/>
      </w:pPr>
      <w:r>
        <w:t>- предоставления аспиранту возможности повторного прохождения аттестации;</w:t>
      </w:r>
    </w:p>
    <w:p w:rsidR="00906343" w:rsidRDefault="00906343" w:rsidP="004C3161">
      <w:pPr>
        <w:ind w:firstLine="708"/>
        <w:jc w:val="both"/>
      </w:pPr>
      <w:r>
        <w:t>- отчисления аспиранта как не выполнившего обязанностей по добросовестному освоению образовательной программы и выполнению индивидуального учебного плана.</w:t>
      </w:r>
    </w:p>
    <w:p w:rsidR="00906343" w:rsidRDefault="00906343" w:rsidP="004C3161">
      <w:pPr>
        <w:ind w:firstLine="708"/>
        <w:jc w:val="both"/>
      </w:pPr>
      <w:r>
        <w:t xml:space="preserve">3.3 Сдача аспирантом кандидатских экзаменов относится к оценке результатов освоения дисциплин (модулей), осуществляемой в рамках промежуточной аттестации. Порядок сдачи кандидатских экзаменов и их перечень утверждаются министерством науки и высшего образования РФ. </w:t>
      </w:r>
    </w:p>
    <w:p w:rsidR="00906343" w:rsidRPr="00906343" w:rsidRDefault="00906343" w:rsidP="004C3161">
      <w:pPr>
        <w:ind w:firstLine="708"/>
        <w:jc w:val="both"/>
      </w:pPr>
      <w:r>
        <w:t>3.4. В условиях возникающих кризисных ситуаций возможен как переход на дистанционные технологии обучения и аттестации, так и сдвиг графика учебного процесса.</w:t>
      </w:r>
    </w:p>
    <w:bookmarkEnd w:id="15"/>
    <w:p w:rsidR="00802A25" w:rsidRPr="00991871" w:rsidRDefault="00991871" w:rsidP="00A900CC">
      <w:pPr>
        <w:pStyle w:val="af3"/>
        <w:spacing w:before="0" w:beforeAutospacing="0" w:after="0" w:afterAutospacing="0" w:line="230" w:lineRule="auto"/>
        <w:ind w:firstLine="708"/>
        <w:jc w:val="both"/>
        <w:rPr>
          <w:sz w:val="28"/>
          <w:szCs w:val="28"/>
        </w:rPr>
      </w:pPr>
      <w:r w:rsidRPr="00991871">
        <w:rPr>
          <w:sz w:val="28"/>
          <w:szCs w:val="28"/>
        </w:rPr>
        <w:t>3</w:t>
      </w:r>
      <w:r w:rsidR="00802A25" w:rsidRPr="00991871">
        <w:rPr>
          <w:sz w:val="28"/>
          <w:szCs w:val="28"/>
        </w:rPr>
        <w:t>.</w:t>
      </w:r>
      <w:r w:rsidRPr="00991871">
        <w:rPr>
          <w:sz w:val="28"/>
          <w:szCs w:val="28"/>
        </w:rPr>
        <w:t>5</w:t>
      </w:r>
      <w:r w:rsidR="007D537C" w:rsidRPr="00991871">
        <w:rPr>
          <w:sz w:val="28"/>
          <w:szCs w:val="28"/>
        </w:rPr>
        <w:t xml:space="preserve"> </w:t>
      </w:r>
      <w:r w:rsidR="00F95915" w:rsidRPr="00991871">
        <w:rPr>
          <w:sz w:val="28"/>
          <w:szCs w:val="28"/>
        </w:rPr>
        <w:t>Б</w:t>
      </w:r>
      <w:r w:rsidR="00850C2E" w:rsidRPr="00991871">
        <w:rPr>
          <w:sz w:val="28"/>
          <w:szCs w:val="28"/>
        </w:rPr>
        <w:t>илеты, тесты</w:t>
      </w:r>
      <w:r w:rsidR="00F95915" w:rsidRPr="00991871">
        <w:rPr>
          <w:sz w:val="28"/>
          <w:szCs w:val="28"/>
        </w:rPr>
        <w:t xml:space="preserve"> для проведения</w:t>
      </w:r>
      <w:r w:rsidR="007D537C" w:rsidRPr="00991871">
        <w:rPr>
          <w:sz w:val="28"/>
          <w:szCs w:val="28"/>
        </w:rPr>
        <w:t xml:space="preserve"> </w:t>
      </w:r>
      <w:r w:rsidR="00F95915" w:rsidRPr="00991871">
        <w:rPr>
          <w:sz w:val="28"/>
          <w:szCs w:val="28"/>
        </w:rPr>
        <w:t xml:space="preserve">промежуточной аттестации </w:t>
      </w:r>
      <w:r w:rsidR="00906343" w:rsidRPr="00991871">
        <w:rPr>
          <w:sz w:val="28"/>
          <w:szCs w:val="28"/>
        </w:rPr>
        <w:t>аспирантов</w:t>
      </w:r>
      <w:r w:rsidR="00F95915" w:rsidRPr="00991871">
        <w:rPr>
          <w:sz w:val="28"/>
          <w:szCs w:val="28"/>
        </w:rPr>
        <w:t xml:space="preserve"> </w:t>
      </w:r>
      <w:r w:rsidR="00157CE0" w:rsidRPr="00991871">
        <w:rPr>
          <w:sz w:val="28"/>
          <w:szCs w:val="28"/>
        </w:rPr>
        <w:t xml:space="preserve">по дисциплине (модулю) </w:t>
      </w:r>
      <w:r w:rsidR="00802A25" w:rsidRPr="00991871">
        <w:rPr>
          <w:sz w:val="28"/>
          <w:szCs w:val="28"/>
        </w:rPr>
        <w:t xml:space="preserve">формируются </w:t>
      </w:r>
      <w:r w:rsidR="007653BC" w:rsidRPr="00991871">
        <w:rPr>
          <w:sz w:val="28"/>
          <w:szCs w:val="28"/>
        </w:rPr>
        <w:t xml:space="preserve">кафедрой </w:t>
      </w:r>
      <w:r w:rsidR="005C6BF6" w:rsidRPr="00991871">
        <w:rPr>
          <w:sz w:val="28"/>
          <w:szCs w:val="28"/>
        </w:rPr>
        <w:t xml:space="preserve">на основе </w:t>
      </w:r>
      <w:r w:rsidR="00157CE0" w:rsidRPr="00991871">
        <w:rPr>
          <w:sz w:val="28"/>
          <w:szCs w:val="28"/>
        </w:rPr>
        <w:t xml:space="preserve">соответствующего </w:t>
      </w:r>
      <w:r w:rsidR="005C6BF6" w:rsidRPr="00991871">
        <w:rPr>
          <w:sz w:val="28"/>
          <w:szCs w:val="28"/>
        </w:rPr>
        <w:t>фонд</w:t>
      </w:r>
      <w:r w:rsidR="007653BC" w:rsidRPr="00991871">
        <w:rPr>
          <w:sz w:val="28"/>
          <w:szCs w:val="28"/>
        </w:rPr>
        <w:t>а</w:t>
      </w:r>
      <w:r w:rsidR="005C6BF6" w:rsidRPr="00991871">
        <w:rPr>
          <w:sz w:val="28"/>
          <w:szCs w:val="28"/>
        </w:rPr>
        <w:t xml:space="preserve"> оценочных средств</w:t>
      </w:r>
      <w:r w:rsidR="009C15ED" w:rsidRPr="00991871">
        <w:rPr>
          <w:sz w:val="28"/>
          <w:szCs w:val="28"/>
        </w:rPr>
        <w:t xml:space="preserve"> (оценочных материалов)</w:t>
      </w:r>
      <w:r w:rsidR="007D537C" w:rsidRPr="00991871">
        <w:rPr>
          <w:sz w:val="28"/>
          <w:szCs w:val="28"/>
        </w:rPr>
        <w:t xml:space="preserve"> </w:t>
      </w:r>
      <w:r w:rsidR="007653BC" w:rsidRPr="00991871">
        <w:rPr>
          <w:sz w:val="28"/>
          <w:szCs w:val="28"/>
        </w:rPr>
        <w:t xml:space="preserve">с учетом требований </w:t>
      </w:r>
      <w:r w:rsidR="00157CE0" w:rsidRPr="00991871">
        <w:rPr>
          <w:sz w:val="28"/>
          <w:szCs w:val="28"/>
        </w:rPr>
        <w:t xml:space="preserve">соответствующей </w:t>
      </w:r>
      <w:r w:rsidR="00802A25" w:rsidRPr="00991871">
        <w:rPr>
          <w:sz w:val="28"/>
          <w:szCs w:val="28"/>
        </w:rPr>
        <w:t>рабочей программы</w:t>
      </w:r>
      <w:r w:rsidR="006F366B" w:rsidRPr="00991871">
        <w:rPr>
          <w:sz w:val="28"/>
          <w:szCs w:val="28"/>
        </w:rPr>
        <w:t xml:space="preserve"> </w:t>
      </w:r>
      <w:r w:rsidR="00DF5663" w:rsidRPr="00991871">
        <w:rPr>
          <w:sz w:val="28"/>
          <w:szCs w:val="28"/>
        </w:rPr>
        <w:t xml:space="preserve">и </w:t>
      </w:r>
      <w:r w:rsidR="00802A25" w:rsidRPr="00991871">
        <w:rPr>
          <w:sz w:val="28"/>
          <w:szCs w:val="28"/>
        </w:rPr>
        <w:t xml:space="preserve">оформляются </w:t>
      </w:r>
      <w:r w:rsidR="00B07C91" w:rsidRPr="00991871">
        <w:rPr>
          <w:sz w:val="28"/>
          <w:szCs w:val="28"/>
        </w:rPr>
        <w:t>в</w:t>
      </w:r>
      <w:r w:rsidR="00802A25" w:rsidRPr="00991871">
        <w:rPr>
          <w:sz w:val="28"/>
          <w:szCs w:val="28"/>
        </w:rPr>
        <w:t xml:space="preserve"> установленном порядке.</w:t>
      </w:r>
    </w:p>
    <w:p w:rsidR="00802A25" w:rsidRPr="00991871" w:rsidRDefault="00991871" w:rsidP="00A900CC">
      <w:pPr>
        <w:pStyle w:val="af3"/>
        <w:spacing w:before="0" w:beforeAutospacing="0" w:after="0" w:afterAutospacing="0" w:line="230" w:lineRule="auto"/>
        <w:ind w:firstLine="708"/>
        <w:jc w:val="both"/>
        <w:rPr>
          <w:sz w:val="28"/>
          <w:szCs w:val="28"/>
        </w:rPr>
      </w:pPr>
      <w:r w:rsidRPr="00991871">
        <w:rPr>
          <w:sz w:val="28"/>
          <w:szCs w:val="28"/>
        </w:rPr>
        <w:lastRenderedPageBreak/>
        <w:t>3.6</w:t>
      </w:r>
      <w:r w:rsidR="00802A25" w:rsidRPr="00991871">
        <w:rPr>
          <w:sz w:val="28"/>
          <w:szCs w:val="28"/>
        </w:rPr>
        <w:t xml:space="preserve"> </w:t>
      </w:r>
      <w:r w:rsidR="00100AA0" w:rsidRPr="00991871">
        <w:rPr>
          <w:sz w:val="28"/>
          <w:szCs w:val="28"/>
        </w:rPr>
        <w:t>Билеты, тесты</w:t>
      </w:r>
      <w:r w:rsidR="00802A25" w:rsidRPr="00991871">
        <w:rPr>
          <w:sz w:val="28"/>
          <w:szCs w:val="28"/>
        </w:rPr>
        <w:t xml:space="preserve">, которые выдаются </w:t>
      </w:r>
      <w:r w:rsidR="00906343" w:rsidRPr="00991871">
        <w:rPr>
          <w:sz w:val="28"/>
          <w:szCs w:val="28"/>
        </w:rPr>
        <w:t>аспирантам</w:t>
      </w:r>
      <w:r w:rsidR="00802A25" w:rsidRPr="00991871">
        <w:rPr>
          <w:sz w:val="28"/>
          <w:szCs w:val="28"/>
        </w:rPr>
        <w:t xml:space="preserve"> при проведении промежуточной аттестации</w:t>
      </w:r>
      <w:r w:rsidR="00916BE8" w:rsidRPr="00991871">
        <w:rPr>
          <w:sz w:val="28"/>
          <w:szCs w:val="28"/>
        </w:rPr>
        <w:t>,</w:t>
      </w:r>
      <w:r w:rsidR="00802A25" w:rsidRPr="00991871">
        <w:rPr>
          <w:sz w:val="28"/>
          <w:szCs w:val="28"/>
        </w:rPr>
        <w:t xml:space="preserve"> подлежат ежегодной актуализации. Информация об актуализации </w:t>
      </w:r>
      <w:r w:rsidR="00100AA0" w:rsidRPr="00991871">
        <w:rPr>
          <w:sz w:val="28"/>
          <w:szCs w:val="28"/>
        </w:rPr>
        <w:t>билетов, тестов</w:t>
      </w:r>
      <w:r w:rsidR="007D537C" w:rsidRPr="00991871">
        <w:rPr>
          <w:sz w:val="28"/>
          <w:szCs w:val="28"/>
        </w:rPr>
        <w:t xml:space="preserve"> </w:t>
      </w:r>
      <w:r w:rsidR="00DD678B" w:rsidRPr="00991871">
        <w:rPr>
          <w:sz w:val="28"/>
          <w:szCs w:val="28"/>
        </w:rPr>
        <w:t xml:space="preserve">(номер протокола, дата заседания кафедры) </w:t>
      </w:r>
      <w:r w:rsidR="00802A25" w:rsidRPr="00991871">
        <w:rPr>
          <w:sz w:val="28"/>
          <w:szCs w:val="28"/>
        </w:rPr>
        <w:t xml:space="preserve">вносится в распечатанные и электронные формы </w:t>
      </w:r>
      <w:r w:rsidR="00DD678B" w:rsidRPr="00991871">
        <w:rPr>
          <w:sz w:val="28"/>
          <w:szCs w:val="28"/>
        </w:rPr>
        <w:t xml:space="preserve">указанных </w:t>
      </w:r>
      <w:r w:rsidR="00802A25" w:rsidRPr="00991871">
        <w:rPr>
          <w:sz w:val="28"/>
          <w:szCs w:val="28"/>
        </w:rPr>
        <w:t xml:space="preserve">документов. Вышеуказанные бумажные версии </w:t>
      </w:r>
      <w:r w:rsidR="00416536" w:rsidRPr="00991871">
        <w:rPr>
          <w:sz w:val="28"/>
          <w:szCs w:val="28"/>
        </w:rPr>
        <w:t>билетов, тестов</w:t>
      </w:r>
      <w:r w:rsidR="00802A25" w:rsidRPr="00991871">
        <w:rPr>
          <w:sz w:val="28"/>
          <w:szCs w:val="28"/>
        </w:rPr>
        <w:t xml:space="preserve"> подписываются заведующим кафедрой (или его заместителем).</w:t>
      </w:r>
    </w:p>
    <w:p w:rsidR="00802A25" w:rsidRPr="00991871" w:rsidRDefault="00416536" w:rsidP="00A900CC">
      <w:pPr>
        <w:pStyle w:val="af3"/>
        <w:spacing w:before="0" w:beforeAutospacing="0" w:after="0" w:afterAutospacing="0" w:line="230" w:lineRule="auto"/>
        <w:ind w:firstLine="708"/>
        <w:jc w:val="both"/>
        <w:rPr>
          <w:sz w:val="28"/>
          <w:szCs w:val="28"/>
        </w:rPr>
      </w:pPr>
      <w:r w:rsidRPr="00991871">
        <w:rPr>
          <w:sz w:val="28"/>
          <w:szCs w:val="28"/>
        </w:rPr>
        <w:t>Билеты, тесты</w:t>
      </w:r>
      <w:r w:rsidR="00802A25" w:rsidRPr="00991871">
        <w:rPr>
          <w:sz w:val="28"/>
          <w:szCs w:val="28"/>
        </w:rPr>
        <w:t xml:space="preserve"> должны быть распечатаны </w:t>
      </w:r>
      <w:r w:rsidR="005C6BF6" w:rsidRPr="00991871">
        <w:rPr>
          <w:sz w:val="28"/>
          <w:szCs w:val="28"/>
        </w:rPr>
        <w:t>на листе</w:t>
      </w:r>
      <w:r w:rsidRPr="00991871">
        <w:rPr>
          <w:sz w:val="28"/>
          <w:szCs w:val="28"/>
        </w:rPr>
        <w:t>(ах)</w:t>
      </w:r>
      <w:r w:rsidR="00802A25" w:rsidRPr="00991871">
        <w:rPr>
          <w:sz w:val="28"/>
          <w:szCs w:val="28"/>
        </w:rPr>
        <w:t xml:space="preserve"> формат</w:t>
      </w:r>
      <w:r w:rsidR="005C6BF6" w:rsidRPr="00991871">
        <w:rPr>
          <w:sz w:val="28"/>
          <w:szCs w:val="28"/>
        </w:rPr>
        <w:t>а</w:t>
      </w:r>
      <w:r w:rsidR="00802A25" w:rsidRPr="00991871">
        <w:rPr>
          <w:sz w:val="28"/>
          <w:szCs w:val="28"/>
        </w:rPr>
        <w:t xml:space="preserve"> А4 или A5. С обратной стороны листа</w:t>
      </w:r>
      <w:r w:rsidRPr="00991871">
        <w:rPr>
          <w:sz w:val="28"/>
          <w:szCs w:val="28"/>
        </w:rPr>
        <w:t>(ов)</w:t>
      </w:r>
      <w:r w:rsidR="006F366B" w:rsidRPr="00991871">
        <w:rPr>
          <w:sz w:val="28"/>
          <w:szCs w:val="28"/>
        </w:rPr>
        <w:t xml:space="preserve"> </w:t>
      </w:r>
      <w:r w:rsidR="00802A25" w:rsidRPr="00991871">
        <w:rPr>
          <w:sz w:val="28"/>
          <w:szCs w:val="28"/>
        </w:rPr>
        <w:t xml:space="preserve"> не должно быть посторонней информации.</w:t>
      </w:r>
      <w:r w:rsidR="006F366B" w:rsidRPr="00991871">
        <w:rPr>
          <w:sz w:val="28"/>
          <w:szCs w:val="28"/>
        </w:rPr>
        <w:t xml:space="preserve"> </w:t>
      </w:r>
      <w:r w:rsidR="00802A25" w:rsidRPr="00991871">
        <w:rPr>
          <w:sz w:val="28"/>
          <w:szCs w:val="28"/>
        </w:rPr>
        <w:t xml:space="preserve">Запрещается вносить в </w:t>
      </w:r>
      <w:r w:rsidR="00B84043" w:rsidRPr="00991871">
        <w:rPr>
          <w:sz w:val="28"/>
          <w:szCs w:val="28"/>
        </w:rPr>
        <w:t>билеты, тесты</w:t>
      </w:r>
      <w:r w:rsidR="00802A25" w:rsidRPr="00991871">
        <w:rPr>
          <w:sz w:val="28"/>
          <w:szCs w:val="28"/>
        </w:rPr>
        <w:t xml:space="preserve"> различного рода исправления и пометки.</w:t>
      </w:r>
      <w:r w:rsidR="007D537C" w:rsidRPr="00991871">
        <w:rPr>
          <w:sz w:val="28"/>
          <w:szCs w:val="28"/>
        </w:rPr>
        <w:t xml:space="preserve"> </w:t>
      </w:r>
      <w:r w:rsidR="00B84043" w:rsidRPr="00991871">
        <w:rPr>
          <w:sz w:val="28"/>
          <w:szCs w:val="28"/>
        </w:rPr>
        <w:t>Билеты, тесты</w:t>
      </w:r>
      <w:r w:rsidR="00802A25" w:rsidRPr="00991871">
        <w:rPr>
          <w:sz w:val="28"/>
          <w:szCs w:val="28"/>
        </w:rPr>
        <w:t xml:space="preserve"> должны быть идентифицируемы.</w:t>
      </w:r>
    </w:p>
    <w:p w:rsidR="000305AC" w:rsidRPr="00991871" w:rsidRDefault="00991871" w:rsidP="00A900CC">
      <w:pPr>
        <w:pStyle w:val="af3"/>
        <w:spacing w:before="0" w:beforeAutospacing="0" w:after="0" w:afterAutospacing="0" w:line="230" w:lineRule="auto"/>
        <w:ind w:firstLine="708"/>
        <w:jc w:val="both"/>
        <w:rPr>
          <w:sz w:val="28"/>
          <w:szCs w:val="28"/>
        </w:rPr>
      </w:pPr>
      <w:r w:rsidRPr="00991871">
        <w:rPr>
          <w:sz w:val="28"/>
          <w:szCs w:val="28"/>
        </w:rPr>
        <w:t>3.7</w:t>
      </w:r>
      <w:r w:rsidR="000305AC" w:rsidRPr="00991871">
        <w:rPr>
          <w:sz w:val="28"/>
          <w:szCs w:val="28"/>
        </w:rPr>
        <w:t xml:space="preserve"> При проведении </w:t>
      </w:r>
      <w:r w:rsidR="004644E7" w:rsidRPr="00991871">
        <w:rPr>
          <w:sz w:val="28"/>
          <w:szCs w:val="28"/>
        </w:rPr>
        <w:t xml:space="preserve">промежуточной аттестации </w:t>
      </w:r>
      <w:r w:rsidR="00906343" w:rsidRPr="00991871">
        <w:rPr>
          <w:sz w:val="28"/>
          <w:szCs w:val="28"/>
        </w:rPr>
        <w:t>аспирантов</w:t>
      </w:r>
      <w:r w:rsidR="007D537C" w:rsidRPr="00991871">
        <w:rPr>
          <w:sz w:val="28"/>
          <w:szCs w:val="28"/>
        </w:rPr>
        <w:t xml:space="preserve"> по итогам прохождения практик</w:t>
      </w:r>
      <w:r w:rsidR="004644E7" w:rsidRPr="00991871">
        <w:rPr>
          <w:sz w:val="28"/>
          <w:szCs w:val="28"/>
        </w:rPr>
        <w:t xml:space="preserve"> используются соответствующие фонды оценочных средств (оценочные материалы) </w:t>
      </w:r>
      <w:r w:rsidR="00906343" w:rsidRPr="00991871">
        <w:rPr>
          <w:sz w:val="28"/>
          <w:szCs w:val="28"/>
        </w:rPr>
        <w:t>программы аспирантуры</w:t>
      </w:r>
      <w:r w:rsidR="004644E7" w:rsidRPr="00991871">
        <w:rPr>
          <w:sz w:val="28"/>
          <w:szCs w:val="28"/>
        </w:rPr>
        <w:t>.</w:t>
      </w:r>
    </w:p>
    <w:p w:rsidR="00802A25" w:rsidRDefault="00991871" w:rsidP="00A900CC">
      <w:pPr>
        <w:pStyle w:val="af3"/>
        <w:spacing w:before="0" w:beforeAutospacing="0" w:after="0" w:afterAutospacing="0" w:line="230" w:lineRule="auto"/>
        <w:ind w:firstLine="708"/>
        <w:jc w:val="both"/>
        <w:rPr>
          <w:sz w:val="28"/>
          <w:szCs w:val="28"/>
        </w:rPr>
      </w:pPr>
      <w:r w:rsidRPr="00991871">
        <w:rPr>
          <w:sz w:val="28"/>
          <w:szCs w:val="28"/>
        </w:rPr>
        <w:t xml:space="preserve">3.8 </w:t>
      </w:r>
      <w:r w:rsidR="00802A25" w:rsidRPr="00991871">
        <w:rPr>
          <w:sz w:val="28"/>
          <w:szCs w:val="28"/>
        </w:rPr>
        <w:t xml:space="preserve"> Результаты текущего контроля успеваемости и испытаний промежуточной аттестации </w:t>
      </w:r>
      <w:r w:rsidR="00906343" w:rsidRPr="00991871">
        <w:rPr>
          <w:sz w:val="28"/>
          <w:szCs w:val="28"/>
        </w:rPr>
        <w:t>аспирантов</w:t>
      </w:r>
      <w:r w:rsidR="00802A25" w:rsidRPr="00991871">
        <w:rPr>
          <w:sz w:val="28"/>
          <w:szCs w:val="28"/>
        </w:rPr>
        <w:t xml:space="preserve"> используются руководством </w:t>
      </w:r>
      <w:r w:rsidR="00B90059" w:rsidRPr="00991871">
        <w:rPr>
          <w:sz w:val="28"/>
          <w:szCs w:val="28"/>
        </w:rPr>
        <w:t>У</w:t>
      </w:r>
      <w:r w:rsidR="00802A25" w:rsidRPr="00991871">
        <w:rPr>
          <w:sz w:val="28"/>
          <w:szCs w:val="28"/>
        </w:rPr>
        <w:t xml:space="preserve">ниверситета, директорами </w:t>
      </w:r>
      <w:r w:rsidR="009748AF" w:rsidRPr="00991871">
        <w:rPr>
          <w:sz w:val="28"/>
          <w:szCs w:val="28"/>
        </w:rPr>
        <w:t xml:space="preserve">институтов </w:t>
      </w:r>
      <w:r w:rsidR="00802A25" w:rsidRPr="00991871">
        <w:rPr>
          <w:sz w:val="28"/>
          <w:szCs w:val="28"/>
        </w:rPr>
        <w:t>и заведующими кафедрами как документированная информация для анализа результативности образовательного процесса и возможностей его дальнейшего совершенствования.</w:t>
      </w:r>
    </w:p>
    <w:p w:rsidR="00906343" w:rsidRDefault="00906343" w:rsidP="00A900CC">
      <w:pPr>
        <w:pStyle w:val="af3"/>
        <w:spacing w:before="0" w:beforeAutospacing="0" w:after="0" w:afterAutospacing="0" w:line="230" w:lineRule="auto"/>
        <w:ind w:firstLine="708"/>
        <w:jc w:val="both"/>
        <w:rPr>
          <w:sz w:val="28"/>
          <w:szCs w:val="28"/>
        </w:rPr>
      </w:pPr>
    </w:p>
    <w:p w:rsidR="00906343" w:rsidRDefault="00906343" w:rsidP="00A900CC">
      <w:pPr>
        <w:pStyle w:val="af3"/>
        <w:spacing w:before="0" w:beforeAutospacing="0" w:after="0" w:afterAutospacing="0" w:line="230" w:lineRule="auto"/>
        <w:ind w:firstLine="708"/>
        <w:jc w:val="both"/>
        <w:rPr>
          <w:b/>
          <w:sz w:val="28"/>
          <w:szCs w:val="28"/>
        </w:rPr>
      </w:pPr>
      <w:r w:rsidRPr="00906343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 xml:space="preserve"> Форма и порядок проведения текущего контроля</w:t>
      </w:r>
      <w:r w:rsidR="009E040C">
        <w:rPr>
          <w:b/>
          <w:sz w:val="28"/>
          <w:szCs w:val="28"/>
        </w:rPr>
        <w:t xml:space="preserve"> успеваемости аспирантов</w:t>
      </w:r>
    </w:p>
    <w:p w:rsidR="009E040C" w:rsidRDefault="009E040C" w:rsidP="00A900CC">
      <w:pPr>
        <w:pStyle w:val="af3"/>
        <w:spacing w:before="0" w:beforeAutospacing="0" w:after="0" w:afterAutospacing="0" w:line="230" w:lineRule="auto"/>
        <w:ind w:firstLine="708"/>
        <w:jc w:val="both"/>
        <w:rPr>
          <w:rFonts w:eastAsia="Calibri"/>
          <w:sz w:val="28"/>
          <w:szCs w:val="28"/>
        </w:rPr>
      </w:pPr>
      <w:r w:rsidRPr="009E040C">
        <w:rPr>
          <w:rFonts w:eastAsia="Calibri"/>
          <w:sz w:val="28"/>
          <w:szCs w:val="28"/>
        </w:rPr>
        <w:t>4.1 Текущий контроль проводится в учебном семестре по этапам выполнения научного исследования, по всем дисциплинам (модулям), по всем ви</w:t>
      </w:r>
      <w:r>
        <w:rPr>
          <w:rFonts w:eastAsia="Calibri"/>
          <w:sz w:val="28"/>
          <w:szCs w:val="28"/>
        </w:rPr>
        <w:t>дам практик утвержденных в учеб</w:t>
      </w:r>
      <w:r w:rsidRPr="009E040C">
        <w:rPr>
          <w:rFonts w:eastAsia="Calibri"/>
          <w:sz w:val="28"/>
          <w:szCs w:val="28"/>
        </w:rPr>
        <w:t>ном плане программы аспирантуры. В период проведения п</w:t>
      </w:r>
      <w:r>
        <w:rPr>
          <w:rFonts w:eastAsia="Calibri"/>
          <w:sz w:val="28"/>
          <w:szCs w:val="28"/>
        </w:rPr>
        <w:t>оследней внутрисеместровой атте</w:t>
      </w:r>
      <w:r w:rsidRPr="009E040C">
        <w:rPr>
          <w:rFonts w:eastAsia="Calibri"/>
          <w:sz w:val="28"/>
          <w:szCs w:val="28"/>
        </w:rPr>
        <w:t>стации (не позднее, чем за неделю до начала сессии) подводятся итоги текущей успеваемости аспирантов в семестре. Результаты последней внутрисеместр</w:t>
      </w:r>
      <w:r>
        <w:rPr>
          <w:rFonts w:eastAsia="Calibri"/>
          <w:sz w:val="28"/>
          <w:szCs w:val="28"/>
        </w:rPr>
        <w:t>овой аттестации являются основа</w:t>
      </w:r>
      <w:r w:rsidRPr="009E040C">
        <w:rPr>
          <w:rFonts w:eastAsia="Calibri"/>
          <w:sz w:val="28"/>
          <w:szCs w:val="28"/>
        </w:rPr>
        <w:t xml:space="preserve">нием для допуска или не допуска к сдаче зачетов или экзаменов. </w:t>
      </w:r>
    </w:p>
    <w:p w:rsidR="008109DF" w:rsidRDefault="009E040C" w:rsidP="00A900CC">
      <w:pPr>
        <w:pStyle w:val="af3"/>
        <w:spacing w:before="0" w:beforeAutospacing="0" w:after="0" w:afterAutospacing="0" w:line="23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4.2</w:t>
      </w:r>
      <w:r w:rsidRPr="009E040C">
        <w:rPr>
          <w:rFonts w:eastAsia="Calibri"/>
          <w:sz w:val="28"/>
          <w:szCs w:val="28"/>
        </w:rPr>
        <w:t xml:space="preserve"> Текущий контр</w:t>
      </w:r>
      <w:r w:rsidR="008109DF">
        <w:rPr>
          <w:rFonts w:eastAsia="Calibri"/>
          <w:sz w:val="28"/>
          <w:szCs w:val="28"/>
        </w:rPr>
        <w:t xml:space="preserve">оль успеваемости аспирантов </w:t>
      </w:r>
      <w:r w:rsidRPr="009E040C">
        <w:rPr>
          <w:rFonts w:eastAsia="Calibri"/>
          <w:sz w:val="28"/>
          <w:szCs w:val="28"/>
        </w:rPr>
        <w:t>осуществляется преподавателями кафедр, за которыми закреплены дисципли</w:t>
      </w:r>
      <w:r>
        <w:rPr>
          <w:rFonts w:eastAsia="Calibri"/>
          <w:sz w:val="28"/>
          <w:szCs w:val="28"/>
        </w:rPr>
        <w:t>ны учебного плана и может прово</w:t>
      </w:r>
      <w:r w:rsidRPr="009E040C">
        <w:rPr>
          <w:rFonts w:eastAsia="Calibri"/>
          <w:sz w:val="28"/>
          <w:szCs w:val="28"/>
        </w:rPr>
        <w:t xml:space="preserve">диться в следующих формах: </w:t>
      </w:r>
    </w:p>
    <w:p w:rsidR="008109DF" w:rsidRDefault="008109DF" w:rsidP="00A900CC">
      <w:pPr>
        <w:pStyle w:val="af3"/>
        <w:spacing w:before="0" w:beforeAutospacing="0" w:after="0" w:afterAutospacing="0" w:line="23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r w:rsidR="009E040C" w:rsidRPr="009E040C">
        <w:rPr>
          <w:rFonts w:eastAsia="Calibri"/>
          <w:sz w:val="28"/>
          <w:szCs w:val="28"/>
        </w:rPr>
        <w:t xml:space="preserve">написание научных статей, тезисов; </w:t>
      </w:r>
    </w:p>
    <w:p w:rsidR="008109DF" w:rsidRDefault="008109DF" w:rsidP="00A900CC">
      <w:pPr>
        <w:pStyle w:val="af3"/>
        <w:spacing w:before="0" w:beforeAutospacing="0" w:after="0" w:afterAutospacing="0" w:line="23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r w:rsidR="009E040C" w:rsidRPr="009E040C">
        <w:rPr>
          <w:rFonts w:eastAsia="Calibri"/>
          <w:sz w:val="28"/>
          <w:szCs w:val="28"/>
        </w:rPr>
        <w:t xml:space="preserve">анализ библиографического списка по теме научного исследования; </w:t>
      </w:r>
    </w:p>
    <w:p w:rsidR="008109DF" w:rsidRDefault="008109DF" w:rsidP="00A900CC">
      <w:pPr>
        <w:pStyle w:val="af3"/>
        <w:spacing w:before="0" w:beforeAutospacing="0" w:after="0" w:afterAutospacing="0" w:line="23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r w:rsidR="009E040C" w:rsidRPr="009E040C">
        <w:rPr>
          <w:rFonts w:eastAsia="Calibri"/>
          <w:sz w:val="28"/>
          <w:szCs w:val="28"/>
        </w:rPr>
        <w:t>устн</w:t>
      </w:r>
      <w:r>
        <w:rPr>
          <w:rFonts w:eastAsia="Calibri"/>
          <w:sz w:val="28"/>
          <w:szCs w:val="28"/>
        </w:rPr>
        <w:t xml:space="preserve">ая </w:t>
      </w:r>
      <w:r w:rsidR="009E040C" w:rsidRPr="009E040C">
        <w:rPr>
          <w:rFonts w:eastAsia="Calibri"/>
          <w:sz w:val="28"/>
          <w:szCs w:val="28"/>
        </w:rPr>
        <w:t xml:space="preserve">беседа </w:t>
      </w:r>
      <w:r>
        <w:rPr>
          <w:rFonts w:eastAsia="Calibri"/>
          <w:sz w:val="28"/>
          <w:szCs w:val="28"/>
        </w:rPr>
        <w:t>с научным руководителем;</w:t>
      </w:r>
    </w:p>
    <w:p w:rsidR="008109DF" w:rsidRPr="004F5677" w:rsidRDefault="008109DF" w:rsidP="008109DF">
      <w:pPr>
        <w:widowControl w:val="0"/>
        <w:shd w:val="clear" w:color="auto" w:fill="FFFFFF"/>
        <w:tabs>
          <w:tab w:val="left" w:pos="-1560"/>
        </w:tabs>
        <w:autoSpaceDE w:val="0"/>
        <w:autoSpaceDN w:val="0"/>
        <w:adjustRightInd w:val="0"/>
        <w:spacing w:line="230" w:lineRule="auto"/>
        <w:ind w:firstLine="709"/>
        <w:jc w:val="both"/>
      </w:pPr>
      <w:r w:rsidRPr="004F5677">
        <w:t>- прием контрольных работ;</w:t>
      </w:r>
    </w:p>
    <w:p w:rsidR="008109DF" w:rsidRPr="004F5677" w:rsidRDefault="008109DF" w:rsidP="008109DF">
      <w:pPr>
        <w:widowControl w:val="0"/>
        <w:shd w:val="clear" w:color="auto" w:fill="FFFFFF"/>
        <w:tabs>
          <w:tab w:val="left" w:pos="-1560"/>
        </w:tabs>
        <w:autoSpaceDE w:val="0"/>
        <w:autoSpaceDN w:val="0"/>
        <w:adjustRightInd w:val="0"/>
        <w:spacing w:line="230" w:lineRule="auto"/>
        <w:ind w:firstLine="709"/>
        <w:jc w:val="both"/>
      </w:pPr>
      <w:r w:rsidRPr="004F5677">
        <w:t>- прием индивидуальных домашних заданий, рефератов и т.п.;</w:t>
      </w:r>
    </w:p>
    <w:p w:rsidR="008109DF" w:rsidRPr="004F5677" w:rsidRDefault="008109DF" w:rsidP="008109DF">
      <w:pPr>
        <w:widowControl w:val="0"/>
        <w:shd w:val="clear" w:color="auto" w:fill="FFFFFF"/>
        <w:tabs>
          <w:tab w:val="left" w:pos="-1560"/>
        </w:tabs>
        <w:autoSpaceDE w:val="0"/>
        <w:autoSpaceDN w:val="0"/>
        <w:adjustRightInd w:val="0"/>
        <w:spacing w:line="230" w:lineRule="auto"/>
        <w:ind w:firstLine="709"/>
        <w:jc w:val="both"/>
      </w:pPr>
      <w:r w:rsidRPr="004F5677">
        <w:t xml:space="preserve">- оценка активности </w:t>
      </w:r>
      <w:r>
        <w:t>аспиранта</w:t>
      </w:r>
      <w:r w:rsidRPr="004F5677">
        <w:t xml:space="preserve"> на учебных занятиях;</w:t>
      </w:r>
    </w:p>
    <w:p w:rsidR="008109DF" w:rsidRPr="004F5677" w:rsidRDefault="008109DF" w:rsidP="008109DF">
      <w:pPr>
        <w:widowControl w:val="0"/>
        <w:shd w:val="clear" w:color="auto" w:fill="FFFFFF"/>
        <w:tabs>
          <w:tab w:val="left" w:pos="-1560"/>
        </w:tabs>
        <w:autoSpaceDE w:val="0"/>
        <w:autoSpaceDN w:val="0"/>
        <w:adjustRightInd w:val="0"/>
        <w:spacing w:line="230" w:lineRule="auto"/>
        <w:ind w:firstLine="709"/>
        <w:jc w:val="both"/>
      </w:pPr>
      <w:r w:rsidRPr="00D41111">
        <w:t>- прием отчетов по практическим занятиям, практикумам;</w:t>
      </w:r>
    </w:p>
    <w:p w:rsidR="008109DF" w:rsidRPr="004F5677" w:rsidRDefault="008109DF" w:rsidP="008109DF">
      <w:pPr>
        <w:widowControl w:val="0"/>
        <w:shd w:val="clear" w:color="auto" w:fill="FFFFFF"/>
        <w:tabs>
          <w:tab w:val="left" w:pos="-1560"/>
        </w:tabs>
        <w:autoSpaceDE w:val="0"/>
        <w:autoSpaceDN w:val="0"/>
        <w:adjustRightInd w:val="0"/>
        <w:spacing w:line="230" w:lineRule="auto"/>
        <w:ind w:firstLine="709"/>
        <w:jc w:val="both"/>
      </w:pPr>
      <w:r w:rsidRPr="004F5677">
        <w:t>- контрольные мероприятия</w:t>
      </w:r>
      <w:r>
        <w:t xml:space="preserve"> </w:t>
      </w:r>
      <w:r w:rsidRPr="004F5677">
        <w:t>(тестирования, коллоквиумы и др.);</w:t>
      </w:r>
    </w:p>
    <w:p w:rsidR="008109DF" w:rsidRPr="004F5677" w:rsidRDefault="008109DF" w:rsidP="008109DF">
      <w:pPr>
        <w:widowControl w:val="0"/>
        <w:shd w:val="clear" w:color="auto" w:fill="FFFFFF"/>
        <w:tabs>
          <w:tab w:val="left" w:pos="-1560"/>
        </w:tabs>
        <w:autoSpaceDE w:val="0"/>
        <w:autoSpaceDN w:val="0"/>
        <w:adjustRightInd w:val="0"/>
        <w:spacing w:line="230" w:lineRule="auto"/>
        <w:ind w:firstLine="709"/>
        <w:jc w:val="both"/>
      </w:pPr>
      <w:r w:rsidRPr="004F5677">
        <w:t xml:space="preserve">- контроль посещения </w:t>
      </w:r>
      <w:r>
        <w:t>аспирантом</w:t>
      </w:r>
      <w:r w:rsidRPr="004F5677">
        <w:t xml:space="preserve"> места проведения практической подготовки, практики;</w:t>
      </w:r>
    </w:p>
    <w:p w:rsidR="008109DF" w:rsidRPr="004F5677" w:rsidRDefault="008109DF" w:rsidP="008109DF">
      <w:pPr>
        <w:widowControl w:val="0"/>
        <w:shd w:val="clear" w:color="auto" w:fill="FFFFFF"/>
        <w:tabs>
          <w:tab w:val="left" w:pos="-1560"/>
        </w:tabs>
        <w:autoSpaceDE w:val="0"/>
        <w:autoSpaceDN w:val="0"/>
        <w:adjustRightInd w:val="0"/>
        <w:spacing w:line="230" w:lineRule="auto"/>
        <w:ind w:firstLine="709"/>
        <w:jc w:val="both"/>
      </w:pPr>
      <w:r w:rsidRPr="004F5677">
        <w:t>Допускается использовать иные</w:t>
      </w:r>
      <w:r>
        <w:t xml:space="preserve"> </w:t>
      </w:r>
      <w:r w:rsidRPr="004F5677">
        <w:t>формы текущего контроля успеваемости, которые определяются кафедрой.</w:t>
      </w:r>
    </w:p>
    <w:p w:rsidR="009E040C" w:rsidRDefault="009E040C" w:rsidP="00A900CC">
      <w:pPr>
        <w:pStyle w:val="af3"/>
        <w:spacing w:before="0" w:beforeAutospacing="0" w:after="0" w:afterAutospacing="0" w:line="230" w:lineRule="auto"/>
        <w:ind w:firstLine="708"/>
        <w:jc w:val="both"/>
        <w:rPr>
          <w:rFonts w:eastAsia="Calibri"/>
          <w:sz w:val="28"/>
          <w:szCs w:val="28"/>
        </w:rPr>
      </w:pPr>
    </w:p>
    <w:p w:rsidR="009E040C" w:rsidRDefault="009E040C" w:rsidP="00A900CC">
      <w:pPr>
        <w:pStyle w:val="af3"/>
        <w:spacing w:before="0" w:beforeAutospacing="0" w:after="0" w:afterAutospacing="0" w:line="23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4.3</w:t>
      </w:r>
      <w:r w:rsidRPr="009E040C">
        <w:rPr>
          <w:rFonts w:eastAsia="Calibri"/>
          <w:sz w:val="28"/>
          <w:szCs w:val="28"/>
        </w:rPr>
        <w:t xml:space="preserve"> Результаты текущего контроля выступают опера</w:t>
      </w:r>
      <w:r>
        <w:rPr>
          <w:rFonts w:eastAsia="Calibri"/>
          <w:sz w:val="28"/>
          <w:szCs w:val="28"/>
        </w:rPr>
        <w:t>тивной информацией о ходе освое</w:t>
      </w:r>
      <w:r w:rsidRPr="009E040C">
        <w:rPr>
          <w:rFonts w:eastAsia="Calibri"/>
          <w:sz w:val="28"/>
          <w:szCs w:val="28"/>
        </w:rPr>
        <w:t xml:space="preserve">ния аспирантами учебного материала, выполнения этапов проведения </w:t>
      </w:r>
      <w:r w:rsidRPr="009E040C">
        <w:rPr>
          <w:rFonts w:eastAsia="Calibri"/>
          <w:sz w:val="28"/>
          <w:szCs w:val="28"/>
        </w:rPr>
        <w:lastRenderedPageBreak/>
        <w:t>научных исследований, о ходе прохождения практики в соответствии с индивидуальным планом. Данные результаты должны использоваться руководителями с</w:t>
      </w:r>
      <w:r>
        <w:rPr>
          <w:rFonts w:eastAsia="Calibri"/>
          <w:sz w:val="28"/>
          <w:szCs w:val="28"/>
        </w:rPr>
        <w:t>труктурных подразделений (кафед</w:t>
      </w:r>
      <w:r w:rsidRPr="009E040C">
        <w:rPr>
          <w:rFonts w:eastAsia="Calibri"/>
          <w:sz w:val="28"/>
          <w:szCs w:val="28"/>
        </w:rPr>
        <w:t xml:space="preserve">ра/институт), научными руководителями, преподавателями дисциплин (модулей) и </w:t>
      </w:r>
      <w:r>
        <w:rPr>
          <w:rFonts w:eastAsia="Calibri"/>
          <w:sz w:val="28"/>
          <w:szCs w:val="28"/>
        </w:rPr>
        <w:t>У</w:t>
      </w:r>
      <w:r w:rsidRPr="009E040C">
        <w:rPr>
          <w:rFonts w:eastAsia="Calibri"/>
          <w:sz w:val="28"/>
          <w:szCs w:val="28"/>
        </w:rPr>
        <w:t xml:space="preserve">ПК ВК для:  </w:t>
      </w:r>
    </w:p>
    <w:p w:rsidR="009E040C" w:rsidRDefault="009E040C" w:rsidP="00A900CC">
      <w:pPr>
        <w:pStyle w:val="af3"/>
        <w:spacing w:before="0" w:beforeAutospacing="0" w:after="0" w:afterAutospacing="0" w:line="23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r w:rsidRPr="009E040C">
        <w:rPr>
          <w:rFonts w:eastAsia="Calibri"/>
          <w:sz w:val="28"/>
          <w:szCs w:val="28"/>
        </w:rPr>
        <w:t>оценки хода выполнения научного исследования;</w:t>
      </w:r>
    </w:p>
    <w:p w:rsidR="009E040C" w:rsidRDefault="009E040C" w:rsidP="00A900CC">
      <w:pPr>
        <w:pStyle w:val="af3"/>
        <w:spacing w:before="0" w:beforeAutospacing="0" w:after="0" w:afterAutospacing="0" w:line="23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</w:t>
      </w:r>
      <w:r w:rsidRPr="009E040C">
        <w:rPr>
          <w:rFonts w:eastAsia="Calibri"/>
          <w:sz w:val="28"/>
          <w:szCs w:val="28"/>
        </w:rPr>
        <w:t xml:space="preserve"> оценки хода освоения дисциплин (модулей);</w:t>
      </w:r>
    </w:p>
    <w:p w:rsidR="009E040C" w:rsidRDefault="009E040C" w:rsidP="00A900CC">
      <w:pPr>
        <w:pStyle w:val="af3"/>
        <w:spacing w:before="0" w:beforeAutospacing="0" w:after="0" w:afterAutospacing="0" w:line="23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r w:rsidRPr="009E040C">
        <w:rPr>
          <w:rFonts w:eastAsia="Calibri"/>
          <w:sz w:val="28"/>
          <w:szCs w:val="28"/>
        </w:rPr>
        <w:t>совершенствования методик и технологий преподавания и работы с аспирантами по подготовк</w:t>
      </w:r>
      <w:r>
        <w:rPr>
          <w:rFonts w:eastAsia="Calibri"/>
          <w:sz w:val="28"/>
          <w:szCs w:val="28"/>
        </w:rPr>
        <w:t>е</w:t>
      </w:r>
      <w:r w:rsidRPr="009E040C">
        <w:rPr>
          <w:rFonts w:eastAsia="Calibri"/>
          <w:sz w:val="28"/>
          <w:szCs w:val="28"/>
        </w:rPr>
        <w:t xml:space="preserve"> к итоговой аттестации;  своевременного выявления задолженностей и проблем в процессе научной деятельности</w:t>
      </w:r>
      <w:r>
        <w:rPr>
          <w:rFonts w:eastAsia="Calibri"/>
          <w:sz w:val="28"/>
          <w:szCs w:val="28"/>
        </w:rPr>
        <w:t>.</w:t>
      </w:r>
    </w:p>
    <w:bookmarkEnd w:id="16"/>
    <w:bookmarkEnd w:id="17"/>
    <w:bookmarkEnd w:id="18"/>
    <w:bookmarkEnd w:id="19"/>
    <w:p w:rsidR="00802A25" w:rsidRPr="004F5677" w:rsidRDefault="008109DF" w:rsidP="00A900CC">
      <w:pPr>
        <w:spacing w:line="230" w:lineRule="auto"/>
        <w:ind w:firstLine="697"/>
        <w:jc w:val="both"/>
      </w:pPr>
      <w:r>
        <w:t>4.</w:t>
      </w:r>
      <w:r w:rsidR="003F1CA5">
        <w:t>4</w:t>
      </w:r>
      <w:r w:rsidR="00802A25" w:rsidRPr="004F5677">
        <w:t xml:space="preserve"> Отставание </w:t>
      </w:r>
      <w:r>
        <w:t>аспиранта</w:t>
      </w:r>
      <w:r w:rsidR="00802A25" w:rsidRPr="004F5677">
        <w:t xml:space="preserve"> от графика </w:t>
      </w:r>
      <w:r>
        <w:t>подготовки по индивидуальному плану работы</w:t>
      </w:r>
      <w:r w:rsidR="00601A57" w:rsidRPr="004F5677">
        <w:t xml:space="preserve"> </w:t>
      </w:r>
      <w:r w:rsidR="00802A25" w:rsidRPr="004F5677">
        <w:t>в течение семестра приводит к образованию текущей задолженности.</w:t>
      </w:r>
    </w:p>
    <w:p w:rsidR="00802A25" w:rsidRPr="00D41111" w:rsidRDefault="008109DF" w:rsidP="00A900CC">
      <w:pPr>
        <w:spacing w:line="230" w:lineRule="auto"/>
        <w:ind w:firstLine="709"/>
        <w:jc w:val="both"/>
      </w:pPr>
      <w:r>
        <w:t>4.</w:t>
      </w:r>
      <w:r w:rsidR="003F1CA5">
        <w:t>5</w:t>
      </w:r>
      <w:r w:rsidR="00802A25" w:rsidRPr="00D41111">
        <w:t xml:space="preserve"> К текущим задолженностям относятся:</w:t>
      </w:r>
    </w:p>
    <w:p w:rsidR="00802A25" w:rsidRPr="00D41111" w:rsidRDefault="008109DF" w:rsidP="00A900CC">
      <w:pPr>
        <w:spacing w:line="230" w:lineRule="auto"/>
        <w:ind w:firstLine="709"/>
        <w:jc w:val="both"/>
      </w:pPr>
      <w:r>
        <w:t>-</w:t>
      </w:r>
      <w:r w:rsidR="00802A25" w:rsidRPr="00D41111">
        <w:t xml:space="preserve"> отставание от графика выполнения </w:t>
      </w:r>
      <w:r>
        <w:t>научной работы</w:t>
      </w:r>
      <w:r w:rsidR="00B80E6C" w:rsidRPr="00D41111">
        <w:t xml:space="preserve">, </w:t>
      </w:r>
      <w:r w:rsidR="00F03850" w:rsidRPr="00D41111">
        <w:t xml:space="preserve">выполнения </w:t>
      </w:r>
      <w:r w:rsidR="00B80E6C" w:rsidRPr="00D41111">
        <w:t>работ в рамках практической подготовки</w:t>
      </w:r>
      <w:r w:rsidR="004C4882" w:rsidRPr="00D41111">
        <w:t>, практики</w:t>
      </w:r>
      <w:r w:rsidR="00802A25" w:rsidRPr="00D41111">
        <w:t>;</w:t>
      </w:r>
    </w:p>
    <w:p w:rsidR="00802A25" w:rsidRPr="004F5677" w:rsidRDefault="008109DF" w:rsidP="00A900CC">
      <w:pPr>
        <w:spacing w:line="230" w:lineRule="auto"/>
        <w:ind w:firstLine="709"/>
        <w:jc w:val="both"/>
      </w:pPr>
      <w:r>
        <w:t>-</w:t>
      </w:r>
      <w:r w:rsidR="00802A25" w:rsidRPr="00D41111">
        <w:t xml:space="preserve"> неудовлетворительное выполнение и</w:t>
      </w:r>
      <w:r w:rsidR="00217788" w:rsidRPr="00D41111">
        <w:t>ли</w:t>
      </w:r>
      <w:r w:rsidR="0095691D" w:rsidRPr="00D41111">
        <w:t xml:space="preserve"> </w:t>
      </w:r>
      <w:r w:rsidR="00802A25" w:rsidRPr="00D41111">
        <w:t xml:space="preserve">несдача </w:t>
      </w:r>
      <w:r w:rsidR="00D41111">
        <w:t>работ</w:t>
      </w:r>
      <w:r w:rsidR="00802A25" w:rsidRPr="00D41111">
        <w:t>, домашних заданий, рефератов и других форм самостоятельной работы.</w:t>
      </w:r>
    </w:p>
    <w:p w:rsidR="00802A25" w:rsidRPr="004F5677" w:rsidRDefault="008109DF" w:rsidP="00A900CC">
      <w:pPr>
        <w:spacing w:line="230" w:lineRule="auto"/>
        <w:ind w:firstLine="709"/>
        <w:jc w:val="both"/>
      </w:pPr>
      <w:r>
        <w:t>4.</w:t>
      </w:r>
      <w:r w:rsidR="003F1CA5">
        <w:t>6</w:t>
      </w:r>
      <w:r>
        <w:t xml:space="preserve"> Аспирант</w:t>
      </w:r>
      <w:r w:rsidR="00802A25" w:rsidRPr="004F5677">
        <w:t xml:space="preserve"> имеет возможность ликвидировать текущие задолженности, кроме текущей задолженности по невыполненным </w:t>
      </w:r>
      <w:r w:rsidR="004C4882" w:rsidRPr="004F5677">
        <w:t xml:space="preserve">работам </w:t>
      </w:r>
      <w:r w:rsidR="00802A25" w:rsidRPr="004F5677">
        <w:t xml:space="preserve">в течение семестра </w:t>
      </w:r>
      <w:r w:rsidR="00BA3C1E" w:rsidRPr="004F5677">
        <w:t xml:space="preserve">до начала </w:t>
      </w:r>
      <w:r w:rsidR="00AF4CCD" w:rsidRPr="004F5677">
        <w:t xml:space="preserve">периода </w:t>
      </w:r>
      <w:r w:rsidR="009C15ED" w:rsidRPr="004F5677">
        <w:t xml:space="preserve">проведения </w:t>
      </w:r>
      <w:r w:rsidR="00BA3C1E" w:rsidRPr="004F5677">
        <w:t>промежуточной аттестации</w:t>
      </w:r>
      <w:r w:rsidR="00802A25" w:rsidRPr="004F5677">
        <w:t xml:space="preserve"> у преподавателя, </w:t>
      </w:r>
      <w:r w:rsidR="00BA3C1E" w:rsidRPr="004F5677">
        <w:t xml:space="preserve">реализующего </w:t>
      </w:r>
      <w:r w:rsidR="009C15ED" w:rsidRPr="004F5677">
        <w:t xml:space="preserve">соответствующий компонент </w:t>
      </w:r>
      <w:r>
        <w:t>программы аспирантуры</w:t>
      </w:r>
      <w:r w:rsidR="00BA3C1E" w:rsidRPr="004F5677">
        <w:t>,</w:t>
      </w:r>
      <w:r w:rsidR="00802A25" w:rsidRPr="004F5677">
        <w:t xml:space="preserve"> или у преподавателя по назначению заведующего кафедрой.</w:t>
      </w:r>
    </w:p>
    <w:p w:rsidR="00802A25" w:rsidRPr="004F5677" w:rsidRDefault="003F1CA5" w:rsidP="00A900CC">
      <w:pPr>
        <w:spacing w:line="230" w:lineRule="auto"/>
        <w:ind w:firstLine="709"/>
        <w:jc w:val="both"/>
      </w:pPr>
      <w:r>
        <w:t>4.7</w:t>
      </w:r>
      <w:r w:rsidR="00802A25" w:rsidRPr="004F5677">
        <w:t xml:space="preserve"> Ликвидация текущих задолженностей может осуществляться с применением </w:t>
      </w:r>
      <w:r w:rsidR="00AF4CCD" w:rsidRPr="004F5677">
        <w:t xml:space="preserve">электронного обучения и </w:t>
      </w:r>
      <w:r w:rsidR="00802A25" w:rsidRPr="004F5677">
        <w:t>дистанционных образовательных технологий.</w:t>
      </w:r>
    </w:p>
    <w:p w:rsidR="00802A25" w:rsidRPr="004F5677" w:rsidRDefault="003F1CA5" w:rsidP="00A900CC">
      <w:pPr>
        <w:spacing w:line="230" w:lineRule="auto"/>
        <w:ind w:firstLine="709"/>
        <w:jc w:val="both"/>
      </w:pPr>
      <w:r>
        <w:t>4.8</w:t>
      </w:r>
      <w:r w:rsidR="00802A25" w:rsidRPr="001F7C9D">
        <w:t xml:space="preserve"> </w:t>
      </w:r>
      <w:bookmarkStart w:id="20" w:name="_Hlk64223916"/>
      <w:r w:rsidR="00802A25" w:rsidRPr="001F7C9D">
        <w:t>Не допускается засчитывать различного рода работы, оплачиваемые обучающимися в сторонних организациях, в качестве мероприятий текущего контроля успеваемости.</w:t>
      </w:r>
      <w:bookmarkEnd w:id="20"/>
    </w:p>
    <w:p w:rsidR="00802A25" w:rsidRPr="004F5677" w:rsidRDefault="003F1CA5" w:rsidP="00A900CC">
      <w:pPr>
        <w:spacing w:line="230" w:lineRule="auto"/>
        <w:ind w:firstLine="709"/>
        <w:jc w:val="both"/>
      </w:pPr>
      <w:r>
        <w:t>4.9</w:t>
      </w:r>
      <w:r w:rsidR="00802A25" w:rsidRPr="004F5677">
        <w:t xml:space="preserve"> Не допускается взимание с обучающихся на бюджетных местах оплаты в любых формах за проведение текущего контроля успеваемости.</w:t>
      </w:r>
    </w:p>
    <w:p w:rsidR="00802A25" w:rsidRDefault="003F1CA5" w:rsidP="00A900CC">
      <w:pPr>
        <w:spacing w:line="230" w:lineRule="auto"/>
        <w:ind w:firstLine="709"/>
        <w:jc w:val="both"/>
      </w:pPr>
      <w:r>
        <w:t>4.10</w:t>
      </w:r>
      <w:r w:rsidR="00117C8F">
        <w:t xml:space="preserve"> </w:t>
      </w:r>
      <w:r w:rsidR="00802A25" w:rsidRPr="004F5677">
        <w:t>Не допускается взимание с обучающихся на договорной (платной) основе не предусмотренной договором оплаты в любых формах за проведение текущего контроля успеваемости.</w:t>
      </w:r>
    </w:p>
    <w:p w:rsidR="003F1CA5" w:rsidRPr="00CE32C5" w:rsidRDefault="003F1CA5" w:rsidP="003F1CA5">
      <w:pPr>
        <w:pStyle w:val="af3"/>
        <w:spacing w:before="0" w:beforeAutospacing="0" w:after="0" w:afterAutospacing="0" w:line="23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4.11</w:t>
      </w:r>
      <w:r w:rsidRPr="009E040C">
        <w:rPr>
          <w:rFonts w:eastAsia="Calibri"/>
          <w:sz w:val="28"/>
          <w:szCs w:val="28"/>
        </w:rPr>
        <w:t xml:space="preserve"> Результаты текущего контроля могут служить</w:t>
      </w:r>
      <w:r>
        <w:rPr>
          <w:rFonts w:eastAsia="Calibri"/>
          <w:sz w:val="28"/>
          <w:szCs w:val="28"/>
        </w:rPr>
        <w:t xml:space="preserve"> основой при проведении промежу</w:t>
      </w:r>
      <w:r w:rsidRPr="009E040C">
        <w:rPr>
          <w:rFonts w:eastAsia="Calibri"/>
          <w:sz w:val="28"/>
          <w:szCs w:val="28"/>
        </w:rPr>
        <w:t>точной аттестации</w:t>
      </w:r>
      <w:r>
        <w:rPr>
          <w:rFonts w:eastAsia="Calibri"/>
          <w:sz w:val="28"/>
          <w:szCs w:val="28"/>
        </w:rPr>
        <w:t xml:space="preserve">. </w:t>
      </w:r>
    </w:p>
    <w:p w:rsidR="008C16DD" w:rsidRDefault="008C16DD" w:rsidP="00A900CC">
      <w:pPr>
        <w:spacing w:line="230" w:lineRule="auto"/>
        <w:ind w:firstLine="709"/>
        <w:jc w:val="both"/>
      </w:pPr>
    </w:p>
    <w:p w:rsidR="003F1CA5" w:rsidRPr="008C16DD" w:rsidRDefault="00D67C3F" w:rsidP="00A900CC">
      <w:pPr>
        <w:spacing w:line="230" w:lineRule="auto"/>
        <w:ind w:firstLine="709"/>
        <w:jc w:val="both"/>
        <w:rPr>
          <w:b/>
        </w:rPr>
      </w:pPr>
      <w:r>
        <w:rPr>
          <w:b/>
        </w:rPr>
        <w:t>5</w:t>
      </w:r>
      <w:r w:rsidR="008C16DD" w:rsidRPr="008C16DD">
        <w:rPr>
          <w:b/>
        </w:rPr>
        <w:t xml:space="preserve"> Задачи  и формы промежуточной аттестации аспирантов, ее периодичность и порядок ее проведения</w:t>
      </w:r>
    </w:p>
    <w:p w:rsidR="008C16DD" w:rsidRPr="00AF4C0C" w:rsidRDefault="008C16DD" w:rsidP="00D67C3F">
      <w:pPr>
        <w:jc w:val="both"/>
        <w:rPr>
          <w:b/>
        </w:rPr>
      </w:pPr>
      <w:r w:rsidRPr="00AF4C0C">
        <w:rPr>
          <w:b/>
        </w:rPr>
        <w:tab/>
        <w:t>5.1 Основными задачами промежуточной аттестации являются:</w:t>
      </w:r>
    </w:p>
    <w:p w:rsidR="008C16DD" w:rsidRDefault="008C16DD" w:rsidP="00D67C3F">
      <w:pPr>
        <w:ind w:firstLine="709"/>
        <w:jc w:val="both"/>
      </w:pPr>
      <w:r>
        <w:t xml:space="preserve">- оценка промежуточных и окончательных результатов обучения по дисциплинам (модулям), прохождения педагогической практики и выполнения научного исследования;  </w:t>
      </w:r>
    </w:p>
    <w:p w:rsidR="008C16DD" w:rsidRDefault="008C16DD" w:rsidP="00D67C3F">
      <w:pPr>
        <w:ind w:firstLine="709"/>
        <w:jc w:val="both"/>
      </w:pPr>
      <w:r>
        <w:t>- контроль за своевременным и качественным выполнением аспирантами индивидуальных планов работы, при необходимости предложить рекомендаций по его корректировке;</w:t>
      </w:r>
    </w:p>
    <w:p w:rsidR="008C16DD" w:rsidRDefault="008C16DD" w:rsidP="00D67C3F">
      <w:pPr>
        <w:ind w:firstLine="709"/>
        <w:jc w:val="both"/>
      </w:pPr>
      <w:r>
        <w:lastRenderedPageBreak/>
        <w:t xml:space="preserve">-  определение фактического состояния выполнения диссертации и его соответствия критериям, которым должны отвечать диссертации, представленные на соискание ученой степени кандидата наук; </w:t>
      </w:r>
    </w:p>
    <w:p w:rsidR="008C16DD" w:rsidRPr="008C16DD" w:rsidRDefault="008C16DD" w:rsidP="00D67C3F">
      <w:pPr>
        <w:ind w:firstLine="709"/>
        <w:jc w:val="both"/>
      </w:pPr>
      <w:r>
        <w:t>- оказание необходимой помощи аспирантам в процессе подготовки диссертационного исследования</w:t>
      </w:r>
    </w:p>
    <w:p w:rsidR="00802A25" w:rsidRPr="004F5677" w:rsidRDefault="008C16DD" w:rsidP="00A900CC">
      <w:pPr>
        <w:pStyle w:val="1"/>
        <w:spacing w:line="230" w:lineRule="auto"/>
      </w:pPr>
      <w:bookmarkStart w:id="21" w:name="_Toc332975114"/>
      <w:bookmarkStart w:id="22" w:name="_Toc338420122"/>
      <w:bookmarkStart w:id="23" w:name="_Toc64538914"/>
      <w:r>
        <w:t xml:space="preserve">5.2 </w:t>
      </w:r>
      <w:r w:rsidR="00802A25" w:rsidRPr="004F5677">
        <w:t xml:space="preserve"> Общие </w:t>
      </w:r>
      <w:bookmarkEnd w:id="21"/>
      <w:r w:rsidR="00802A25" w:rsidRPr="004F5677">
        <w:t>требования к испытаниям промежуточной аттестации</w:t>
      </w:r>
      <w:bookmarkEnd w:id="22"/>
      <w:bookmarkEnd w:id="23"/>
    </w:p>
    <w:p w:rsidR="00802A25" w:rsidRPr="004F5677" w:rsidRDefault="008C16DD" w:rsidP="00A900CC">
      <w:pPr>
        <w:autoSpaceDE w:val="0"/>
        <w:autoSpaceDN w:val="0"/>
        <w:adjustRightInd w:val="0"/>
        <w:spacing w:line="230" w:lineRule="auto"/>
        <w:ind w:firstLine="708"/>
        <w:jc w:val="both"/>
      </w:pPr>
      <w:r>
        <w:t>5.2</w:t>
      </w:r>
      <w:r w:rsidR="00802A25" w:rsidRPr="004F5677">
        <w:t xml:space="preserve">.1 Промежуточная аттестация проводится в </w:t>
      </w:r>
      <w:r w:rsidR="005A350E" w:rsidRPr="004F5677">
        <w:t>периоды</w:t>
      </w:r>
      <w:r w:rsidR="00802A25" w:rsidRPr="004F5677">
        <w:t>, устанавливаемые графиком учебного процесса</w:t>
      </w:r>
      <w:r w:rsidR="005A350E" w:rsidRPr="004F5677">
        <w:t xml:space="preserve"> на учебный год</w:t>
      </w:r>
      <w:r w:rsidR="00802A25" w:rsidRPr="004F5677">
        <w:t>.</w:t>
      </w:r>
    </w:p>
    <w:p w:rsidR="00FC311E" w:rsidRPr="004F5677" w:rsidRDefault="005A350E" w:rsidP="00A900CC">
      <w:pPr>
        <w:autoSpaceDE w:val="0"/>
        <w:autoSpaceDN w:val="0"/>
        <w:adjustRightInd w:val="0"/>
        <w:spacing w:line="230" w:lineRule="auto"/>
        <w:ind w:firstLine="708"/>
        <w:jc w:val="both"/>
      </w:pPr>
      <w:r w:rsidRPr="004F5677">
        <w:t>Расписание промежуточной аттестации с указанием времени</w:t>
      </w:r>
      <w:r w:rsidR="000E29BE" w:rsidRPr="004F5677">
        <w:t xml:space="preserve"> и места</w:t>
      </w:r>
      <w:r w:rsidRPr="004F5677">
        <w:t xml:space="preserve"> проведения каждого испытания доводится до сведения </w:t>
      </w:r>
      <w:r w:rsidR="008C16DD">
        <w:t>аспирантов</w:t>
      </w:r>
      <w:r w:rsidRPr="004F5677">
        <w:t xml:space="preserve"> не позднее чем за неделю до начала периода проведения промежуточной аттестации.</w:t>
      </w:r>
    </w:p>
    <w:p w:rsidR="00310416" w:rsidRPr="004F5677" w:rsidRDefault="00310416" w:rsidP="00A900CC">
      <w:pPr>
        <w:autoSpaceDE w:val="0"/>
        <w:autoSpaceDN w:val="0"/>
        <w:adjustRightInd w:val="0"/>
        <w:spacing w:line="230" w:lineRule="auto"/>
        <w:ind w:firstLine="708"/>
        <w:jc w:val="both"/>
      </w:pPr>
      <w:r w:rsidRPr="004F5677">
        <w:t>Не допускается проведение двух и более экзаменов в течение одного дня.</w:t>
      </w:r>
    </w:p>
    <w:p w:rsidR="00802A25" w:rsidRPr="004F5677" w:rsidRDefault="008C16DD" w:rsidP="00A900CC">
      <w:pPr>
        <w:spacing w:line="230" w:lineRule="auto"/>
        <w:ind w:firstLine="708"/>
        <w:jc w:val="both"/>
      </w:pPr>
      <w:r>
        <w:t>5.2</w:t>
      </w:r>
      <w:r w:rsidR="00802A25" w:rsidRPr="004F5677">
        <w:t>.2 Форм</w:t>
      </w:r>
      <w:r w:rsidR="00B34D20" w:rsidRPr="004F5677">
        <w:t>ы</w:t>
      </w:r>
      <w:r w:rsidR="00802A25" w:rsidRPr="004F5677">
        <w:t xml:space="preserve"> испытаний промежуточной аттестации </w:t>
      </w:r>
      <w:r w:rsidR="00D92321" w:rsidRPr="004F5677">
        <w:t xml:space="preserve">по отдельным компонентам </w:t>
      </w:r>
      <w:r>
        <w:t>программы аспирантуры</w:t>
      </w:r>
      <w:r w:rsidR="00D92321" w:rsidRPr="004F5677">
        <w:t xml:space="preserve"> </w:t>
      </w:r>
      <w:r w:rsidR="00802A25" w:rsidRPr="004F5677">
        <w:t>устанавлива</w:t>
      </w:r>
      <w:r w:rsidR="00B34D20" w:rsidRPr="004F5677">
        <w:t>ю</w:t>
      </w:r>
      <w:r w:rsidR="00802A25" w:rsidRPr="004F5677">
        <w:t xml:space="preserve">тся </w:t>
      </w:r>
      <w:r w:rsidR="00D92321" w:rsidRPr="004F5677">
        <w:t xml:space="preserve">в документах, входящих в состав </w:t>
      </w:r>
      <w:r>
        <w:t>программы аспирантуры</w:t>
      </w:r>
      <w:r w:rsidR="00714971" w:rsidRPr="004F5677">
        <w:t>.</w:t>
      </w:r>
    </w:p>
    <w:p w:rsidR="00802A25" w:rsidRPr="004F5677" w:rsidRDefault="008C16DD" w:rsidP="00A900CC">
      <w:pPr>
        <w:autoSpaceDE w:val="0"/>
        <w:autoSpaceDN w:val="0"/>
        <w:adjustRightInd w:val="0"/>
        <w:spacing w:line="230" w:lineRule="auto"/>
        <w:ind w:firstLine="708"/>
        <w:jc w:val="both"/>
      </w:pPr>
      <w:r>
        <w:t>5.2</w:t>
      </w:r>
      <w:r w:rsidR="00802A25" w:rsidRPr="004F5677">
        <w:t>.3</w:t>
      </w:r>
      <w:r>
        <w:t xml:space="preserve"> </w:t>
      </w:r>
      <w:r w:rsidR="00802A25" w:rsidRPr="004F5677">
        <w:t>Контрольные задания</w:t>
      </w:r>
      <w:r w:rsidR="00B34D20" w:rsidRPr="004F5677">
        <w:t xml:space="preserve"> (вопросы)</w:t>
      </w:r>
      <w:r w:rsidR="00802A25" w:rsidRPr="004F5677">
        <w:t>, выносимые на испытание промежуточной аттестации</w:t>
      </w:r>
      <w:r w:rsidR="00477064" w:rsidRPr="004F5677">
        <w:t>,</w:t>
      </w:r>
      <w:r w:rsidR="00802A25" w:rsidRPr="004F5677">
        <w:t xml:space="preserve"> с их оценкой в баллах, критерии выставления оценок устанавливаются кафедрой </w:t>
      </w:r>
      <w:r w:rsidR="006B5AFE" w:rsidRPr="004F5677">
        <w:t>и</w:t>
      </w:r>
      <w:r w:rsidR="00802A25" w:rsidRPr="004F5677">
        <w:t xml:space="preserve"> не могут быть изменены преподавателем в ходе испытания промежуточной аттестации</w:t>
      </w:r>
      <w:r w:rsidR="006B5AFE" w:rsidRPr="004F5677">
        <w:t>.</w:t>
      </w:r>
      <w:r w:rsidR="006966FE">
        <w:t xml:space="preserve"> </w:t>
      </w:r>
      <w:r w:rsidR="0017287D">
        <w:t>К</w:t>
      </w:r>
      <w:r w:rsidR="0017287D" w:rsidRPr="0017287D">
        <w:t xml:space="preserve">ритерии выставления оценок </w:t>
      </w:r>
      <w:r w:rsidR="0017287D">
        <w:t>и структура билетов, тестов</w:t>
      </w:r>
      <w:r w:rsidR="00802A25" w:rsidRPr="004F5677">
        <w:t xml:space="preserve"> в обязательном порядке доводятся до </w:t>
      </w:r>
      <w:r>
        <w:t>аспирантов</w:t>
      </w:r>
      <w:r w:rsidR="00802A25" w:rsidRPr="004F5677">
        <w:t xml:space="preserve"> до начала испытания.</w:t>
      </w:r>
    </w:p>
    <w:p w:rsidR="00802A25" w:rsidRPr="004F5677" w:rsidRDefault="008C16DD" w:rsidP="00A900CC">
      <w:pPr>
        <w:spacing w:line="230" w:lineRule="auto"/>
        <w:ind w:firstLine="709"/>
        <w:jc w:val="both"/>
      </w:pPr>
      <w:r>
        <w:t>5.2</w:t>
      </w:r>
      <w:r w:rsidR="00802A25" w:rsidRPr="004F5677">
        <w:t>.4 Основными формами испытаний промежуточной аттестации</w:t>
      </w:r>
      <w:r w:rsidR="006966FE">
        <w:t xml:space="preserve"> </w:t>
      </w:r>
      <w:r w:rsidR="00802A25" w:rsidRPr="004F5677">
        <w:t>являются:</w:t>
      </w:r>
    </w:p>
    <w:p w:rsidR="00802A25" w:rsidRPr="004F5677" w:rsidRDefault="00802A25" w:rsidP="00A900CC">
      <w:pPr>
        <w:autoSpaceDE w:val="0"/>
        <w:autoSpaceDN w:val="0"/>
        <w:adjustRightInd w:val="0"/>
        <w:spacing w:line="230" w:lineRule="auto"/>
        <w:ind w:firstLine="708"/>
      </w:pPr>
      <w:r w:rsidRPr="004F5677">
        <w:t>- экзамен (устный, письменный, в форме компьютерного тестирования, в форме компьютерного тестирования и собеседования, комплексный);</w:t>
      </w:r>
    </w:p>
    <w:p w:rsidR="00802A25" w:rsidRPr="004F5677" w:rsidRDefault="00802A25" w:rsidP="00A900CC">
      <w:pPr>
        <w:autoSpaceDE w:val="0"/>
        <w:autoSpaceDN w:val="0"/>
        <w:adjustRightInd w:val="0"/>
        <w:spacing w:line="230" w:lineRule="auto"/>
        <w:ind w:firstLine="708"/>
      </w:pPr>
      <w:r w:rsidRPr="004F5677">
        <w:t>- зачет (устный, письменный или в форме компьютерного тестирования);</w:t>
      </w:r>
    </w:p>
    <w:p w:rsidR="00802A25" w:rsidRDefault="00802A25" w:rsidP="00A900CC">
      <w:pPr>
        <w:autoSpaceDE w:val="0"/>
        <w:autoSpaceDN w:val="0"/>
        <w:adjustRightInd w:val="0"/>
        <w:spacing w:line="230" w:lineRule="auto"/>
        <w:ind w:firstLine="708"/>
      </w:pPr>
      <w:r w:rsidRPr="004F5677">
        <w:t>- защита отчета по практике.</w:t>
      </w:r>
    </w:p>
    <w:p w:rsidR="00AC525E" w:rsidRDefault="00AC525E" w:rsidP="00A900CC">
      <w:pPr>
        <w:autoSpaceDE w:val="0"/>
        <w:autoSpaceDN w:val="0"/>
        <w:adjustRightInd w:val="0"/>
        <w:spacing w:line="230" w:lineRule="auto"/>
        <w:ind w:firstLine="708"/>
      </w:pPr>
    </w:p>
    <w:p w:rsidR="00AC525E" w:rsidRPr="00AC525E" w:rsidRDefault="00AC525E" w:rsidP="00A900CC">
      <w:pPr>
        <w:autoSpaceDE w:val="0"/>
        <w:autoSpaceDN w:val="0"/>
        <w:adjustRightInd w:val="0"/>
        <w:spacing w:line="230" w:lineRule="auto"/>
        <w:ind w:firstLine="708"/>
        <w:rPr>
          <w:b/>
        </w:rPr>
      </w:pPr>
      <w:r w:rsidRPr="00AC525E">
        <w:rPr>
          <w:b/>
        </w:rPr>
        <w:t>5.3 Промежуточная аттестация аспиранта</w:t>
      </w:r>
      <w:r w:rsidR="00E43520">
        <w:rPr>
          <w:b/>
        </w:rPr>
        <w:t xml:space="preserve"> по научному компоненту программы аспирантуры</w:t>
      </w:r>
    </w:p>
    <w:p w:rsidR="00AC525E" w:rsidRDefault="00AC525E" w:rsidP="00A900CC">
      <w:pPr>
        <w:autoSpaceDE w:val="0"/>
        <w:autoSpaceDN w:val="0"/>
        <w:adjustRightInd w:val="0"/>
        <w:spacing w:line="230" w:lineRule="auto"/>
        <w:ind w:firstLine="708"/>
      </w:pPr>
    </w:p>
    <w:p w:rsidR="00AC525E" w:rsidRPr="00E43520" w:rsidRDefault="00AC525E" w:rsidP="00D67C3F">
      <w:pPr>
        <w:autoSpaceDE w:val="0"/>
        <w:autoSpaceDN w:val="0"/>
        <w:adjustRightInd w:val="0"/>
        <w:spacing w:line="230" w:lineRule="auto"/>
        <w:ind w:firstLine="708"/>
        <w:jc w:val="both"/>
        <w:rPr>
          <w:b/>
        </w:rPr>
      </w:pPr>
      <w:r>
        <w:t xml:space="preserve">5.3.1 Промежуточная аттестация аспиранта </w:t>
      </w:r>
      <w:r w:rsidR="00E43520" w:rsidRPr="00E43520">
        <w:t>по научному компоненту программы аспирантуры</w:t>
      </w:r>
      <w:r w:rsidR="00E43520">
        <w:rPr>
          <w:b/>
        </w:rPr>
        <w:t xml:space="preserve"> </w:t>
      </w:r>
      <w:r>
        <w:t>осуществляется на основании отчета о выполнении им индивидуального плана работы по этапам выполнения научно</w:t>
      </w:r>
      <w:r w:rsidR="00E43520">
        <w:t>й деятельности, направленной на подготовку диссертации к защите и подготовки публикаций и (или) заявки на патент</w:t>
      </w:r>
      <w:r>
        <w:t xml:space="preserve">. </w:t>
      </w:r>
    </w:p>
    <w:p w:rsidR="00AC525E" w:rsidRDefault="00AC525E" w:rsidP="00D67C3F">
      <w:pPr>
        <w:autoSpaceDE w:val="0"/>
        <w:autoSpaceDN w:val="0"/>
        <w:adjustRightInd w:val="0"/>
        <w:spacing w:line="230" w:lineRule="auto"/>
        <w:ind w:firstLine="708"/>
        <w:jc w:val="both"/>
      </w:pPr>
      <w:r>
        <w:t>5.3.2 Не позднее 30 календарных дней с даты начала освоения программы аспирантуры приказом ректора университета аспиранту назначается научный руководитель, утверждается индивидуальный план работы, также тема диссертации в рамках программы аспирантуры и основных направлений научной (научно-исследовательской) деятельности ТулГУ. Выполнение аспирантом утвержденного индивидуального плана работы контролирует научный руководитель.</w:t>
      </w:r>
    </w:p>
    <w:p w:rsidR="000708ED" w:rsidRPr="00FA47C2" w:rsidRDefault="000708ED" w:rsidP="00D67C3F">
      <w:pPr>
        <w:pStyle w:val="210"/>
        <w:shd w:val="clear" w:color="auto" w:fill="auto"/>
        <w:tabs>
          <w:tab w:val="left" w:pos="709"/>
        </w:tabs>
        <w:spacing w:line="240" w:lineRule="auto"/>
        <w:jc w:val="both"/>
        <w:rPr>
          <w:sz w:val="28"/>
          <w:szCs w:val="28"/>
        </w:rPr>
      </w:pPr>
      <w:r>
        <w:rPr>
          <w:rStyle w:val="2b"/>
          <w:color w:val="000000"/>
          <w:sz w:val="28"/>
          <w:szCs w:val="28"/>
        </w:rPr>
        <w:tab/>
        <w:t xml:space="preserve">5.3.3 </w:t>
      </w:r>
      <w:r w:rsidRPr="00FA47C2">
        <w:rPr>
          <w:rStyle w:val="2b"/>
          <w:color w:val="000000"/>
          <w:sz w:val="28"/>
          <w:szCs w:val="28"/>
        </w:rPr>
        <w:t xml:space="preserve">Основой для </w:t>
      </w:r>
      <w:r>
        <w:rPr>
          <w:rStyle w:val="2b"/>
          <w:color w:val="000000"/>
          <w:sz w:val="28"/>
          <w:szCs w:val="28"/>
        </w:rPr>
        <w:t>проведения</w:t>
      </w:r>
      <w:r w:rsidRPr="00FA47C2">
        <w:rPr>
          <w:rStyle w:val="2b"/>
          <w:color w:val="000000"/>
          <w:sz w:val="28"/>
          <w:szCs w:val="28"/>
        </w:rPr>
        <w:t xml:space="preserve"> аттестации по выполнению </w:t>
      </w:r>
      <w:r>
        <w:rPr>
          <w:rStyle w:val="2b"/>
          <w:color w:val="000000"/>
          <w:sz w:val="28"/>
          <w:szCs w:val="28"/>
        </w:rPr>
        <w:t>научно</w:t>
      </w:r>
      <w:r w:rsidR="00E43520">
        <w:rPr>
          <w:rStyle w:val="2b"/>
          <w:color w:val="000000"/>
          <w:sz w:val="28"/>
          <w:szCs w:val="28"/>
        </w:rPr>
        <w:t>го компонента программы аспирантуры</w:t>
      </w:r>
      <w:r>
        <w:rPr>
          <w:rStyle w:val="2b"/>
          <w:color w:val="000000"/>
          <w:sz w:val="28"/>
          <w:szCs w:val="28"/>
        </w:rPr>
        <w:t xml:space="preserve"> </w:t>
      </w:r>
      <w:r w:rsidRPr="000D5945">
        <w:rPr>
          <w:rStyle w:val="2b"/>
          <w:color w:val="000000"/>
          <w:sz w:val="28"/>
          <w:szCs w:val="28"/>
        </w:rPr>
        <w:t xml:space="preserve"> </w:t>
      </w:r>
      <w:r w:rsidRPr="00FA47C2">
        <w:rPr>
          <w:rStyle w:val="2b"/>
          <w:color w:val="000000"/>
          <w:sz w:val="28"/>
          <w:szCs w:val="28"/>
        </w:rPr>
        <w:t>служит объем и уровень выполнения аспирантом запланированных на отчетный период работ.</w:t>
      </w:r>
    </w:p>
    <w:p w:rsidR="000708ED" w:rsidRPr="00667CFA" w:rsidRDefault="004976A3" w:rsidP="000708ED">
      <w:pPr>
        <w:pStyle w:val="210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  <w:r w:rsidRPr="00667CFA">
        <w:rPr>
          <w:rStyle w:val="2b"/>
          <w:color w:val="000000"/>
          <w:sz w:val="28"/>
          <w:szCs w:val="28"/>
        </w:rPr>
        <w:lastRenderedPageBreak/>
        <w:t xml:space="preserve">5.3.4 </w:t>
      </w:r>
      <w:r w:rsidR="000708ED" w:rsidRPr="00667CFA">
        <w:rPr>
          <w:rStyle w:val="2b"/>
          <w:color w:val="000000"/>
          <w:sz w:val="28"/>
          <w:szCs w:val="28"/>
        </w:rPr>
        <w:t xml:space="preserve">При проведении аттестации по выполнению </w:t>
      </w:r>
      <w:r w:rsidR="00AF4C58" w:rsidRPr="00667CFA">
        <w:rPr>
          <w:rStyle w:val="2b"/>
          <w:color w:val="000000"/>
          <w:sz w:val="28"/>
          <w:szCs w:val="28"/>
        </w:rPr>
        <w:t>научного компонента, включающе</w:t>
      </w:r>
      <w:r w:rsidR="00667CFA" w:rsidRPr="00667CFA">
        <w:rPr>
          <w:rStyle w:val="2b"/>
          <w:color w:val="000000"/>
          <w:sz w:val="28"/>
          <w:szCs w:val="28"/>
        </w:rPr>
        <w:t>го</w:t>
      </w:r>
      <w:r w:rsidR="00AF4C58" w:rsidRPr="00667CFA">
        <w:rPr>
          <w:rStyle w:val="2b"/>
          <w:color w:val="000000"/>
          <w:sz w:val="28"/>
          <w:szCs w:val="28"/>
        </w:rPr>
        <w:t xml:space="preserve"> </w:t>
      </w:r>
      <w:r w:rsidR="000708ED" w:rsidRPr="00667CFA">
        <w:rPr>
          <w:rStyle w:val="2b"/>
          <w:color w:val="000000"/>
          <w:sz w:val="28"/>
          <w:szCs w:val="28"/>
        </w:rPr>
        <w:t>научн</w:t>
      </w:r>
      <w:r w:rsidR="00AF4C58" w:rsidRPr="00667CFA">
        <w:rPr>
          <w:rStyle w:val="2b"/>
          <w:color w:val="000000"/>
          <w:sz w:val="28"/>
          <w:szCs w:val="28"/>
        </w:rPr>
        <w:t>ую</w:t>
      </w:r>
      <w:r w:rsidR="00E43520" w:rsidRPr="00667CFA">
        <w:rPr>
          <w:rStyle w:val="2b"/>
          <w:color w:val="000000"/>
          <w:sz w:val="28"/>
          <w:szCs w:val="28"/>
        </w:rPr>
        <w:t xml:space="preserve"> деятельност</w:t>
      </w:r>
      <w:r w:rsidR="00AF4C58" w:rsidRPr="00667CFA">
        <w:rPr>
          <w:rStyle w:val="2b"/>
          <w:color w:val="000000"/>
          <w:sz w:val="28"/>
          <w:szCs w:val="28"/>
        </w:rPr>
        <w:t>ь</w:t>
      </w:r>
      <w:r w:rsidR="00183314" w:rsidRPr="00667CFA">
        <w:rPr>
          <w:rStyle w:val="2b"/>
          <w:color w:val="000000"/>
          <w:sz w:val="28"/>
          <w:szCs w:val="28"/>
        </w:rPr>
        <w:t xml:space="preserve"> и </w:t>
      </w:r>
      <w:r w:rsidR="00E43520" w:rsidRPr="00667CFA">
        <w:rPr>
          <w:rStyle w:val="2b"/>
          <w:color w:val="000000"/>
          <w:sz w:val="28"/>
          <w:szCs w:val="28"/>
        </w:rPr>
        <w:t xml:space="preserve"> </w:t>
      </w:r>
      <w:r w:rsidR="00183314" w:rsidRPr="00667CFA">
        <w:rPr>
          <w:rStyle w:val="2b"/>
          <w:color w:val="000000"/>
          <w:sz w:val="28"/>
          <w:szCs w:val="28"/>
        </w:rPr>
        <w:t xml:space="preserve">подготовку публикаций и (или) заявки на патенты </w:t>
      </w:r>
      <w:r w:rsidR="000708ED" w:rsidRPr="00667CFA">
        <w:rPr>
          <w:rStyle w:val="2b"/>
          <w:color w:val="000000"/>
          <w:sz w:val="28"/>
          <w:szCs w:val="28"/>
        </w:rPr>
        <w:t>аспиранта следует руководствоваться следующими критериями:</w:t>
      </w:r>
    </w:p>
    <w:p w:rsidR="00667CFA" w:rsidRPr="00667CFA" w:rsidRDefault="00667CFA" w:rsidP="00667CFA">
      <w:pPr>
        <w:pStyle w:val="affe"/>
        <w:spacing w:line="276" w:lineRule="auto"/>
      </w:pPr>
      <w:r w:rsidRPr="00667CFA">
        <w:sym w:font="Symbol" w:char="F02D"/>
      </w:r>
      <w:r w:rsidRPr="00667CFA">
        <w:t xml:space="preserve"> оценка «отлично» выставляется аспиранту, выполнившему план НИД в полном объеме и без замечаний; в случае публикации статьи</w:t>
      </w:r>
      <w:r w:rsidRPr="00667CFA">
        <w:rPr>
          <w:sz w:val="26"/>
          <w:szCs w:val="26"/>
        </w:rPr>
        <w:t xml:space="preserve"> </w:t>
      </w:r>
      <w:r w:rsidRPr="00667CFA">
        <w:t>в изданиях, индексируемых в базе данных Scopus и Web of Science и/или в журналах, рекомендованных ВАК; и/или получения грантов, патентов; и/или присужд</w:t>
      </w:r>
      <w:r w:rsidRPr="00667CFA">
        <w:t>е</w:t>
      </w:r>
      <w:r w:rsidRPr="00667CFA">
        <w:t xml:space="preserve">ния именных стипендий или получения диплома победителя (1 </w:t>
      </w:r>
      <w:r w:rsidRPr="00667CFA">
        <w:sym w:font="Symbol" w:char="F02D"/>
      </w:r>
      <w:r w:rsidRPr="00667CFA">
        <w:t xml:space="preserve"> 3 степени) научного конкурса, научной конференции и т.п.; </w:t>
      </w:r>
    </w:p>
    <w:p w:rsidR="00667CFA" w:rsidRPr="00667CFA" w:rsidRDefault="00667CFA" w:rsidP="00667CFA">
      <w:pPr>
        <w:pStyle w:val="affe"/>
        <w:spacing w:line="276" w:lineRule="auto"/>
      </w:pPr>
      <w:r w:rsidRPr="00667CFA">
        <w:sym w:font="Symbol" w:char="F02D"/>
      </w:r>
      <w:r w:rsidRPr="00667CFA">
        <w:t xml:space="preserve"> оценка «хорошо» выставляется аспиранту, выполнившему план НИД в полном объеме, без замечаний; </w:t>
      </w:r>
    </w:p>
    <w:p w:rsidR="00667CFA" w:rsidRPr="00667CFA" w:rsidRDefault="00667CFA" w:rsidP="00667CFA">
      <w:pPr>
        <w:pStyle w:val="affe"/>
        <w:spacing w:line="276" w:lineRule="auto"/>
      </w:pPr>
      <w:r w:rsidRPr="00667CFA">
        <w:sym w:font="Symbol" w:char="F02D"/>
      </w:r>
      <w:r w:rsidRPr="00667CFA">
        <w:t xml:space="preserve"> оценка «удовлетворительно» выставляется аспиранту, выполнившему план НИД в полном объеме, с несущественными замечаниями, которые м</w:t>
      </w:r>
      <w:r w:rsidRPr="00667CFA">
        <w:t>о</w:t>
      </w:r>
      <w:r w:rsidRPr="00667CFA">
        <w:t>гут быть устранены до следующей промежуточной аттестации;</w:t>
      </w:r>
    </w:p>
    <w:p w:rsidR="00667CFA" w:rsidRPr="00667CFA" w:rsidRDefault="00667CFA" w:rsidP="00667CFA">
      <w:pPr>
        <w:pStyle w:val="affe"/>
        <w:spacing w:line="276" w:lineRule="auto"/>
      </w:pPr>
      <w:r w:rsidRPr="00667CFA">
        <w:sym w:font="Symbol" w:char="F02D"/>
      </w:r>
      <w:r w:rsidRPr="00667CFA">
        <w:t xml:space="preserve"> оценка «неудовлетворительно» выставляется аспиранту, не выпо</w:t>
      </w:r>
      <w:r w:rsidRPr="00667CFA">
        <w:t>л</w:t>
      </w:r>
      <w:r w:rsidRPr="00667CFA">
        <w:t>нившему план НИД или выполнившему с существенными замечаниями, к</w:t>
      </w:r>
      <w:r w:rsidRPr="00667CFA">
        <w:t>о</w:t>
      </w:r>
      <w:r w:rsidRPr="00667CFA">
        <w:t>торые не могут быть устранены до следующей промежуточной аттестации.</w:t>
      </w:r>
    </w:p>
    <w:p w:rsidR="000708ED" w:rsidRPr="00667CFA" w:rsidRDefault="000708ED" w:rsidP="000708ED">
      <w:pPr>
        <w:pStyle w:val="210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  <w:r w:rsidRPr="00667CFA">
        <w:rPr>
          <w:rStyle w:val="2b"/>
          <w:color w:val="000000"/>
          <w:sz w:val="28"/>
          <w:szCs w:val="28"/>
        </w:rPr>
        <w:t>В дополнение к указанным выше требованиям при аттестации аспирантов первого и последнего курса необходимо учитывать:</w:t>
      </w:r>
    </w:p>
    <w:p w:rsidR="000708ED" w:rsidRPr="00667CFA" w:rsidRDefault="000708ED" w:rsidP="000708ED">
      <w:pPr>
        <w:pStyle w:val="210"/>
        <w:numPr>
          <w:ilvl w:val="0"/>
          <w:numId w:val="30"/>
        </w:numPr>
        <w:shd w:val="clear" w:color="auto" w:fill="auto"/>
        <w:tabs>
          <w:tab w:val="left" w:pos="778"/>
        </w:tabs>
        <w:spacing w:line="240" w:lineRule="auto"/>
        <w:ind w:firstLine="709"/>
        <w:jc w:val="both"/>
        <w:rPr>
          <w:sz w:val="28"/>
          <w:szCs w:val="28"/>
        </w:rPr>
      </w:pPr>
      <w:r w:rsidRPr="00667CFA">
        <w:rPr>
          <w:rStyle w:val="2b"/>
          <w:color w:val="000000"/>
          <w:sz w:val="28"/>
          <w:szCs w:val="28"/>
        </w:rPr>
        <w:t>при аттестации за 1 полугодие 1 курса аттестация  не может быть выставлена, если не утверждена тема диссертации и индивидуальный план работы, если индивидуальный план не предоставлен в ОАДиО.</w:t>
      </w:r>
    </w:p>
    <w:p w:rsidR="000708ED" w:rsidRPr="00667CFA" w:rsidRDefault="000708ED" w:rsidP="000708ED">
      <w:pPr>
        <w:pStyle w:val="210"/>
        <w:numPr>
          <w:ilvl w:val="0"/>
          <w:numId w:val="30"/>
        </w:numPr>
        <w:shd w:val="clear" w:color="auto" w:fill="auto"/>
        <w:tabs>
          <w:tab w:val="left" w:pos="778"/>
        </w:tabs>
        <w:spacing w:line="240" w:lineRule="auto"/>
        <w:ind w:firstLine="709"/>
        <w:jc w:val="both"/>
        <w:rPr>
          <w:rStyle w:val="2b"/>
          <w:sz w:val="28"/>
          <w:szCs w:val="28"/>
        </w:rPr>
      </w:pPr>
      <w:r w:rsidRPr="00667CFA">
        <w:rPr>
          <w:rStyle w:val="2b"/>
          <w:color w:val="000000"/>
          <w:sz w:val="28"/>
          <w:szCs w:val="28"/>
        </w:rPr>
        <w:t xml:space="preserve">при аттестации </w:t>
      </w:r>
      <w:r w:rsidR="004976A3" w:rsidRPr="00667CFA">
        <w:rPr>
          <w:rStyle w:val="2b"/>
          <w:color w:val="000000"/>
          <w:sz w:val="28"/>
          <w:szCs w:val="28"/>
        </w:rPr>
        <w:t>на</w:t>
      </w:r>
      <w:r w:rsidRPr="00667CFA">
        <w:rPr>
          <w:rStyle w:val="2b"/>
          <w:color w:val="000000"/>
          <w:sz w:val="28"/>
          <w:szCs w:val="28"/>
        </w:rPr>
        <w:t xml:space="preserve"> последне</w:t>
      </w:r>
      <w:r w:rsidR="004976A3" w:rsidRPr="00667CFA">
        <w:rPr>
          <w:rStyle w:val="2b"/>
          <w:color w:val="000000"/>
          <w:sz w:val="28"/>
          <w:szCs w:val="28"/>
        </w:rPr>
        <w:t>м</w:t>
      </w:r>
      <w:r w:rsidRPr="00667CFA">
        <w:rPr>
          <w:rStyle w:val="2b"/>
          <w:color w:val="000000"/>
          <w:sz w:val="28"/>
          <w:szCs w:val="28"/>
        </w:rPr>
        <w:t xml:space="preserve"> курс</w:t>
      </w:r>
      <w:r w:rsidR="004976A3" w:rsidRPr="00667CFA">
        <w:rPr>
          <w:rStyle w:val="2b"/>
          <w:color w:val="000000"/>
          <w:sz w:val="28"/>
          <w:szCs w:val="28"/>
        </w:rPr>
        <w:t>е</w:t>
      </w:r>
      <w:r w:rsidRPr="00667CFA">
        <w:rPr>
          <w:rStyle w:val="2b"/>
          <w:color w:val="000000"/>
          <w:sz w:val="28"/>
          <w:szCs w:val="28"/>
        </w:rPr>
        <w:t xml:space="preserve"> аспирант предоставляет отчет о выполнении научных исследований  за весь период обучения в аспирантуре; научный руководитель, </w:t>
      </w:r>
      <w:r w:rsidR="004976A3" w:rsidRPr="00667CFA">
        <w:rPr>
          <w:rStyle w:val="2b"/>
          <w:color w:val="000000"/>
          <w:sz w:val="28"/>
          <w:szCs w:val="28"/>
        </w:rPr>
        <w:t>аттестационная комиссия</w:t>
      </w:r>
      <w:r w:rsidRPr="00667CFA">
        <w:rPr>
          <w:rStyle w:val="2b"/>
          <w:color w:val="000000"/>
          <w:sz w:val="28"/>
          <w:szCs w:val="28"/>
        </w:rPr>
        <w:t xml:space="preserve"> обязаны оценить работу аспиранта с точки зрения возможности завершения работы над диссертацией за оставш</w:t>
      </w:r>
      <w:r w:rsidR="004976A3" w:rsidRPr="00667CFA">
        <w:rPr>
          <w:rStyle w:val="2b"/>
          <w:color w:val="000000"/>
          <w:sz w:val="28"/>
          <w:szCs w:val="28"/>
        </w:rPr>
        <w:t>ий</w:t>
      </w:r>
      <w:r w:rsidRPr="00667CFA">
        <w:rPr>
          <w:rStyle w:val="2b"/>
          <w:color w:val="000000"/>
          <w:sz w:val="28"/>
          <w:szCs w:val="28"/>
        </w:rPr>
        <w:t xml:space="preserve">ся </w:t>
      </w:r>
      <w:r w:rsidR="004976A3" w:rsidRPr="00667CFA">
        <w:rPr>
          <w:rStyle w:val="2b"/>
          <w:color w:val="000000"/>
          <w:sz w:val="28"/>
          <w:szCs w:val="28"/>
        </w:rPr>
        <w:t>период подготовки.</w:t>
      </w:r>
    </w:p>
    <w:p w:rsidR="000708ED" w:rsidRPr="00A40A29" w:rsidRDefault="00A40A29" w:rsidP="00A40A29">
      <w:pPr>
        <w:pStyle w:val="210"/>
        <w:shd w:val="clear" w:color="auto" w:fill="auto"/>
        <w:spacing w:line="240" w:lineRule="auto"/>
        <w:ind w:firstLine="709"/>
        <w:jc w:val="both"/>
        <w:rPr>
          <w:rStyle w:val="2b"/>
          <w:color w:val="000000"/>
          <w:sz w:val="28"/>
          <w:szCs w:val="28"/>
        </w:rPr>
      </w:pPr>
      <w:r>
        <w:rPr>
          <w:rStyle w:val="2b"/>
          <w:color w:val="000000"/>
          <w:sz w:val="28"/>
          <w:szCs w:val="28"/>
        </w:rPr>
        <w:t xml:space="preserve">5.3.6 </w:t>
      </w:r>
      <w:r w:rsidR="000708ED" w:rsidRPr="00FA47C2">
        <w:rPr>
          <w:rStyle w:val="2b"/>
          <w:color w:val="000000"/>
          <w:sz w:val="28"/>
          <w:szCs w:val="28"/>
        </w:rPr>
        <w:t>Перед началом аттестации а</w:t>
      </w:r>
      <w:r w:rsidR="000708ED">
        <w:rPr>
          <w:rStyle w:val="2b"/>
          <w:color w:val="000000"/>
          <w:sz w:val="28"/>
          <w:szCs w:val="28"/>
        </w:rPr>
        <w:t xml:space="preserve">спирант должен забрать в ОАДиО </w:t>
      </w:r>
      <w:r w:rsidR="000708ED" w:rsidRPr="00FA47C2">
        <w:rPr>
          <w:rStyle w:val="2b"/>
          <w:color w:val="000000"/>
          <w:sz w:val="28"/>
          <w:szCs w:val="28"/>
        </w:rPr>
        <w:t xml:space="preserve"> ин</w:t>
      </w:r>
      <w:r w:rsidR="000708ED">
        <w:rPr>
          <w:rStyle w:val="2b"/>
          <w:color w:val="000000"/>
          <w:sz w:val="28"/>
          <w:szCs w:val="28"/>
        </w:rPr>
        <w:t>дивидуальный план</w:t>
      </w:r>
      <w:r w:rsidR="007C5AFA">
        <w:rPr>
          <w:rStyle w:val="2b"/>
          <w:color w:val="000000"/>
          <w:sz w:val="28"/>
          <w:szCs w:val="28"/>
        </w:rPr>
        <w:t xml:space="preserve"> работы</w:t>
      </w:r>
      <w:r w:rsidR="000708ED" w:rsidRPr="00FA47C2">
        <w:rPr>
          <w:rStyle w:val="2b"/>
          <w:color w:val="000000"/>
          <w:sz w:val="28"/>
          <w:szCs w:val="28"/>
        </w:rPr>
        <w:t xml:space="preserve">. Аспирант должен подготовить развернутый отчет о проделанной за отчетный период работе, заполнить индивидуальный план  по выполнению </w:t>
      </w:r>
      <w:r w:rsidR="007C5AFA">
        <w:rPr>
          <w:rStyle w:val="2b"/>
          <w:color w:val="000000"/>
          <w:sz w:val="28"/>
          <w:szCs w:val="28"/>
        </w:rPr>
        <w:t>научного компонента программы аспирантуры</w:t>
      </w:r>
      <w:r w:rsidR="000708ED" w:rsidRPr="00FA47C2">
        <w:rPr>
          <w:rStyle w:val="2b"/>
          <w:color w:val="000000"/>
          <w:sz w:val="28"/>
          <w:szCs w:val="28"/>
        </w:rPr>
        <w:t xml:space="preserve">, а также составить план выполнения </w:t>
      </w:r>
      <w:r w:rsidR="007C5AFA">
        <w:rPr>
          <w:rStyle w:val="2b"/>
          <w:color w:val="000000"/>
          <w:sz w:val="28"/>
          <w:szCs w:val="28"/>
        </w:rPr>
        <w:t>научной деятельности</w:t>
      </w:r>
      <w:r w:rsidR="000708ED">
        <w:rPr>
          <w:rStyle w:val="2b"/>
          <w:color w:val="000000"/>
          <w:sz w:val="28"/>
          <w:szCs w:val="28"/>
        </w:rPr>
        <w:t xml:space="preserve"> </w:t>
      </w:r>
      <w:r w:rsidR="000708ED" w:rsidRPr="000D5945">
        <w:rPr>
          <w:rStyle w:val="2b"/>
          <w:color w:val="000000"/>
          <w:sz w:val="28"/>
          <w:szCs w:val="28"/>
        </w:rPr>
        <w:t xml:space="preserve"> </w:t>
      </w:r>
      <w:r w:rsidR="000708ED" w:rsidRPr="00FA47C2">
        <w:rPr>
          <w:rStyle w:val="2b"/>
          <w:color w:val="000000"/>
          <w:sz w:val="28"/>
          <w:szCs w:val="28"/>
        </w:rPr>
        <w:t>на следующее полугодие (следующий семестр).</w:t>
      </w:r>
    </w:p>
    <w:p w:rsidR="000708ED" w:rsidRPr="00A40A29" w:rsidRDefault="00A40A29" w:rsidP="00A40A29">
      <w:pPr>
        <w:pStyle w:val="210"/>
        <w:shd w:val="clear" w:color="auto" w:fill="auto"/>
        <w:tabs>
          <w:tab w:val="left" w:pos="709"/>
        </w:tabs>
        <w:spacing w:line="240" w:lineRule="auto"/>
        <w:jc w:val="both"/>
        <w:rPr>
          <w:rStyle w:val="2b"/>
          <w:color w:val="000000"/>
          <w:sz w:val="28"/>
          <w:szCs w:val="28"/>
        </w:rPr>
      </w:pPr>
      <w:r>
        <w:rPr>
          <w:rStyle w:val="2b"/>
          <w:color w:val="000000"/>
          <w:sz w:val="28"/>
          <w:szCs w:val="28"/>
        </w:rPr>
        <w:tab/>
        <w:t xml:space="preserve">5.3.7 </w:t>
      </w:r>
      <w:r w:rsidR="000708ED" w:rsidRPr="00A40A29">
        <w:rPr>
          <w:rStyle w:val="2b"/>
          <w:color w:val="000000"/>
          <w:sz w:val="28"/>
          <w:szCs w:val="28"/>
        </w:rPr>
        <w:t>Научн</w:t>
      </w:r>
      <w:r w:rsidR="0007040D" w:rsidRPr="00A40A29">
        <w:rPr>
          <w:rStyle w:val="2b"/>
          <w:color w:val="000000"/>
          <w:sz w:val="28"/>
          <w:szCs w:val="28"/>
        </w:rPr>
        <w:t xml:space="preserve">ую </w:t>
      </w:r>
      <w:r w:rsidR="000708ED" w:rsidRPr="00A40A29">
        <w:rPr>
          <w:rStyle w:val="2b"/>
          <w:color w:val="000000"/>
          <w:sz w:val="28"/>
          <w:szCs w:val="28"/>
        </w:rPr>
        <w:t>деятельность аспиранта, обучающегося за счет бюджетных средств, в соответствии с установленными критериями оценивает  аттестационная комиссия (утвержденная локально-нормативным актом), в состав которой входит научный руководитель. По результатам работы аттестационной комиссии выпускается протокол, в котором отражаются замечания комиссии и выставляется оценка научно-исследовательской деятельности аспиранта.</w:t>
      </w:r>
    </w:p>
    <w:p w:rsidR="000708ED" w:rsidRPr="00A40A29" w:rsidRDefault="000708ED" w:rsidP="00A40A29">
      <w:pPr>
        <w:pStyle w:val="210"/>
        <w:shd w:val="clear" w:color="auto" w:fill="auto"/>
        <w:tabs>
          <w:tab w:val="left" w:pos="709"/>
        </w:tabs>
        <w:spacing w:line="240" w:lineRule="auto"/>
        <w:jc w:val="both"/>
        <w:rPr>
          <w:rStyle w:val="2b"/>
          <w:color w:val="000000"/>
          <w:sz w:val="28"/>
          <w:szCs w:val="28"/>
        </w:rPr>
      </w:pPr>
      <w:r w:rsidRPr="00A40A29">
        <w:rPr>
          <w:rStyle w:val="2b"/>
          <w:color w:val="000000"/>
          <w:sz w:val="28"/>
          <w:szCs w:val="28"/>
        </w:rPr>
        <w:tab/>
        <w:t>Научн</w:t>
      </w:r>
      <w:r w:rsidR="0007040D" w:rsidRPr="00A40A29">
        <w:rPr>
          <w:rStyle w:val="2b"/>
          <w:color w:val="000000"/>
          <w:sz w:val="28"/>
          <w:szCs w:val="28"/>
        </w:rPr>
        <w:t xml:space="preserve">ую </w:t>
      </w:r>
      <w:r w:rsidRPr="00A40A29">
        <w:rPr>
          <w:rStyle w:val="2b"/>
          <w:color w:val="000000"/>
          <w:sz w:val="28"/>
          <w:szCs w:val="28"/>
        </w:rPr>
        <w:t xml:space="preserve">деятельность аспиранта, обучающегося на коммерческой основе, в соответствии с установленными критериями оценивает научный руководитель, который контролирует и оценивает фактически выполненные аспирантом этапы </w:t>
      </w:r>
      <w:r w:rsidRPr="00A40A29">
        <w:rPr>
          <w:rStyle w:val="2b"/>
          <w:color w:val="000000"/>
          <w:sz w:val="28"/>
          <w:szCs w:val="28"/>
        </w:rPr>
        <w:lastRenderedPageBreak/>
        <w:t>выполнения научн</w:t>
      </w:r>
      <w:r w:rsidR="0007040D" w:rsidRPr="00A40A29">
        <w:rPr>
          <w:rStyle w:val="2b"/>
          <w:color w:val="000000"/>
          <w:sz w:val="28"/>
          <w:szCs w:val="28"/>
        </w:rPr>
        <w:t xml:space="preserve">ой деятельности </w:t>
      </w:r>
      <w:r w:rsidRPr="00A40A29">
        <w:rPr>
          <w:rStyle w:val="2b"/>
          <w:color w:val="000000"/>
          <w:sz w:val="28"/>
          <w:szCs w:val="28"/>
        </w:rPr>
        <w:t>и заполняет отзыв в аттестационном листе.</w:t>
      </w:r>
    </w:p>
    <w:p w:rsidR="000708ED" w:rsidRDefault="00A40A29" w:rsidP="00A40A29">
      <w:pPr>
        <w:pStyle w:val="210"/>
        <w:shd w:val="clear" w:color="auto" w:fill="auto"/>
        <w:tabs>
          <w:tab w:val="left" w:pos="709"/>
        </w:tabs>
        <w:spacing w:line="240" w:lineRule="auto"/>
        <w:jc w:val="both"/>
        <w:rPr>
          <w:rStyle w:val="2b"/>
          <w:color w:val="000000"/>
          <w:sz w:val="28"/>
          <w:szCs w:val="28"/>
        </w:rPr>
      </w:pPr>
      <w:r>
        <w:rPr>
          <w:rStyle w:val="2b"/>
          <w:color w:val="000000"/>
          <w:sz w:val="28"/>
          <w:szCs w:val="28"/>
        </w:rPr>
        <w:tab/>
        <w:t xml:space="preserve">5.3.8 </w:t>
      </w:r>
      <w:r w:rsidR="000708ED" w:rsidRPr="00A40A29">
        <w:rPr>
          <w:rStyle w:val="2b"/>
          <w:color w:val="000000"/>
          <w:sz w:val="28"/>
          <w:szCs w:val="28"/>
        </w:rPr>
        <w:t>Отчет аспиранта рассматривается на заседании кафедры с вынесением решения об аттестации (не аттестации) за выполнение научн</w:t>
      </w:r>
      <w:r w:rsidR="0007040D" w:rsidRPr="00A40A29">
        <w:rPr>
          <w:rStyle w:val="2b"/>
          <w:color w:val="000000"/>
          <w:sz w:val="28"/>
          <w:szCs w:val="28"/>
        </w:rPr>
        <w:t>ого компонента программы аспирантуры</w:t>
      </w:r>
      <w:r w:rsidR="000708ED" w:rsidRPr="00A40A29">
        <w:rPr>
          <w:rStyle w:val="2b"/>
          <w:color w:val="000000"/>
          <w:sz w:val="28"/>
          <w:szCs w:val="28"/>
        </w:rPr>
        <w:t>. Аттестация  кафедры фиксируется научным руководителем в индивидуальном плане аспиранта. Вместе с отчетом аспиранта утверждается план работы аспиранта на следующее полугодие (следующий семестр).</w:t>
      </w:r>
    </w:p>
    <w:p w:rsidR="00A40A29" w:rsidRPr="00A40A29" w:rsidRDefault="00A40A29" w:rsidP="00A40A29">
      <w:pPr>
        <w:pStyle w:val="210"/>
        <w:shd w:val="clear" w:color="auto" w:fill="auto"/>
        <w:tabs>
          <w:tab w:val="left" w:pos="709"/>
        </w:tabs>
        <w:spacing w:line="240" w:lineRule="auto"/>
        <w:jc w:val="both"/>
        <w:rPr>
          <w:rStyle w:val="2b"/>
          <w:color w:val="000000"/>
          <w:sz w:val="28"/>
          <w:szCs w:val="28"/>
        </w:rPr>
      </w:pPr>
      <w:r>
        <w:rPr>
          <w:rStyle w:val="2b"/>
          <w:color w:val="000000"/>
          <w:sz w:val="28"/>
          <w:szCs w:val="28"/>
        </w:rPr>
        <w:tab/>
        <w:t>5.3.9 Н</w:t>
      </w:r>
      <w:r w:rsidRPr="00A40A29">
        <w:rPr>
          <w:rStyle w:val="2b"/>
          <w:color w:val="000000"/>
          <w:sz w:val="28"/>
          <w:szCs w:val="28"/>
        </w:rPr>
        <w:t>аучн</w:t>
      </w:r>
      <w:r>
        <w:rPr>
          <w:rStyle w:val="2b"/>
          <w:color w:val="000000"/>
          <w:sz w:val="28"/>
          <w:szCs w:val="28"/>
        </w:rPr>
        <w:t>ый</w:t>
      </w:r>
      <w:r w:rsidRPr="00A40A29">
        <w:rPr>
          <w:rStyle w:val="2b"/>
          <w:color w:val="000000"/>
          <w:sz w:val="28"/>
          <w:szCs w:val="28"/>
        </w:rPr>
        <w:t xml:space="preserve"> руководител</w:t>
      </w:r>
      <w:r>
        <w:rPr>
          <w:rStyle w:val="2b"/>
          <w:color w:val="000000"/>
          <w:sz w:val="28"/>
          <w:szCs w:val="28"/>
        </w:rPr>
        <w:t>ь</w:t>
      </w:r>
      <w:r w:rsidRPr="00A40A29">
        <w:rPr>
          <w:rStyle w:val="2b"/>
          <w:color w:val="000000"/>
          <w:sz w:val="28"/>
          <w:szCs w:val="28"/>
        </w:rPr>
        <w:t>, несёт ответственность за выполнение аспирантом индивидуального плана работы и своевременность предоставления отчетной документации. Если научный руководитель отсутствует по уважительной причине на</w:t>
      </w:r>
      <w:r>
        <w:rPr>
          <w:rStyle w:val="2b"/>
          <w:color w:val="000000"/>
          <w:sz w:val="28"/>
          <w:szCs w:val="28"/>
        </w:rPr>
        <w:t xml:space="preserve"> аттестации, то он обязан предо</w:t>
      </w:r>
      <w:r w:rsidRPr="00A40A29">
        <w:rPr>
          <w:rStyle w:val="2b"/>
          <w:color w:val="000000"/>
          <w:sz w:val="28"/>
          <w:szCs w:val="28"/>
        </w:rPr>
        <w:t xml:space="preserve">ставить </w:t>
      </w:r>
      <w:r>
        <w:rPr>
          <w:rStyle w:val="2b"/>
          <w:color w:val="000000"/>
          <w:sz w:val="28"/>
          <w:szCs w:val="28"/>
        </w:rPr>
        <w:t xml:space="preserve">аттестационной комиссии </w:t>
      </w:r>
      <w:r w:rsidRPr="00A40A29">
        <w:rPr>
          <w:rStyle w:val="2b"/>
          <w:color w:val="000000"/>
          <w:sz w:val="28"/>
          <w:szCs w:val="28"/>
        </w:rPr>
        <w:t>в письменном виде заключение о степени выполнения аспирантом индивидуального плана работы, в котором отражается уровень подготовки научной работы и сообщается о полученных научных результатах, а также дается рекомендация об аттестации или не аттестации аспиранта</w:t>
      </w:r>
      <w:r>
        <w:rPr>
          <w:rStyle w:val="2b"/>
          <w:color w:val="000000"/>
          <w:sz w:val="28"/>
          <w:szCs w:val="28"/>
        </w:rPr>
        <w:t xml:space="preserve"> с соответствующей оценкой</w:t>
      </w:r>
      <w:r w:rsidRPr="00A40A29">
        <w:rPr>
          <w:rStyle w:val="2b"/>
          <w:color w:val="000000"/>
          <w:sz w:val="28"/>
          <w:szCs w:val="28"/>
        </w:rPr>
        <w:t>.</w:t>
      </w:r>
    </w:p>
    <w:p w:rsidR="000708ED" w:rsidRPr="00A40A29" w:rsidRDefault="00A40A29" w:rsidP="00A40A29">
      <w:pPr>
        <w:pStyle w:val="210"/>
        <w:shd w:val="clear" w:color="auto" w:fill="auto"/>
        <w:tabs>
          <w:tab w:val="left" w:pos="709"/>
        </w:tabs>
        <w:spacing w:line="240" w:lineRule="auto"/>
        <w:jc w:val="both"/>
        <w:rPr>
          <w:rStyle w:val="2b"/>
          <w:color w:val="000000"/>
          <w:sz w:val="28"/>
          <w:szCs w:val="28"/>
        </w:rPr>
      </w:pPr>
      <w:r>
        <w:rPr>
          <w:rStyle w:val="2b"/>
          <w:color w:val="000000"/>
          <w:sz w:val="28"/>
          <w:szCs w:val="28"/>
        </w:rPr>
        <w:tab/>
        <w:t xml:space="preserve">5.3.9 </w:t>
      </w:r>
      <w:r w:rsidR="000708ED" w:rsidRPr="00A40A29">
        <w:rPr>
          <w:rStyle w:val="2b"/>
          <w:color w:val="000000"/>
          <w:sz w:val="28"/>
          <w:szCs w:val="28"/>
        </w:rPr>
        <w:t>Результаты аттестации по выполнению научн</w:t>
      </w:r>
      <w:r w:rsidR="0007040D" w:rsidRPr="00A40A29">
        <w:rPr>
          <w:rStyle w:val="2b"/>
          <w:color w:val="000000"/>
          <w:sz w:val="28"/>
          <w:szCs w:val="28"/>
        </w:rPr>
        <w:t>ого</w:t>
      </w:r>
      <w:r w:rsidR="000708ED" w:rsidRPr="00A40A29">
        <w:rPr>
          <w:rStyle w:val="2b"/>
          <w:color w:val="000000"/>
          <w:sz w:val="28"/>
          <w:szCs w:val="28"/>
        </w:rPr>
        <w:t xml:space="preserve"> </w:t>
      </w:r>
      <w:r w:rsidR="0007040D" w:rsidRPr="00A40A29">
        <w:rPr>
          <w:rStyle w:val="2b"/>
          <w:color w:val="000000"/>
          <w:sz w:val="28"/>
          <w:szCs w:val="28"/>
        </w:rPr>
        <w:t>компонента индивидуального плана аспиранта</w:t>
      </w:r>
      <w:r w:rsidR="000708ED" w:rsidRPr="00A40A29">
        <w:rPr>
          <w:rStyle w:val="2b"/>
          <w:color w:val="000000"/>
          <w:sz w:val="28"/>
          <w:szCs w:val="28"/>
        </w:rPr>
        <w:t xml:space="preserve"> проходят обязательное утверждение </w:t>
      </w:r>
      <w:r w:rsidR="0007040D" w:rsidRPr="00A40A29">
        <w:rPr>
          <w:rStyle w:val="2b"/>
          <w:color w:val="000000"/>
          <w:sz w:val="28"/>
          <w:szCs w:val="28"/>
        </w:rPr>
        <w:t>начальником УПКВК</w:t>
      </w:r>
      <w:r w:rsidR="000708ED" w:rsidRPr="00A40A29">
        <w:rPr>
          <w:rStyle w:val="2b"/>
          <w:color w:val="000000"/>
          <w:sz w:val="28"/>
          <w:szCs w:val="28"/>
        </w:rPr>
        <w:t xml:space="preserve">. </w:t>
      </w:r>
    </w:p>
    <w:p w:rsidR="000708ED" w:rsidRDefault="00A40A29" w:rsidP="00A40A29">
      <w:pPr>
        <w:pStyle w:val="210"/>
        <w:shd w:val="clear" w:color="auto" w:fill="auto"/>
        <w:tabs>
          <w:tab w:val="left" w:pos="709"/>
        </w:tabs>
        <w:spacing w:line="240" w:lineRule="auto"/>
        <w:jc w:val="both"/>
        <w:rPr>
          <w:rStyle w:val="2b"/>
          <w:color w:val="000000"/>
          <w:sz w:val="28"/>
          <w:szCs w:val="28"/>
        </w:rPr>
      </w:pPr>
      <w:r>
        <w:rPr>
          <w:rStyle w:val="2b"/>
          <w:color w:val="000000"/>
          <w:sz w:val="28"/>
          <w:szCs w:val="28"/>
        </w:rPr>
        <w:tab/>
        <w:t xml:space="preserve">5.3.10 </w:t>
      </w:r>
      <w:r w:rsidR="000708ED" w:rsidRPr="00FA47C2">
        <w:rPr>
          <w:rStyle w:val="2b"/>
          <w:color w:val="000000"/>
          <w:sz w:val="28"/>
          <w:szCs w:val="28"/>
        </w:rPr>
        <w:t xml:space="preserve">Индивидуальные планы, отчеты аспирантов, подтверждающие документы, а также план работы на следующее полугодие (семестр) предоставляются в ОАДиО не позднее </w:t>
      </w:r>
      <w:r>
        <w:rPr>
          <w:rStyle w:val="2b"/>
          <w:color w:val="000000"/>
          <w:sz w:val="28"/>
          <w:szCs w:val="28"/>
        </w:rPr>
        <w:t>3</w:t>
      </w:r>
      <w:r w:rsidR="000708ED" w:rsidRPr="00FA47C2">
        <w:rPr>
          <w:rStyle w:val="2b"/>
          <w:color w:val="000000"/>
          <w:sz w:val="28"/>
          <w:szCs w:val="28"/>
        </w:rPr>
        <w:t xml:space="preserve"> дней после </w:t>
      </w:r>
      <w:r>
        <w:rPr>
          <w:rStyle w:val="2b"/>
          <w:color w:val="000000"/>
          <w:sz w:val="28"/>
          <w:szCs w:val="28"/>
        </w:rPr>
        <w:t>прохождения промежуточной аттестации</w:t>
      </w:r>
      <w:r w:rsidR="000708ED" w:rsidRPr="00FA47C2">
        <w:rPr>
          <w:rStyle w:val="2b"/>
          <w:color w:val="000000"/>
          <w:sz w:val="28"/>
          <w:szCs w:val="28"/>
        </w:rPr>
        <w:t xml:space="preserve">. </w:t>
      </w:r>
    </w:p>
    <w:p w:rsidR="00A40A29" w:rsidRPr="00A40A29" w:rsidRDefault="00A40A29" w:rsidP="00A40A29">
      <w:pPr>
        <w:pStyle w:val="210"/>
        <w:shd w:val="clear" w:color="auto" w:fill="auto"/>
        <w:tabs>
          <w:tab w:val="left" w:pos="709"/>
        </w:tabs>
        <w:spacing w:line="240" w:lineRule="auto"/>
        <w:jc w:val="both"/>
        <w:rPr>
          <w:rStyle w:val="2b"/>
          <w:color w:val="000000"/>
          <w:sz w:val="28"/>
          <w:szCs w:val="28"/>
        </w:rPr>
      </w:pPr>
    </w:p>
    <w:p w:rsidR="00A40A29" w:rsidRPr="00AC525E" w:rsidRDefault="00A40A29" w:rsidP="00AF4C0C">
      <w:pPr>
        <w:autoSpaceDE w:val="0"/>
        <w:autoSpaceDN w:val="0"/>
        <w:adjustRightInd w:val="0"/>
        <w:spacing w:line="230" w:lineRule="auto"/>
        <w:ind w:firstLine="708"/>
        <w:jc w:val="both"/>
        <w:rPr>
          <w:b/>
        </w:rPr>
      </w:pPr>
      <w:r w:rsidRPr="00AC525E">
        <w:rPr>
          <w:b/>
        </w:rPr>
        <w:t>5.3 Промежуточная аттестация аспиранта</w:t>
      </w:r>
      <w:r>
        <w:rPr>
          <w:b/>
        </w:rPr>
        <w:t xml:space="preserve"> по образовательному компоненту программы аспирантуры</w:t>
      </w:r>
    </w:p>
    <w:p w:rsidR="00AC525E" w:rsidRPr="004F5677" w:rsidRDefault="00AC525E" w:rsidP="00A900CC">
      <w:pPr>
        <w:autoSpaceDE w:val="0"/>
        <w:autoSpaceDN w:val="0"/>
        <w:adjustRightInd w:val="0"/>
        <w:spacing w:line="230" w:lineRule="auto"/>
        <w:ind w:firstLine="708"/>
      </w:pPr>
    </w:p>
    <w:p w:rsidR="00802A25" w:rsidRPr="004F5677" w:rsidRDefault="008C16DD" w:rsidP="00A900CC">
      <w:pPr>
        <w:widowControl w:val="0"/>
        <w:shd w:val="clear" w:color="auto" w:fill="FFFFFF"/>
        <w:tabs>
          <w:tab w:val="left" w:pos="1133"/>
        </w:tabs>
        <w:autoSpaceDE w:val="0"/>
        <w:autoSpaceDN w:val="0"/>
        <w:adjustRightInd w:val="0"/>
        <w:spacing w:line="230" w:lineRule="auto"/>
        <w:ind w:firstLine="709"/>
        <w:jc w:val="both"/>
      </w:pPr>
      <w:r>
        <w:t>5.</w:t>
      </w:r>
      <w:r w:rsidR="00A40A29">
        <w:t>3.1</w:t>
      </w:r>
      <w:r w:rsidR="004113EB">
        <w:t xml:space="preserve"> </w:t>
      </w:r>
      <w:r w:rsidR="00802A25" w:rsidRPr="004F5677">
        <w:t xml:space="preserve">Испытание промежуточной аттестации </w:t>
      </w:r>
      <w:r w:rsidR="00354BCA" w:rsidRPr="004F5677">
        <w:t xml:space="preserve">по дисциплине (модулю) </w:t>
      </w:r>
      <w:r w:rsidR="00802A25" w:rsidRPr="004F5677">
        <w:t xml:space="preserve">преимущественно проводится в форме тестирования или письменного ответа </w:t>
      </w:r>
      <w:r w:rsidR="00A40A29">
        <w:t>аспиранта</w:t>
      </w:r>
      <w:r w:rsidR="00802A25" w:rsidRPr="004F5677">
        <w:t xml:space="preserve"> и </w:t>
      </w:r>
      <w:r w:rsidR="00C23C66" w:rsidRPr="004F5677">
        <w:t xml:space="preserve">может </w:t>
      </w:r>
      <w:r w:rsidR="00802A25" w:rsidRPr="004F5677">
        <w:t>предусматрива</w:t>
      </w:r>
      <w:r w:rsidR="00C23C66" w:rsidRPr="004F5677">
        <w:t>ть</w:t>
      </w:r>
      <w:r w:rsidR="00802A25" w:rsidRPr="004F5677">
        <w:t xml:space="preserve"> возможность последующего собеседования.</w:t>
      </w:r>
    </w:p>
    <w:p w:rsidR="00802A25" w:rsidRPr="004F5677" w:rsidRDefault="00802A25" w:rsidP="00A900CC">
      <w:pPr>
        <w:autoSpaceDE w:val="0"/>
        <w:autoSpaceDN w:val="0"/>
        <w:adjustRightInd w:val="0"/>
        <w:spacing w:line="230" w:lineRule="auto"/>
        <w:ind w:firstLine="708"/>
        <w:jc w:val="both"/>
      </w:pPr>
      <w:r w:rsidRPr="004F5677">
        <w:t>Форма проведения, сроки и правила проведения испытания</w:t>
      </w:r>
      <w:r w:rsidR="004113EB">
        <w:t xml:space="preserve"> </w:t>
      </w:r>
      <w:r w:rsidR="008D1F67" w:rsidRPr="004F5677">
        <w:t xml:space="preserve">промежуточной аттестации </w:t>
      </w:r>
      <w:r w:rsidRPr="004F5677">
        <w:t xml:space="preserve">доводятся до сведения </w:t>
      </w:r>
      <w:r w:rsidR="007D0364">
        <w:t>аспирантов</w:t>
      </w:r>
      <w:r w:rsidRPr="004F5677">
        <w:t xml:space="preserve"> до начала </w:t>
      </w:r>
      <w:r w:rsidR="00B03755" w:rsidRPr="004F5677">
        <w:t>периода проведения промежуточной аттестации</w:t>
      </w:r>
      <w:r w:rsidRPr="004F5677">
        <w:t>.</w:t>
      </w:r>
    </w:p>
    <w:p w:rsidR="00802A25" w:rsidRPr="004F5677" w:rsidRDefault="004D5E45" w:rsidP="00A900CC">
      <w:pPr>
        <w:autoSpaceDE w:val="0"/>
        <w:autoSpaceDN w:val="0"/>
        <w:adjustRightInd w:val="0"/>
        <w:spacing w:line="230" w:lineRule="auto"/>
        <w:ind w:firstLine="708"/>
        <w:jc w:val="both"/>
      </w:pPr>
      <w:r>
        <w:t>5.3.2</w:t>
      </w:r>
      <w:r w:rsidR="00802A25" w:rsidRPr="004F5677">
        <w:t xml:space="preserve"> Тестирование </w:t>
      </w:r>
      <w:r w:rsidR="00B00B17">
        <w:t>аспирантов</w:t>
      </w:r>
      <w:r w:rsidR="004113EB">
        <w:t xml:space="preserve"> </w:t>
      </w:r>
      <w:r w:rsidR="00802A25" w:rsidRPr="004F5677">
        <w:t>на</w:t>
      </w:r>
      <w:r w:rsidR="004113EB">
        <w:t xml:space="preserve"> </w:t>
      </w:r>
      <w:r w:rsidR="00802A25" w:rsidRPr="004F5677">
        <w:t>испытании промежуточной аттестации проводится по одной из следующих схем:</w:t>
      </w:r>
    </w:p>
    <w:p w:rsidR="00802A25" w:rsidRPr="004F5677" w:rsidRDefault="00802A25" w:rsidP="00A900CC">
      <w:pPr>
        <w:spacing w:line="230" w:lineRule="auto"/>
        <w:ind w:firstLine="708"/>
        <w:jc w:val="both"/>
      </w:pPr>
      <w:r w:rsidRPr="004F5677">
        <w:t>а) тестирование в бумажной форме, с последующей ручной обработкой результатов;</w:t>
      </w:r>
    </w:p>
    <w:p w:rsidR="00802A25" w:rsidRPr="001F7C9D" w:rsidRDefault="00802A25" w:rsidP="00A900CC">
      <w:pPr>
        <w:spacing w:line="230" w:lineRule="auto"/>
        <w:ind w:firstLine="708"/>
        <w:jc w:val="both"/>
      </w:pPr>
      <w:r w:rsidRPr="001F7C9D">
        <w:t>б) тестирование в бумажной форме с</w:t>
      </w:r>
      <w:r w:rsidR="00D92321" w:rsidRPr="001F7C9D">
        <w:t xml:space="preserve"> заполнением </w:t>
      </w:r>
      <w:r w:rsidR="00B00B17">
        <w:t>аспирантом</w:t>
      </w:r>
      <w:r w:rsidRPr="001F7C9D">
        <w:t xml:space="preserve"> специального бланка опроса</w:t>
      </w:r>
      <w:r w:rsidR="000040D8" w:rsidRPr="001F7C9D">
        <w:t>,</w:t>
      </w:r>
      <w:r w:rsidRPr="001F7C9D">
        <w:t xml:space="preserve"> машинной обработкой результатов и формированием протокола тестирования;</w:t>
      </w:r>
    </w:p>
    <w:p w:rsidR="00802A25" w:rsidRPr="001F7C9D" w:rsidRDefault="00802A25" w:rsidP="00A900CC">
      <w:pPr>
        <w:spacing w:line="230" w:lineRule="auto"/>
        <w:ind w:firstLine="708"/>
        <w:jc w:val="both"/>
      </w:pPr>
      <w:r w:rsidRPr="001F7C9D">
        <w:t>в) тестирование на компьютере с использованием университетской оболочки и формированием протокола тестирования;</w:t>
      </w:r>
    </w:p>
    <w:p w:rsidR="00802A25" w:rsidRPr="004F5677" w:rsidRDefault="00802A25" w:rsidP="00A900CC">
      <w:pPr>
        <w:spacing w:line="230" w:lineRule="auto"/>
        <w:ind w:firstLine="708"/>
        <w:jc w:val="both"/>
      </w:pPr>
      <w:r w:rsidRPr="001F7C9D">
        <w:t>г) тестирование на компьютере с использованием кафедрального программного продукта и формированием протокола тестирования.</w:t>
      </w:r>
    </w:p>
    <w:p w:rsidR="00802A25" w:rsidRPr="004F5677" w:rsidRDefault="004D5E45" w:rsidP="00A900CC">
      <w:pPr>
        <w:spacing w:line="230" w:lineRule="auto"/>
        <w:ind w:firstLine="708"/>
        <w:jc w:val="both"/>
      </w:pPr>
      <w:r>
        <w:t>5.3.3</w:t>
      </w:r>
      <w:r w:rsidR="00802A25" w:rsidRPr="004F5677">
        <w:t xml:space="preserve"> В случае проведения испытания</w:t>
      </w:r>
      <w:r w:rsidR="004113EB">
        <w:t xml:space="preserve"> </w:t>
      </w:r>
      <w:r w:rsidR="00802A25" w:rsidRPr="004F5677">
        <w:t xml:space="preserve">промежуточной аттестации в иных формах, в том числе и при проведении собеседования, преподаватель, </w:t>
      </w:r>
      <w:r w:rsidR="00802A25" w:rsidRPr="004F5677">
        <w:lastRenderedPageBreak/>
        <w:t xml:space="preserve">осуществляющий прием </w:t>
      </w:r>
      <w:r w:rsidR="004F5677" w:rsidRPr="004F5677">
        <w:t xml:space="preserve">зачета </w:t>
      </w:r>
      <w:r w:rsidR="00802A25" w:rsidRPr="004F5677">
        <w:t>(</w:t>
      </w:r>
      <w:r w:rsidR="004F5677" w:rsidRPr="004F5677">
        <w:t>экзамена</w:t>
      </w:r>
      <w:r w:rsidR="00802A25" w:rsidRPr="004F5677">
        <w:t xml:space="preserve">), и заведующий кафедрой должны обеспечить наличие документальных свидетельств данной процедуры по каждому </w:t>
      </w:r>
      <w:r w:rsidR="00B00B17">
        <w:t>аспиранту</w:t>
      </w:r>
      <w:r w:rsidR="00802A25" w:rsidRPr="004F5677">
        <w:t>.</w:t>
      </w:r>
    </w:p>
    <w:p w:rsidR="00802A25" w:rsidRPr="004F5677" w:rsidRDefault="00802A25" w:rsidP="00A900CC">
      <w:pPr>
        <w:spacing w:line="230" w:lineRule="auto"/>
        <w:ind w:firstLine="708"/>
        <w:jc w:val="both"/>
      </w:pPr>
      <w:r w:rsidRPr="004F5677">
        <w:t>Документальные свидетельства должны быть достаточны для рассмотрения правомочности выставления оценки.</w:t>
      </w:r>
    </w:p>
    <w:p w:rsidR="00802A25" w:rsidRPr="004F5677" w:rsidRDefault="004D5E45" w:rsidP="00A900CC">
      <w:pPr>
        <w:spacing w:line="230" w:lineRule="auto"/>
        <w:ind w:firstLine="697"/>
        <w:jc w:val="both"/>
      </w:pPr>
      <w:r>
        <w:t>5.3.4</w:t>
      </w:r>
      <w:r w:rsidR="004113EB">
        <w:t xml:space="preserve"> </w:t>
      </w:r>
      <w:r w:rsidR="00E5684E">
        <w:t>Аспирант</w:t>
      </w:r>
      <w:r w:rsidR="00802A25" w:rsidRPr="004F5677">
        <w:t xml:space="preserve"> может сдавать </w:t>
      </w:r>
      <w:r w:rsidR="004F5677" w:rsidRPr="004F5677">
        <w:t>зачеты/</w:t>
      </w:r>
      <w:r w:rsidR="00802A25" w:rsidRPr="004F5677">
        <w:t>экзамены по факультативным дисциплинам</w:t>
      </w:r>
      <w:r w:rsidR="00354BCA" w:rsidRPr="004F5677">
        <w:t xml:space="preserve"> (модулям)</w:t>
      </w:r>
      <w:r w:rsidR="00802A25" w:rsidRPr="004F5677">
        <w:t xml:space="preserve">, результаты которых по заявлению </w:t>
      </w:r>
      <w:r w:rsidR="00E5684E">
        <w:t>аспиранта</w:t>
      </w:r>
      <w:r w:rsidR="004113EB">
        <w:t xml:space="preserve"> </w:t>
      </w:r>
      <w:r w:rsidR="00802A25" w:rsidRPr="004F5677">
        <w:t xml:space="preserve">вносятся в </w:t>
      </w:r>
      <w:r w:rsidR="004F5677" w:rsidRPr="004F5677">
        <w:t xml:space="preserve">зачетную </w:t>
      </w:r>
      <w:r w:rsidR="000305AC" w:rsidRPr="004F5677">
        <w:t>(</w:t>
      </w:r>
      <w:r w:rsidR="004F5677" w:rsidRPr="004F5677">
        <w:t>экзаменационную</w:t>
      </w:r>
      <w:r w:rsidR="000305AC" w:rsidRPr="004F5677">
        <w:t xml:space="preserve">) </w:t>
      </w:r>
      <w:r w:rsidR="00802A25" w:rsidRPr="004F5677">
        <w:t>ведомость</w:t>
      </w:r>
      <w:r w:rsidR="000305AC" w:rsidRPr="004F5677">
        <w:t xml:space="preserve"> (лист)</w:t>
      </w:r>
      <w:r w:rsidR="00802A25" w:rsidRPr="004F5677">
        <w:t xml:space="preserve">, </w:t>
      </w:r>
      <w:r w:rsidR="00802A25" w:rsidRPr="00163B94">
        <w:t>зачетн</w:t>
      </w:r>
      <w:r w:rsidR="00E5684E" w:rsidRPr="00163B94">
        <w:t>ую книжку</w:t>
      </w:r>
      <w:r w:rsidR="00802A25" w:rsidRPr="00163B94">
        <w:t>.</w:t>
      </w:r>
    </w:p>
    <w:p w:rsidR="00802A25" w:rsidRPr="004F5677" w:rsidRDefault="004D5E45" w:rsidP="00A900CC">
      <w:pPr>
        <w:autoSpaceDE w:val="0"/>
        <w:autoSpaceDN w:val="0"/>
        <w:adjustRightInd w:val="0"/>
        <w:spacing w:line="230" w:lineRule="auto"/>
        <w:ind w:firstLine="708"/>
        <w:jc w:val="both"/>
      </w:pPr>
      <w:r>
        <w:t>5.3.5</w:t>
      </w:r>
      <w:r w:rsidR="00583B79">
        <w:t xml:space="preserve"> </w:t>
      </w:r>
      <w:r w:rsidR="00802A25" w:rsidRPr="004F5677">
        <w:t xml:space="preserve">На испытании промежуточной аттестации </w:t>
      </w:r>
      <w:r w:rsidR="00E5684E">
        <w:t>аспиранту</w:t>
      </w:r>
      <w:r w:rsidR="00802A25" w:rsidRPr="004F5677">
        <w:t xml:space="preserve"> должна быть предоставлена возможность ознакомления с рабочей программой дисциплины</w:t>
      </w:r>
      <w:r w:rsidR="00C95B53" w:rsidRPr="004F5677">
        <w:t xml:space="preserve"> (модуля) или практики</w:t>
      </w:r>
      <w:r w:rsidR="00802A25" w:rsidRPr="004F5677">
        <w:t xml:space="preserve">, критериями выставления оценок по каждому заданию испытания промежуточной аттестации и </w:t>
      </w:r>
      <w:r w:rsidR="00C23C66" w:rsidRPr="004F5677">
        <w:t xml:space="preserve">итоговыми </w:t>
      </w:r>
      <w:r w:rsidR="00802A25" w:rsidRPr="004F5677">
        <w:t>результатами текущего контроля успеваемости.</w:t>
      </w:r>
    </w:p>
    <w:p w:rsidR="00E5684E" w:rsidRPr="004F5677" w:rsidRDefault="004D5E45" w:rsidP="00E5684E">
      <w:pPr>
        <w:spacing w:line="230" w:lineRule="auto"/>
        <w:ind w:firstLine="697"/>
        <w:jc w:val="both"/>
      </w:pPr>
      <w:r>
        <w:t>5.3.6</w:t>
      </w:r>
      <w:r w:rsidR="00802A25" w:rsidRPr="004F5677">
        <w:t xml:space="preserve"> Преподаватель (комиссия)</w:t>
      </w:r>
      <w:r w:rsidR="00583B79">
        <w:t xml:space="preserve"> </w:t>
      </w:r>
      <w:r w:rsidR="00802A25" w:rsidRPr="004F5677">
        <w:t xml:space="preserve">имеет право принять зачет (экзамен) у </w:t>
      </w:r>
      <w:r w:rsidR="00E5684E">
        <w:t>аспиранта</w:t>
      </w:r>
      <w:r w:rsidR="00802A25" w:rsidRPr="004F5677">
        <w:t xml:space="preserve"> только при обязательном наличии зачетной (экзаменационной) ведомости или зачетного (экзаменационного) листа и </w:t>
      </w:r>
      <w:r w:rsidR="00802A25" w:rsidRPr="00163B94">
        <w:t>зачетной книжки</w:t>
      </w:r>
      <w:r w:rsidR="00E5684E" w:rsidRPr="00163B94">
        <w:t>.</w:t>
      </w:r>
    </w:p>
    <w:p w:rsidR="00802A25" w:rsidRPr="004F5677" w:rsidRDefault="00802A25" w:rsidP="00A900CC">
      <w:pPr>
        <w:spacing w:line="230" w:lineRule="auto"/>
        <w:ind w:firstLine="708"/>
        <w:jc w:val="both"/>
      </w:pPr>
      <w:r w:rsidRPr="004F5677">
        <w:t>Фамилия</w:t>
      </w:r>
      <w:r w:rsidR="00D636F0" w:rsidRPr="004F5677">
        <w:t xml:space="preserve"> и инициалы</w:t>
      </w:r>
      <w:r w:rsidRPr="004F5677">
        <w:t xml:space="preserve"> </w:t>
      </w:r>
      <w:r w:rsidR="00E5684E">
        <w:t>аспиранта</w:t>
      </w:r>
      <w:r w:rsidRPr="004F5677">
        <w:t>, допустившего просрочку оплаты стоимости платных образовательных услуг, в зачетную (экзаменационную) ведомость не вносится, и испытание промежуточной аттестации не проводится до момента погашения задолженности.</w:t>
      </w:r>
    </w:p>
    <w:p w:rsidR="00802A25" w:rsidRPr="004F5677" w:rsidRDefault="004D5E45" w:rsidP="00A900CC">
      <w:pPr>
        <w:spacing w:line="230" w:lineRule="auto"/>
        <w:ind w:firstLine="709"/>
        <w:jc w:val="both"/>
      </w:pPr>
      <w:r>
        <w:t>5.3.7</w:t>
      </w:r>
      <w:r w:rsidR="00583B79">
        <w:t xml:space="preserve"> </w:t>
      </w:r>
      <w:r>
        <w:t>Аспирант</w:t>
      </w:r>
      <w:r w:rsidR="00802A25" w:rsidRPr="004F5677">
        <w:t xml:space="preserve"> обязан </w:t>
      </w:r>
      <w:r w:rsidR="00C95B53" w:rsidRPr="004F5677">
        <w:t>явиться</w:t>
      </w:r>
      <w:r w:rsidR="00583B79">
        <w:t xml:space="preserve"> </w:t>
      </w:r>
      <w:r w:rsidR="00802A25" w:rsidRPr="004F5677">
        <w:t xml:space="preserve">для прохождения испытания промежуточной аттестации в указанное в расписании </w:t>
      </w:r>
      <w:r w:rsidR="00C95B53" w:rsidRPr="004F5677">
        <w:t xml:space="preserve">промежуточной аттестации </w:t>
      </w:r>
      <w:r w:rsidR="00802A25" w:rsidRPr="004F5677">
        <w:t>время</w:t>
      </w:r>
      <w:r w:rsidR="00E53487" w:rsidRPr="004F5677">
        <w:t xml:space="preserve"> и место</w:t>
      </w:r>
      <w:r w:rsidR="00802A25" w:rsidRPr="004F5677">
        <w:t xml:space="preserve">. В случае опоздания </w:t>
      </w:r>
      <w:r>
        <w:t>аспиранта</w:t>
      </w:r>
      <w:r w:rsidR="00802A25" w:rsidRPr="004F5677">
        <w:t xml:space="preserve"> время, установленное в расписании </w:t>
      </w:r>
      <w:r w:rsidR="00C95B53" w:rsidRPr="004F5677">
        <w:t>промежуточной аттестации,</w:t>
      </w:r>
      <w:r w:rsidR="00802A25" w:rsidRPr="004F5677">
        <w:t xml:space="preserve"> для </w:t>
      </w:r>
      <w:r w:rsidR="00BF5B9E" w:rsidRPr="004F5677">
        <w:t xml:space="preserve">его </w:t>
      </w:r>
      <w:r w:rsidR="00802A25" w:rsidRPr="004F5677">
        <w:t>проведения не продлевается.</w:t>
      </w:r>
    </w:p>
    <w:p w:rsidR="00802A25" w:rsidRPr="004F5677" w:rsidRDefault="004D5E45" w:rsidP="00A900CC">
      <w:pPr>
        <w:spacing w:line="230" w:lineRule="auto"/>
        <w:ind w:firstLine="709"/>
        <w:jc w:val="both"/>
      </w:pPr>
      <w:r>
        <w:t>5.3.8</w:t>
      </w:r>
      <w:r w:rsidR="00802A25" w:rsidRPr="004F5677">
        <w:t xml:space="preserve"> </w:t>
      </w:r>
      <w:r>
        <w:t>И</w:t>
      </w:r>
      <w:r w:rsidR="00802A25" w:rsidRPr="004F5677">
        <w:t>спытани</w:t>
      </w:r>
      <w:r w:rsidR="00E53487" w:rsidRPr="004F5677">
        <w:t>е</w:t>
      </w:r>
      <w:r w:rsidR="00802A25" w:rsidRPr="004F5677">
        <w:t xml:space="preserve"> промежуточной аттестации провод</w:t>
      </w:r>
      <w:r w:rsidR="00E53487" w:rsidRPr="004F5677">
        <w:t>и</w:t>
      </w:r>
      <w:r w:rsidR="00802A25" w:rsidRPr="004F5677">
        <w:t xml:space="preserve">тся по </w:t>
      </w:r>
      <w:r w:rsidR="00934688" w:rsidRPr="004F5677">
        <w:t>билетам, тестам</w:t>
      </w:r>
      <w:r w:rsidR="00802A25" w:rsidRPr="004F5677">
        <w:t>, которые обеспечивают возможность получения обучающимся оценки</w:t>
      </w:r>
      <w:r w:rsidR="00117C8F">
        <w:t xml:space="preserve"> </w:t>
      </w:r>
      <w:r w:rsidR="00802A25" w:rsidRPr="004F5677">
        <w:t xml:space="preserve">до 100 баллов. </w:t>
      </w:r>
    </w:p>
    <w:p w:rsidR="00E8498A" w:rsidRPr="004F5677" w:rsidRDefault="004D5E45" w:rsidP="00A900CC">
      <w:pPr>
        <w:spacing w:line="230" w:lineRule="auto"/>
        <w:ind w:firstLine="709"/>
        <w:jc w:val="both"/>
      </w:pPr>
      <w:r>
        <w:t>5.3.9</w:t>
      </w:r>
      <w:r w:rsidR="00802A25" w:rsidRPr="004F5677">
        <w:t xml:space="preserve"> </w:t>
      </w:r>
      <w:r w:rsidR="00E8498A" w:rsidRPr="004F5677">
        <w:t xml:space="preserve">Оценка промежуточной аттестации, полученная только по результатам </w:t>
      </w:r>
      <w:r w:rsidR="00E8498A" w:rsidRPr="001F7C9D">
        <w:t>текущего контроля</w:t>
      </w:r>
      <w:r w:rsidR="00E8498A" w:rsidRPr="004F5677">
        <w:t xml:space="preserve"> успеваемости в рамках балльной системы без проведения испытания промежуточной аттестации, выставляется преподавателем в экзаменационную или зачетную ведомость (лист) и в </w:t>
      </w:r>
      <w:r w:rsidR="00E8498A" w:rsidRPr="00163B94">
        <w:t>зачетную книжку</w:t>
      </w:r>
      <w:r w:rsidR="00E8498A" w:rsidRPr="004F5677">
        <w:t xml:space="preserve"> обучающегося исключительно в день проведения испытания промежуточной аттестации по расписанию группы.</w:t>
      </w:r>
    </w:p>
    <w:p w:rsidR="00802A25" w:rsidRPr="004F5677" w:rsidRDefault="00F85765" w:rsidP="00A900CC">
      <w:pPr>
        <w:spacing w:line="230" w:lineRule="auto"/>
        <w:ind w:firstLine="709"/>
        <w:jc w:val="both"/>
      </w:pPr>
      <w:r>
        <w:t>5.3.10</w:t>
      </w:r>
      <w:r w:rsidR="00E8498A" w:rsidRPr="004F5677">
        <w:t xml:space="preserve"> </w:t>
      </w:r>
      <w:r w:rsidR="00802A25" w:rsidRPr="004F5677">
        <w:t xml:space="preserve">Неявка на испытание промежуточной аттестации отмечается в </w:t>
      </w:r>
      <w:r w:rsidR="005645D5" w:rsidRPr="004F5677">
        <w:t xml:space="preserve">зачетной (экзаменационной) </w:t>
      </w:r>
      <w:r w:rsidR="00802A25" w:rsidRPr="004F5677">
        <w:t xml:space="preserve">ведомости </w:t>
      </w:r>
      <w:r w:rsidR="00934688" w:rsidRPr="004F5677">
        <w:t xml:space="preserve">(листе) </w:t>
      </w:r>
      <w:r w:rsidR="00752D39" w:rsidRPr="004F5677">
        <w:t>записью</w:t>
      </w:r>
      <w:r w:rsidR="00583B79">
        <w:t xml:space="preserve"> </w:t>
      </w:r>
      <w:r w:rsidR="00802A25" w:rsidRPr="004F5677">
        <w:t xml:space="preserve">«не явился» и заверяется подписью преподавателя. Запрещается проставлять запись «не явился» по просьбе </w:t>
      </w:r>
      <w:r w:rsidR="004D5E45">
        <w:t>аспиранта</w:t>
      </w:r>
      <w:r w:rsidR="00802A25" w:rsidRPr="004F5677">
        <w:t>, явившегося для сдачи зачета или экзамена и получившего не удовлетворяющую его оценку.</w:t>
      </w:r>
    </w:p>
    <w:p w:rsidR="00802A25" w:rsidRPr="004F5677" w:rsidRDefault="00F85765" w:rsidP="00A900CC">
      <w:pPr>
        <w:spacing w:line="230" w:lineRule="auto"/>
        <w:ind w:firstLine="709"/>
        <w:jc w:val="both"/>
      </w:pPr>
      <w:r>
        <w:t>5.3.11</w:t>
      </w:r>
      <w:r w:rsidR="00E8498A" w:rsidRPr="004F5677">
        <w:t xml:space="preserve"> </w:t>
      </w:r>
      <w:r w:rsidR="00802A25" w:rsidRPr="004F5677">
        <w:t xml:space="preserve">Основанием для принятия </w:t>
      </w:r>
      <w:r w:rsidR="004D5E45">
        <w:t>начальником управления подготовки кадров высшей квалификации</w:t>
      </w:r>
      <w:r w:rsidR="00802A25" w:rsidRPr="004F5677">
        <w:t xml:space="preserve"> решения о наличии у </w:t>
      </w:r>
      <w:r w:rsidR="004D5E45">
        <w:t>аспиранта</w:t>
      </w:r>
      <w:r w:rsidR="00802A25" w:rsidRPr="004F5677">
        <w:t xml:space="preserve"> уважительных причин неявки на зачет/экзамен и предоставления ему индивидуального графика </w:t>
      </w:r>
      <w:r w:rsidR="005A113D" w:rsidRPr="004F5677">
        <w:t xml:space="preserve">прохождения промежуточной </w:t>
      </w:r>
      <w:r w:rsidR="00BD2678" w:rsidRPr="004F5677">
        <w:t>аттестации я</w:t>
      </w:r>
      <w:r w:rsidR="00802A25" w:rsidRPr="004F5677">
        <w:t>вляется личное</w:t>
      </w:r>
      <w:r w:rsidR="00583B79">
        <w:t xml:space="preserve"> </w:t>
      </w:r>
      <w:r w:rsidR="00802A25" w:rsidRPr="004F5677">
        <w:t xml:space="preserve">заявление </w:t>
      </w:r>
      <w:r w:rsidR="004D5E45">
        <w:t>аспиранта</w:t>
      </w:r>
      <w:r w:rsidR="00802A25" w:rsidRPr="004F5677">
        <w:t>, а также документы, подтверждающие основание</w:t>
      </w:r>
      <w:r w:rsidR="005A113D" w:rsidRPr="004F5677">
        <w:t xml:space="preserve"> (при наличии)</w:t>
      </w:r>
      <w:r w:rsidR="00802A25" w:rsidRPr="004F5677">
        <w:t>.</w:t>
      </w:r>
    </w:p>
    <w:p w:rsidR="00802A25" w:rsidRPr="004F5677" w:rsidRDefault="00F85765" w:rsidP="00A900CC">
      <w:pPr>
        <w:spacing w:line="230" w:lineRule="auto"/>
        <w:ind w:firstLine="709"/>
        <w:jc w:val="both"/>
      </w:pPr>
      <w:r>
        <w:t>5.3.12</w:t>
      </w:r>
      <w:r w:rsidR="00802A25" w:rsidRPr="004F5677">
        <w:t xml:space="preserve"> Уважительной причиной неявки на испытание промежуточной аттестации считается болезнь, подтвержденная справкой о временной нетрудоспособности обучающегося, предъявленной </w:t>
      </w:r>
      <w:r w:rsidR="00216EDC">
        <w:t>начальнику УПКВК</w:t>
      </w:r>
      <w:r w:rsidR="00802A25" w:rsidRPr="004F5677">
        <w:t xml:space="preserve"> на следующий день после её закрытия (не считая выходных и праздничных дней).</w:t>
      </w:r>
    </w:p>
    <w:p w:rsidR="00802A25" w:rsidRPr="004F5677" w:rsidRDefault="00F85765" w:rsidP="00A900CC">
      <w:pPr>
        <w:spacing w:line="230" w:lineRule="auto"/>
        <w:ind w:firstLine="709"/>
        <w:jc w:val="both"/>
      </w:pPr>
      <w:r>
        <w:lastRenderedPageBreak/>
        <w:t>5.3.13</w:t>
      </w:r>
      <w:r w:rsidR="00802A25" w:rsidRPr="004F5677">
        <w:t xml:space="preserve"> </w:t>
      </w:r>
      <w:r w:rsidR="00216EDC">
        <w:t>Аспирант</w:t>
      </w:r>
      <w:r w:rsidR="00802A25" w:rsidRPr="004F5677">
        <w:t xml:space="preserve">, явившийся для прохождения промежуточной аттестации, но решивший, что по состоянию здоровья не может участвовать в ней, может заявить об этом, что фиксируется в зачетной </w:t>
      </w:r>
      <w:r w:rsidR="00FA2BD8" w:rsidRPr="004F5677">
        <w:t>(</w:t>
      </w:r>
      <w:r w:rsidR="00802A25" w:rsidRPr="004F5677">
        <w:t>экзаменационной</w:t>
      </w:r>
      <w:r w:rsidR="00FA2BD8" w:rsidRPr="004F5677">
        <w:t>)</w:t>
      </w:r>
      <w:r w:rsidR="00802A25" w:rsidRPr="004F5677">
        <w:t xml:space="preserve"> ведомости</w:t>
      </w:r>
      <w:r w:rsidR="00F15D63" w:rsidRPr="004F5677">
        <w:t xml:space="preserve"> (листе)</w:t>
      </w:r>
      <w:r w:rsidR="00802A25" w:rsidRPr="004F5677">
        <w:t xml:space="preserve"> как «не явился». </w:t>
      </w:r>
    </w:p>
    <w:p w:rsidR="00802A25" w:rsidRPr="004F5677" w:rsidRDefault="00F85765" w:rsidP="00A900CC">
      <w:pPr>
        <w:spacing w:line="230" w:lineRule="auto"/>
        <w:ind w:firstLine="709"/>
        <w:jc w:val="both"/>
      </w:pPr>
      <w:r>
        <w:t xml:space="preserve">5.3.14 </w:t>
      </w:r>
      <w:r w:rsidR="00802A25" w:rsidRPr="004F5677">
        <w:t xml:space="preserve">Во время испытаний промежуточной аттестации </w:t>
      </w:r>
      <w:r w:rsidR="007B10F4">
        <w:t xml:space="preserve">аспиранты </w:t>
      </w:r>
      <w:r w:rsidR="00802A25" w:rsidRPr="004F5677">
        <w:t>могут пользоваться рабочими программами дисциплин</w:t>
      </w:r>
      <w:r w:rsidR="00487146" w:rsidRPr="004F5677">
        <w:t xml:space="preserve"> (модулей) или практик</w:t>
      </w:r>
      <w:r w:rsidR="00802A25" w:rsidRPr="004F5677">
        <w:t>, а также справочниками и прочими источниками информации, разрешенными преподавателем.</w:t>
      </w:r>
    </w:p>
    <w:p w:rsidR="00802A25" w:rsidRPr="004F5677" w:rsidRDefault="00802A25" w:rsidP="00A900CC">
      <w:pPr>
        <w:spacing w:line="230" w:lineRule="auto"/>
        <w:ind w:firstLine="709"/>
        <w:jc w:val="both"/>
      </w:pPr>
      <w:r w:rsidRPr="004F5677">
        <w:t xml:space="preserve">Использование материалов, не разрешенных преподавателем, а также попытка общения с другими обучающимися или иными лицами, в том числе с применением электронных средств связи, несанкционированные преподавателем перемещения по аудитории и т.п. являются основанием для удаления </w:t>
      </w:r>
      <w:r w:rsidR="007B10F4">
        <w:t>аспиранта</w:t>
      </w:r>
      <w:r w:rsidRPr="004F5677">
        <w:t xml:space="preserve"> из аудитории с последующим </w:t>
      </w:r>
      <w:r w:rsidR="00DB3D44" w:rsidRPr="004F5677">
        <w:t>выставлением</w:t>
      </w:r>
      <w:r w:rsidRPr="004F5677">
        <w:t xml:space="preserve"> в</w:t>
      </w:r>
      <w:r w:rsidR="00FA2BD8" w:rsidRPr="004F5677">
        <w:t xml:space="preserve"> зачетной (экзаменационной)</w:t>
      </w:r>
      <w:r w:rsidRPr="004F5677">
        <w:t xml:space="preserve"> ведомости </w:t>
      </w:r>
      <w:r w:rsidR="00FA2BD8" w:rsidRPr="004F5677">
        <w:t xml:space="preserve">(листе) </w:t>
      </w:r>
      <w:r w:rsidRPr="004F5677">
        <w:t>оценки, полученной обучающимся по результатам текущего контроля успеваемости</w:t>
      </w:r>
      <w:r w:rsidR="00F15D63" w:rsidRPr="004F5677">
        <w:t xml:space="preserve"> (при наличии)</w:t>
      </w:r>
      <w:r w:rsidRPr="004F5677">
        <w:t>.</w:t>
      </w:r>
    </w:p>
    <w:p w:rsidR="00802A25" w:rsidRPr="004F5677" w:rsidRDefault="00F85765" w:rsidP="00A900CC">
      <w:pPr>
        <w:spacing w:line="230" w:lineRule="auto"/>
        <w:ind w:firstLine="709"/>
        <w:jc w:val="both"/>
      </w:pPr>
      <w:r>
        <w:t>5.3.15</w:t>
      </w:r>
      <w:r w:rsidR="00802A25" w:rsidRPr="004F5677">
        <w:t xml:space="preserve"> Для осуществления процедуры сдачи экзамена быть разработаны </w:t>
      </w:r>
      <w:r w:rsidR="006A1A85" w:rsidRPr="004F5677">
        <w:t>билеты, тесты</w:t>
      </w:r>
      <w:r w:rsidR="00802A25" w:rsidRPr="004F5677">
        <w:t xml:space="preserve"> на 100 баллов, позволяющие выявить полноту знаний</w:t>
      </w:r>
      <w:r w:rsidR="006A1A85" w:rsidRPr="004F5677">
        <w:t>, умений и владений (навыков)</w:t>
      </w:r>
      <w:r w:rsidR="00802A25" w:rsidRPr="004F5677">
        <w:t xml:space="preserve"> у </w:t>
      </w:r>
      <w:r w:rsidR="002C7C67">
        <w:t>аспиранта</w:t>
      </w:r>
      <w:r w:rsidR="00802A25" w:rsidRPr="004F5677">
        <w:t xml:space="preserve"> по всему объему дисциплины</w:t>
      </w:r>
      <w:r w:rsidR="00487146" w:rsidRPr="004F5677">
        <w:t xml:space="preserve"> (модуля)</w:t>
      </w:r>
      <w:r w:rsidR="00802A25" w:rsidRPr="004F5677">
        <w:t>, изученно</w:t>
      </w:r>
      <w:r w:rsidR="006A1A85" w:rsidRPr="004F5677">
        <w:t>й</w:t>
      </w:r>
      <w:r w:rsidR="00802A25" w:rsidRPr="004F5677">
        <w:t xml:space="preserve"> в семестре.</w:t>
      </w:r>
    </w:p>
    <w:p w:rsidR="00802A25" w:rsidRPr="004F5677" w:rsidRDefault="00F85765" w:rsidP="00A900CC">
      <w:pPr>
        <w:spacing w:line="230" w:lineRule="auto"/>
        <w:ind w:firstLine="709"/>
        <w:jc w:val="both"/>
      </w:pPr>
      <w:r>
        <w:t>5.3.16</w:t>
      </w:r>
      <w:r w:rsidR="00802A25" w:rsidRPr="004F5677">
        <w:t xml:space="preserve"> При выдаче </w:t>
      </w:r>
      <w:r w:rsidR="006A1A85" w:rsidRPr="004F5677">
        <w:t>билетов, тестов</w:t>
      </w:r>
      <w:r w:rsidR="00802A25" w:rsidRPr="004F5677">
        <w:t xml:space="preserve"> в ходе проведения испытания промежуточной аттестации </w:t>
      </w:r>
      <w:r w:rsidR="00354BCA" w:rsidRPr="004F5677">
        <w:t xml:space="preserve">по дисциплине (модулю) </w:t>
      </w:r>
      <w:r w:rsidR="00802A25" w:rsidRPr="004F5677">
        <w:t xml:space="preserve">преподавателю необходимо обеспечить </w:t>
      </w:r>
      <w:r w:rsidR="002C7C67">
        <w:t>аспиранту</w:t>
      </w:r>
      <w:r w:rsidR="00802A25" w:rsidRPr="004F5677">
        <w:t xml:space="preserve"> право случайного выбора билета или варианта тестового задания. Принудительная раздача билетов и</w:t>
      </w:r>
      <w:r w:rsidR="006A1A85" w:rsidRPr="004F5677">
        <w:t>ли</w:t>
      </w:r>
      <w:r w:rsidR="00802A25" w:rsidRPr="004F5677">
        <w:t xml:space="preserve"> вариантов тестовых заданий преподавателем должна быть исключена.</w:t>
      </w:r>
    </w:p>
    <w:p w:rsidR="00802A25" w:rsidRPr="004F5677" w:rsidRDefault="00F85765" w:rsidP="00A900CC">
      <w:pPr>
        <w:spacing w:line="230" w:lineRule="auto"/>
        <w:ind w:firstLine="709"/>
        <w:jc w:val="both"/>
      </w:pPr>
      <w:r>
        <w:t>5.3.17</w:t>
      </w:r>
      <w:r w:rsidR="00802A25" w:rsidRPr="004F5677">
        <w:t xml:space="preserve"> Во время </w:t>
      </w:r>
      <w:r w:rsidR="00DC08C2" w:rsidRPr="004F5677">
        <w:t>проведения испытания промежуточной аттестации</w:t>
      </w:r>
      <w:r w:rsidR="00117C8F">
        <w:t xml:space="preserve"> </w:t>
      </w:r>
      <w:r w:rsidR="00354BCA" w:rsidRPr="004F5677">
        <w:t xml:space="preserve">по дисциплине (модулю) </w:t>
      </w:r>
      <w:r w:rsidR="002C7C67">
        <w:t>аспиранту</w:t>
      </w:r>
      <w:r w:rsidR="00802A25" w:rsidRPr="004F5677">
        <w:t xml:space="preserve"> выдаются бланки </w:t>
      </w:r>
      <w:r w:rsidR="00E0206D" w:rsidRPr="004F5677">
        <w:t>ответа</w:t>
      </w:r>
      <w:r w:rsidR="00802A25" w:rsidRPr="004F5677">
        <w:t xml:space="preserve"> установленного образца </w:t>
      </w:r>
      <w:r w:rsidR="00802A25" w:rsidRPr="00D67C3F">
        <w:t>(</w:t>
      </w:r>
      <w:r w:rsidR="00802A25" w:rsidRPr="00D67C3F">
        <w:rPr>
          <w:shd w:val="clear" w:color="auto" w:fill="FFFFFF"/>
        </w:rPr>
        <w:t xml:space="preserve">приложение </w:t>
      </w:r>
      <w:r w:rsidR="00D67C3F" w:rsidRPr="00D67C3F">
        <w:t>7</w:t>
      </w:r>
      <w:r w:rsidR="00802A25" w:rsidRPr="00D67C3F">
        <w:t>).</w:t>
      </w:r>
    </w:p>
    <w:p w:rsidR="00802A25" w:rsidRPr="004F5677" w:rsidRDefault="00802A25" w:rsidP="00A900CC">
      <w:pPr>
        <w:spacing w:line="230" w:lineRule="auto"/>
        <w:ind w:firstLine="709"/>
        <w:jc w:val="both"/>
      </w:pPr>
      <w:r w:rsidRPr="004F5677">
        <w:t xml:space="preserve">На </w:t>
      </w:r>
      <w:r w:rsidR="00E0206D" w:rsidRPr="004F5677">
        <w:t xml:space="preserve">бланке ответа </w:t>
      </w:r>
      <w:r w:rsidR="00277667">
        <w:t>аспиранта</w:t>
      </w:r>
      <w:r w:rsidRPr="004F5677">
        <w:t xml:space="preserve"> обязательно должен указать наименование дисциплины</w:t>
      </w:r>
      <w:r w:rsidR="006A1A85" w:rsidRPr="004F5677">
        <w:t xml:space="preserve"> (модуля)</w:t>
      </w:r>
      <w:r w:rsidRPr="004F5677">
        <w:t>, по которой проходит испытание</w:t>
      </w:r>
      <w:r w:rsidR="00DC08C2" w:rsidRPr="004F5677">
        <w:t xml:space="preserve"> промежуточной аттестации</w:t>
      </w:r>
      <w:r w:rsidRPr="004F5677">
        <w:t>, номер группы, Ф.И.О., дату проведения испытания.</w:t>
      </w:r>
    </w:p>
    <w:p w:rsidR="00802A25" w:rsidRPr="004F5677" w:rsidRDefault="00F85765" w:rsidP="00A900CC">
      <w:pPr>
        <w:autoSpaceDE w:val="0"/>
        <w:autoSpaceDN w:val="0"/>
        <w:adjustRightInd w:val="0"/>
        <w:spacing w:line="230" w:lineRule="auto"/>
        <w:ind w:firstLine="708"/>
        <w:jc w:val="both"/>
      </w:pPr>
      <w:r>
        <w:t>5.3.18</w:t>
      </w:r>
      <w:r w:rsidR="00802A25" w:rsidRPr="004F5677">
        <w:t xml:space="preserve"> Документальные свидетельства испытания промежуточной аттестации </w:t>
      </w:r>
      <w:r w:rsidR="009C7D3A" w:rsidRPr="004F5677">
        <w:t xml:space="preserve">по дисциплине (модулю) </w:t>
      </w:r>
      <w:r w:rsidR="00802A25" w:rsidRPr="004F5677">
        <w:t xml:space="preserve">(записи, сделанные </w:t>
      </w:r>
      <w:r w:rsidR="00277667">
        <w:t>аспирантом</w:t>
      </w:r>
      <w:r w:rsidR="00802A25" w:rsidRPr="004F5677">
        <w:t xml:space="preserve"> на бланках </w:t>
      </w:r>
      <w:r w:rsidR="00F970DE" w:rsidRPr="004F5677">
        <w:t xml:space="preserve">ответа </w:t>
      </w:r>
      <w:r w:rsidR="00802A25" w:rsidRPr="004F5677">
        <w:t>установленной формы, протоколы компьютерного тестирования или бумажного тестирования) хранятся на кафедре в течение одного месяца с даты ее проведения.</w:t>
      </w:r>
    </w:p>
    <w:p w:rsidR="00802A25" w:rsidRPr="004F5677" w:rsidRDefault="00F85765" w:rsidP="00A900CC">
      <w:pPr>
        <w:spacing w:line="230" w:lineRule="auto"/>
        <w:ind w:firstLine="709"/>
        <w:jc w:val="both"/>
      </w:pPr>
      <w:r>
        <w:t>5.3.19</w:t>
      </w:r>
      <w:r w:rsidR="00802A25" w:rsidRPr="004F5677">
        <w:t xml:space="preserve"> При несовпадении записей в зачетной книжке </w:t>
      </w:r>
      <w:r w:rsidR="00277667">
        <w:t xml:space="preserve">аспиранта </w:t>
      </w:r>
      <w:r w:rsidR="00802A25" w:rsidRPr="004F5677">
        <w:t xml:space="preserve">и </w:t>
      </w:r>
      <w:r w:rsidR="005645D5" w:rsidRPr="004F5677">
        <w:t xml:space="preserve">зачетной </w:t>
      </w:r>
      <w:r w:rsidR="00802A25" w:rsidRPr="004F5677">
        <w:t>(</w:t>
      </w:r>
      <w:r w:rsidR="005645D5" w:rsidRPr="004F5677">
        <w:t>экзаменационной</w:t>
      </w:r>
      <w:r w:rsidR="00802A25" w:rsidRPr="004F5677">
        <w:t>) ведомости</w:t>
      </w:r>
      <w:r w:rsidR="00F970DE" w:rsidRPr="004F5677">
        <w:t xml:space="preserve"> (</w:t>
      </w:r>
      <w:r w:rsidR="00802A25" w:rsidRPr="004F5677">
        <w:t>листе</w:t>
      </w:r>
      <w:r w:rsidR="00F970DE" w:rsidRPr="004F5677">
        <w:t>)</w:t>
      </w:r>
      <w:r w:rsidR="00817A4D">
        <w:t xml:space="preserve"> </w:t>
      </w:r>
      <w:r w:rsidR="00F970DE" w:rsidRPr="004F5677">
        <w:t>конфликт</w:t>
      </w:r>
      <w:r w:rsidR="00802A25" w:rsidRPr="004F5677">
        <w:t xml:space="preserve"> решается в пользу </w:t>
      </w:r>
      <w:r w:rsidR="00277667">
        <w:t>аспиранта</w:t>
      </w:r>
      <w:r w:rsidR="00802A25" w:rsidRPr="004F5677">
        <w:t xml:space="preserve">. </w:t>
      </w:r>
      <w:r w:rsidR="006A1A85" w:rsidRPr="004F5677">
        <w:t>Е</w:t>
      </w:r>
      <w:r w:rsidR="00802A25" w:rsidRPr="004F5677">
        <w:t xml:space="preserve">сли </w:t>
      </w:r>
      <w:r w:rsidR="006A1A85" w:rsidRPr="004F5677">
        <w:t xml:space="preserve">в зачетной книжке и </w:t>
      </w:r>
      <w:r w:rsidR="005645D5" w:rsidRPr="004F5677">
        <w:t xml:space="preserve">зачетной </w:t>
      </w:r>
      <w:r w:rsidR="006A1A85" w:rsidRPr="004F5677">
        <w:t>(</w:t>
      </w:r>
      <w:r w:rsidR="005645D5" w:rsidRPr="004F5677">
        <w:t>экзаменационной</w:t>
      </w:r>
      <w:r w:rsidR="006A1A85" w:rsidRPr="004F5677">
        <w:t>) ведомости</w:t>
      </w:r>
      <w:r w:rsidR="00F970DE" w:rsidRPr="004F5677">
        <w:t xml:space="preserve"> (</w:t>
      </w:r>
      <w:r w:rsidR="006A1A85" w:rsidRPr="004F5677">
        <w:t>листе</w:t>
      </w:r>
      <w:r w:rsidR="00F970DE" w:rsidRPr="004F5677">
        <w:t>)</w:t>
      </w:r>
      <w:r w:rsidR="00817A4D">
        <w:t xml:space="preserve"> </w:t>
      </w:r>
      <w:r w:rsidR="00DE3722" w:rsidRPr="004F5677">
        <w:t>выставлены</w:t>
      </w:r>
      <w:r w:rsidR="00802A25" w:rsidRPr="004F5677">
        <w:t xml:space="preserve"> различные оценки, принимается более высокая оценка</w:t>
      </w:r>
      <w:r w:rsidR="00DE3722" w:rsidRPr="004F5677">
        <w:t xml:space="preserve"> из двух</w:t>
      </w:r>
      <w:r w:rsidR="00802A25" w:rsidRPr="004F5677">
        <w:t>. В соответствующий документ вносятся исправления.</w:t>
      </w:r>
    </w:p>
    <w:p w:rsidR="00802A25" w:rsidRPr="004F5677" w:rsidRDefault="00F85765" w:rsidP="00A900CC">
      <w:pPr>
        <w:spacing w:line="230" w:lineRule="auto"/>
        <w:ind w:firstLine="709"/>
        <w:jc w:val="both"/>
      </w:pPr>
      <w:r>
        <w:t>5.3.20</w:t>
      </w:r>
      <w:r w:rsidR="00802A25" w:rsidRPr="004F5677">
        <w:t xml:space="preserve"> При возникновении спорных вопросов </w:t>
      </w:r>
      <w:r w:rsidR="00277667">
        <w:t>аспирант</w:t>
      </w:r>
      <w:r w:rsidR="00802A25" w:rsidRPr="004F5677">
        <w:t xml:space="preserve"> в первый рабочий день после дня испытания промежуточной аттестации имеет право обратиться в апелляционную комиссию </w:t>
      </w:r>
      <w:r w:rsidR="001B352A" w:rsidRPr="004F5677">
        <w:t>У</w:t>
      </w:r>
      <w:r w:rsidR="00802A25" w:rsidRPr="004F5677">
        <w:t>ниверситета. Рассмотрение апелляций по результатам промежуточной аттестации проводится не позднее 3-х рабочих дней после дня подачи апелляции.</w:t>
      </w:r>
    </w:p>
    <w:p w:rsidR="00802A25" w:rsidRPr="004F5677" w:rsidRDefault="00F85765" w:rsidP="00A900CC">
      <w:pPr>
        <w:spacing w:line="230" w:lineRule="auto"/>
        <w:ind w:firstLine="709"/>
        <w:jc w:val="both"/>
      </w:pPr>
      <w:r>
        <w:lastRenderedPageBreak/>
        <w:t>5.3.21</w:t>
      </w:r>
      <w:r w:rsidR="00817A4D">
        <w:t xml:space="preserve"> </w:t>
      </w:r>
      <w:r w:rsidR="00A71341" w:rsidRPr="004F5677">
        <w:t xml:space="preserve">Не допускается засчитывать различного рода работы, оплачиваемые </w:t>
      </w:r>
      <w:r w:rsidR="00277667">
        <w:t>аспирантами</w:t>
      </w:r>
      <w:r w:rsidR="00A71341" w:rsidRPr="004F5677">
        <w:t xml:space="preserve"> в сторонних организациях, в качестве </w:t>
      </w:r>
      <w:r w:rsidR="00802A25" w:rsidRPr="004F5677">
        <w:t>испытания промежуточной аттестации.</w:t>
      </w:r>
    </w:p>
    <w:p w:rsidR="00802A25" w:rsidRPr="004F5677" w:rsidRDefault="00F85765" w:rsidP="00A900CC">
      <w:pPr>
        <w:spacing w:line="230" w:lineRule="auto"/>
        <w:ind w:firstLine="709"/>
        <w:jc w:val="both"/>
      </w:pPr>
      <w:r>
        <w:t>5.3.22</w:t>
      </w:r>
      <w:r w:rsidR="00802A25" w:rsidRPr="004F5677">
        <w:t xml:space="preserve"> Не допускается взимание с </w:t>
      </w:r>
      <w:r w:rsidR="00277667">
        <w:t>аспирантов</w:t>
      </w:r>
      <w:r w:rsidR="00802A25" w:rsidRPr="004F5677">
        <w:t xml:space="preserve"> на бюджетных местах оплаты в любых формах за проведение испытания промежуточной аттестации. </w:t>
      </w:r>
    </w:p>
    <w:p w:rsidR="00802A25" w:rsidRPr="004F5677" w:rsidRDefault="00F85765" w:rsidP="00A900CC">
      <w:pPr>
        <w:spacing w:line="230" w:lineRule="auto"/>
        <w:ind w:firstLine="709"/>
        <w:jc w:val="both"/>
      </w:pPr>
      <w:r>
        <w:t>5.3.23</w:t>
      </w:r>
      <w:r w:rsidR="00802A25" w:rsidRPr="004F5677">
        <w:t xml:space="preserve"> Не допускается взимание с </w:t>
      </w:r>
      <w:r w:rsidR="00277667">
        <w:t>аспирантов</w:t>
      </w:r>
      <w:r w:rsidR="00802A25" w:rsidRPr="004F5677">
        <w:t xml:space="preserve"> на договорной (платной) основе не предусмотренной договором оплаты в любых формах за проведение испытания промежуточной аттестации.</w:t>
      </w:r>
    </w:p>
    <w:p w:rsidR="00802A25" w:rsidRPr="004F5677" w:rsidRDefault="00F85765" w:rsidP="00A900CC">
      <w:pPr>
        <w:pStyle w:val="1"/>
        <w:spacing w:line="230" w:lineRule="auto"/>
      </w:pPr>
      <w:bookmarkStart w:id="24" w:name="_Toc338252873"/>
      <w:bookmarkStart w:id="25" w:name="_Toc332975115"/>
      <w:bookmarkStart w:id="26" w:name="_Toc338420123"/>
      <w:bookmarkStart w:id="27" w:name="_Toc64538915"/>
      <w:bookmarkEnd w:id="24"/>
      <w:r>
        <w:t xml:space="preserve">5.4 </w:t>
      </w:r>
      <w:r w:rsidR="00802A25" w:rsidRPr="004F5677">
        <w:t xml:space="preserve"> Порядок проведения испытания промежуточной аттестации в форме зачета</w:t>
      </w:r>
      <w:bookmarkEnd w:id="25"/>
      <w:bookmarkEnd w:id="26"/>
      <w:bookmarkEnd w:id="27"/>
    </w:p>
    <w:p w:rsidR="00802A25" w:rsidRPr="004F5677" w:rsidRDefault="003A2844" w:rsidP="00A900CC">
      <w:pPr>
        <w:spacing w:line="230" w:lineRule="auto"/>
        <w:ind w:firstLine="709"/>
        <w:jc w:val="both"/>
      </w:pPr>
      <w:r>
        <w:t>5.4.1</w:t>
      </w:r>
      <w:r w:rsidR="00802A25" w:rsidRPr="004F5677">
        <w:t xml:space="preserve"> Досрочная</w:t>
      </w:r>
      <w:bookmarkStart w:id="28" w:name="_Hlk64224744"/>
      <w:r w:rsidR="00686BAA">
        <w:t xml:space="preserve"> </w:t>
      </w:r>
      <w:r w:rsidR="00614016" w:rsidRPr="004F5677">
        <w:t>(в пределах периода проведения промежуточной аттестации)</w:t>
      </w:r>
      <w:bookmarkEnd w:id="28"/>
      <w:r w:rsidR="00802A25" w:rsidRPr="004F5677">
        <w:t xml:space="preserve"> сдача зачетов </w:t>
      </w:r>
      <w:r w:rsidR="00F85765">
        <w:t>аспирантами</w:t>
      </w:r>
      <w:r w:rsidR="00802A25" w:rsidRPr="004F5677">
        <w:t xml:space="preserve"> может быть разрешена ректором (</w:t>
      </w:r>
      <w:r w:rsidR="008A4053" w:rsidRPr="004F5677">
        <w:t>проректором по научной работе</w:t>
      </w:r>
      <w:r w:rsidR="00802A25" w:rsidRPr="004F5677">
        <w:t>) при согласии соответствующей кафедры и ходатайстве директора института.</w:t>
      </w:r>
    </w:p>
    <w:p w:rsidR="00802A25" w:rsidRPr="004F5677" w:rsidRDefault="003A2844" w:rsidP="00A900CC">
      <w:pPr>
        <w:autoSpaceDE w:val="0"/>
        <w:autoSpaceDN w:val="0"/>
        <w:adjustRightInd w:val="0"/>
        <w:spacing w:line="230" w:lineRule="auto"/>
        <w:ind w:firstLine="708"/>
        <w:jc w:val="both"/>
      </w:pPr>
      <w:r>
        <w:t>5.4.2</w:t>
      </w:r>
      <w:r w:rsidR="00802A25" w:rsidRPr="004F5677">
        <w:t xml:space="preserve"> Зачеты принимаются, как правило, преподавателями, ведущими занятия по данной дисциплине</w:t>
      </w:r>
      <w:r w:rsidR="008A4053" w:rsidRPr="004F5677">
        <w:t xml:space="preserve"> (модулю)</w:t>
      </w:r>
      <w:r w:rsidR="00802A25" w:rsidRPr="004F5677">
        <w:t xml:space="preserve">. В случае отсутствия преподавателя зачеты принимаются другим преподавателем по распоряжению заведующего кафедрой. </w:t>
      </w:r>
    </w:p>
    <w:p w:rsidR="00802A25" w:rsidRPr="004F5677" w:rsidRDefault="003A2844" w:rsidP="00A900CC">
      <w:pPr>
        <w:autoSpaceDE w:val="0"/>
        <w:autoSpaceDN w:val="0"/>
        <w:adjustRightInd w:val="0"/>
        <w:spacing w:line="230" w:lineRule="auto"/>
        <w:ind w:firstLine="708"/>
        <w:jc w:val="both"/>
      </w:pPr>
      <w:bookmarkStart w:id="29" w:name="_Hlk64203947"/>
      <w:r>
        <w:t>5.4.3</w:t>
      </w:r>
      <w:r w:rsidR="00802A25" w:rsidRPr="004F5677">
        <w:t xml:space="preserve"> Положительные результаты </w:t>
      </w:r>
      <w:r w:rsidR="004F13C3" w:rsidRPr="004F5677">
        <w:t xml:space="preserve">испытания </w:t>
      </w:r>
      <w:r w:rsidR="00802A25" w:rsidRPr="004F5677">
        <w:t xml:space="preserve">фиксируются в зачетной ведомости </w:t>
      </w:r>
      <w:r w:rsidR="008A4053" w:rsidRPr="004F5677">
        <w:t>(листе</w:t>
      </w:r>
      <w:r w:rsidR="008A4053" w:rsidRPr="006F366B">
        <w:t xml:space="preserve">) </w:t>
      </w:r>
      <w:r w:rsidR="00802A25" w:rsidRPr="00D67C3F">
        <w:t>(</w:t>
      </w:r>
      <w:r w:rsidR="00802A25" w:rsidRPr="00D67C3F">
        <w:rPr>
          <w:shd w:val="clear" w:color="auto" w:fill="FFFFFF"/>
        </w:rPr>
        <w:t xml:space="preserve">приложения </w:t>
      </w:r>
      <w:r w:rsidR="00D67C3F" w:rsidRPr="00D67C3F">
        <w:rPr>
          <w:shd w:val="clear" w:color="auto" w:fill="FFFFFF"/>
        </w:rPr>
        <w:t>1</w:t>
      </w:r>
      <w:r w:rsidR="00FF231D" w:rsidRPr="00D67C3F">
        <w:rPr>
          <w:shd w:val="clear" w:color="auto" w:fill="FFFFFF"/>
        </w:rPr>
        <w:t xml:space="preserve">, </w:t>
      </w:r>
      <w:r w:rsidR="00D67C3F" w:rsidRPr="00D67C3F">
        <w:rPr>
          <w:shd w:val="clear" w:color="auto" w:fill="FFFFFF"/>
        </w:rPr>
        <w:t>2</w:t>
      </w:r>
      <w:r w:rsidR="00802A25" w:rsidRPr="00D67C3F">
        <w:t>),</w:t>
      </w:r>
      <w:r w:rsidR="00802A25" w:rsidRPr="004F5677">
        <w:t xml:space="preserve"> </w:t>
      </w:r>
      <w:r w:rsidR="00802A25" w:rsidRPr="00163B94">
        <w:t>зачетной книжке</w:t>
      </w:r>
      <w:r w:rsidRPr="00163B94">
        <w:t xml:space="preserve"> аспиранта</w:t>
      </w:r>
      <w:r w:rsidR="00802A25" w:rsidRPr="00163B94">
        <w:t>,</w:t>
      </w:r>
      <w:r w:rsidR="00802A25" w:rsidRPr="004F5677">
        <w:t xml:space="preserve"> неудовлетворительные результаты </w:t>
      </w:r>
      <w:r w:rsidR="008A4053" w:rsidRPr="004F5677">
        <w:t>фиксируются</w:t>
      </w:r>
      <w:r w:rsidR="00802A25" w:rsidRPr="004F5677">
        <w:t xml:space="preserve"> только в </w:t>
      </w:r>
      <w:r w:rsidR="005645D5" w:rsidRPr="004F5677">
        <w:t xml:space="preserve">зачетной </w:t>
      </w:r>
      <w:r w:rsidR="00802A25" w:rsidRPr="004F5677">
        <w:t>ведомости</w:t>
      </w:r>
      <w:r w:rsidR="008A4053" w:rsidRPr="004F5677">
        <w:t xml:space="preserve"> (листе)</w:t>
      </w:r>
      <w:r w:rsidR="00802A25" w:rsidRPr="004F5677">
        <w:t>.</w:t>
      </w:r>
    </w:p>
    <w:p w:rsidR="00802A25" w:rsidRPr="004F5677" w:rsidRDefault="00802A25" w:rsidP="00A900CC">
      <w:pPr>
        <w:autoSpaceDE w:val="0"/>
        <w:autoSpaceDN w:val="0"/>
        <w:adjustRightInd w:val="0"/>
        <w:spacing w:line="230" w:lineRule="auto"/>
        <w:ind w:left="360" w:firstLine="348"/>
        <w:jc w:val="both"/>
      </w:pPr>
      <w:r w:rsidRPr="004F5677">
        <w:t xml:space="preserve">Неявка на зачет </w:t>
      </w:r>
      <w:r w:rsidR="007E25CF" w:rsidRPr="004F5677">
        <w:t>фиксируется</w:t>
      </w:r>
      <w:r w:rsidRPr="004F5677">
        <w:t xml:space="preserve"> в ведомости</w:t>
      </w:r>
      <w:r w:rsidR="007E25CF" w:rsidRPr="004F5677">
        <w:t xml:space="preserve"> (листе)</w:t>
      </w:r>
      <w:r w:rsidR="00686BAA">
        <w:t xml:space="preserve"> </w:t>
      </w:r>
      <w:r w:rsidR="00B477C4" w:rsidRPr="004F5677">
        <w:t>записью</w:t>
      </w:r>
      <w:r w:rsidR="00686BAA">
        <w:t xml:space="preserve"> </w:t>
      </w:r>
      <w:r w:rsidRPr="004F5677">
        <w:t>«не явился».</w:t>
      </w:r>
      <w:bookmarkEnd w:id="29"/>
    </w:p>
    <w:p w:rsidR="00BD2678" w:rsidRPr="004F5677" w:rsidRDefault="003A2844" w:rsidP="00A900CC">
      <w:pPr>
        <w:autoSpaceDE w:val="0"/>
        <w:autoSpaceDN w:val="0"/>
        <w:adjustRightInd w:val="0"/>
        <w:spacing w:line="230" w:lineRule="auto"/>
        <w:ind w:firstLine="697"/>
        <w:jc w:val="both"/>
      </w:pPr>
      <w:r>
        <w:t>5.4.4</w:t>
      </w:r>
      <w:r w:rsidR="00BD2678" w:rsidRPr="004F5677">
        <w:t xml:space="preserve"> </w:t>
      </w:r>
      <w:r w:rsidR="007E25CF" w:rsidRPr="004F5677">
        <w:t>Дифференцированные зачёты</w:t>
      </w:r>
      <w:r w:rsidR="00BD2678" w:rsidRPr="004F5677">
        <w:t xml:space="preserve"> по всем видам практик </w:t>
      </w:r>
      <w:r w:rsidR="00F708FC" w:rsidRPr="004F5677">
        <w:t>выс</w:t>
      </w:r>
      <w:r w:rsidR="00BD2678" w:rsidRPr="004F5677">
        <w:t xml:space="preserve">тавляются на основе результатов защиты </w:t>
      </w:r>
      <w:r>
        <w:t>аспирантами</w:t>
      </w:r>
      <w:r w:rsidR="00BD2678" w:rsidRPr="004F5677">
        <w:t xml:space="preserve"> отчётов по практике перед </w:t>
      </w:r>
      <w:r w:rsidR="00602BF9">
        <w:t xml:space="preserve">комиссией, которую возглавляет </w:t>
      </w:r>
      <w:r w:rsidR="00BD2678" w:rsidRPr="004F5677">
        <w:t>руководител</w:t>
      </w:r>
      <w:r w:rsidR="003C782C">
        <w:t>ь</w:t>
      </w:r>
      <w:r w:rsidR="00BD2678" w:rsidRPr="004F5677">
        <w:t xml:space="preserve"> практики</w:t>
      </w:r>
      <w:r w:rsidR="001A1444" w:rsidRPr="004F5677">
        <w:t xml:space="preserve"> от Университета</w:t>
      </w:r>
      <w:r w:rsidR="003C782C">
        <w:t>,</w:t>
      </w:r>
      <w:r w:rsidR="001A1444" w:rsidRPr="004F5677">
        <w:t xml:space="preserve"> в последний день прохождения практики</w:t>
      </w:r>
      <w:r w:rsidR="00BD2678" w:rsidRPr="004F5677">
        <w:t>.</w:t>
      </w:r>
      <w:r w:rsidR="003C782C">
        <w:t xml:space="preserve"> В комиссию может включаться руководитель практики от профильной организации.</w:t>
      </w:r>
    </w:p>
    <w:p w:rsidR="00802A25" w:rsidRPr="004F5677" w:rsidRDefault="003320F8" w:rsidP="00A900CC">
      <w:pPr>
        <w:pStyle w:val="1"/>
        <w:spacing w:line="230" w:lineRule="auto"/>
      </w:pPr>
      <w:bookmarkStart w:id="30" w:name="_Toc332975116"/>
      <w:bookmarkStart w:id="31" w:name="_Toc338420124"/>
      <w:bookmarkStart w:id="32" w:name="_Toc64538916"/>
      <w:r>
        <w:t>5.5</w:t>
      </w:r>
      <w:r w:rsidR="00802A25" w:rsidRPr="004F5677">
        <w:t xml:space="preserve"> Порядок проведения испытания промежуточной аттестации в </w:t>
      </w:r>
      <w:r w:rsidR="00023CE3" w:rsidRPr="004F5677">
        <w:t>форме</w:t>
      </w:r>
      <w:r w:rsidR="00802A25" w:rsidRPr="004F5677">
        <w:t xml:space="preserve"> экзамена</w:t>
      </w:r>
      <w:bookmarkEnd w:id="30"/>
      <w:bookmarkEnd w:id="31"/>
      <w:bookmarkEnd w:id="32"/>
      <w:r w:rsidR="00135003">
        <w:t xml:space="preserve"> (кроме кандидатских экзаменов)</w:t>
      </w:r>
    </w:p>
    <w:p w:rsidR="00802A25" w:rsidRPr="004F5677" w:rsidRDefault="00135003" w:rsidP="00A900CC">
      <w:pPr>
        <w:spacing w:line="230" w:lineRule="auto"/>
        <w:ind w:firstLine="709"/>
        <w:jc w:val="both"/>
      </w:pPr>
      <w:bookmarkStart w:id="33" w:name="_Toc255057568"/>
      <w:r>
        <w:t>5.5.1</w:t>
      </w:r>
      <w:r w:rsidR="00802A25" w:rsidRPr="004F5677">
        <w:t xml:space="preserve"> Досрочная </w:t>
      </w:r>
      <w:r w:rsidR="00614016" w:rsidRPr="004F5677">
        <w:t xml:space="preserve">(в пределах периода проведения промежуточной аттестации) сдача экзаменов </w:t>
      </w:r>
      <w:r>
        <w:t xml:space="preserve">аспирантами </w:t>
      </w:r>
      <w:r w:rsidR="00802A25" w:rsidRPr="004F5677">
        <w:t>может быть разрешена ректором (</w:t>
      </w:r>
      <w:r w:rsidR="006A6C93" w:rsidRPr="004F5677">
        <w:t>проректором по научной работе</w:t>
      </w:r>
      <w:r w:rsidR="00802A25" w:rsidRPr="004F5677">
        <w:t>)</w:t>
      </w:r>
      <w:r w:rsidR="008C359E">
        <w:t xml:space="preserve"> </w:t>
      </w:r>
      <w:r w:rsidR="00802A25" w:rsidRPr="004F5677">
        <w:t>при согласии соответствующей кафедры и ходатайстве директора института.</w:t>
      </w:r>
    </w:p>
    <w:p w:rsidR="00802A25" w:rsidRPr="004F5677" w:rsidRDefault="00135003" w:rsidP="00A900CC">
      <w:pPr>
        <w:spacing w:line="230" w:lineRule="auto"/>
        <w:ind w:firstLine="708"/>
        <w:jc w:val="both"/>
      </w:pPr>
      <w:r>
        <w:t>5.5</w:t>
      </w:r>
      <w:r w:rsidR="00802A25" w:rsidRPr="004F5677">
        <w:t>.</w:t>
      </w:r>
      <w:r w:rsidR="00117C8F">
        <w:t>2</w:t>
      </w:r>
      <w:r w:rsidR="00802A25" w:rsidRPr="004F5677">
        <w:t xml:space="preserve"> Экзаменатору предоставляется право задавать </w:t>
      </w:r>
      <w:r>
        <w:t>аспиранту</w:t>
      </w:r>
      <w:r w:rsidR="00802A25" w:rsidRPr="004F5677">
        <w:t xml:space="preserve"> вопросы и задания, выходящие за рамки содержания билета. При этом содержание </w:t>
      </w:r>
      <w:r w:rsidR="005A384B" w:rsidRPr="004F5677">
        <w:t>билетов, тестов</w:t>
      </w:r>
      <w:r w:rsidR="00802A25" w:rsidRPr="004F5677">
        <w:t xml:space="preserve"> и дополнительных вопросов не должно выходить за рамки </w:t>
      </w:r>
      <w:r w:rsidR="00DD1542" w:rsidRPr="004F5677">
        <w:t xml:space="preserve">содержания дисциплины (модуля), определенного </w:t>
      </w:r>
      <w:r w:rsidR="00802A25" w:rsidRPr="004F5677">
        <w:t>рабочей программ</w:t>
      </w:r>
      <w:r w:rsidR="00DD1542" w:rsidRPr="004F5677">
        <w:t>ой</w:t>
      </w:r>
      <w:r w:rsidR="00802A25" w:rsidRPr="004F5677">
        <w:t>.</w:t>
      </w:r>
    </w:p>
    <w:p w:rsidR="00802A25" w:rsidRPr="004F5677" w:rsidRDefault="00135003" w:rsidP="00A900CC">
      <w:pPr>
        <w:spacing w:line="230" w:lineRule="auto"/>
        <w:ind w:firstLine="708"/>
        <w:jc w:val="both"/>
      </w:pPr>
      <w:r>
        <w:t>5.5</w:t>
      </w:r>
      <w:r w:rsidR="00802A25" w:rsidRPr="004F5677">
        <w:t>.</w:t>
      </w:r>
      <w:r w:rsidR="00117C8F">
        <w:t>3</w:t>
      </w:r>
      <w:r w:rsidR="00802A25" w:rsidRPr="004F5677">
        <w:t xml:space="preserve"> Состав преподавателей, осуществляющих прием экзамена, формируется кафедрой.</w:t>
      </w:r>
    </w:p>
    <w:p w:rsidR="004F13C3" w:rsidRPr="004F5677" w:rsidRDefault="00135003" w:rsidP="00A900CC">
      <w:pPr>
        <w:spacing w:line="230" w:lineRule="auto"/>
        <w:ind w:firstLine="708"/>
        <w:jc w:val="both"/>
      </w:pPr>
      <w:r>
        <w:t>5.5</w:t>
      </w:r>
      <w:r w:rsidR="00CA03AE" w:rsidRPr="004F5677">
        <w:t>.</w:t>
      </w:r>
      <w:r w:rsidR="00117C8F">
        <w:t>4</w:t>
      </w:r>
      <w:r w:rsidR="004F13C3" w:rsidRPr="004F5677">
        <w:t xml:space="preserve"> Положительные результаты испытания фиксируются в экзаменационной</w:t>
      </w:r>
      <w:r w:rsidR="00056A77">
        <w:t xml:space="preserve"> ведомости (листе) </w:t>
      </w:r>
      <w:r w:rsidR="00056A77" w:rsidRPr="006F366B">
        <w:t>(</w:t>
      </w:r>
      <w:r w:rsidR="00056A77" w:rsidRPr="007F3FCA">
        <w:t xml:space="preserve">приложения </w:t>
      </w:r>
      <w:r w:rsidR="007F3FCA" w:rsidRPr="007F3FCA">
        <w:t>3</w:t>
      </w:r>
      <w:r w:rsidR="004F13C3" w:rsidRPr="004F5677">
        <w:t>), зачетной книжке</w:t>
      </w:r>
      <w:bookmarkStart w:id="34" w:name="_Hlk64204490"/>
      <w:r w:rsidR="001A0412">
        <w:t xml:space="preserve"> </w:t>
      </w:r>
      <w:bookmarkEnd w:id="34"/>
      <w:r>
        <w:t>(индивидуальном плане работы) аспиранта</w:t>
      </w:r>
      <w:r w:rsidR="004F13C3" w:rsidRPr="004F5677">
        <w:t xml:space="preserve">, неудовлетворительные результаты фиксируются только в </w:t>
      </w:r>
      <w:r w:rsidR="005645D5" w:rsidRPr="004F5677">
        <w:t xml:space="preserve">экзаменационной </w:t>
      </w:r>
      <w:r w:rsidR="004F13C3" w:rsidRPr="004F5677">
        <w:t>ведомости (листе).</w:t>
      </w:r>
    </w:p>
    <w:p w:rsidR="004C3161" w:rsidRDefault="004F13C3" w:rsidP="004C3161">
      <w:pPr>
        <w:spacing w:line="230" w:lineRule="auto"/>
        <w:ind w:firstLine="708"/>
        <w:jc w:val="both"/>
      </w:pPr>
      <w:r w:rsidRPr="004F5677">
        <w:t>Неявка на экзамен фиксируется в ведомости (листе) записью «не явился».</w:t>
      </w:r>
      <w:bookmarkStart w:id="35" w:name="_Toc64538918"/>
      <w:bookmarkEnd w:id="33"/>
    </w:p>
    <w:p w:rsidR="004C3161" w:rsidRDefault="004C3161" w:rsidP="004C3161">
      <w:pPr>
        <w:spacing w:line="230" w:lineRule="auto"/>
        <w:ind w:firstLine="708"/>
        <w:jc w:val="both"/>
        <w:rPr>
          <w:b/>
        </w:rPr>
      </w:pPr>
    </w:p>
    <w:p w:rsidR="0067153D" w:rsidRDefault="0067153D" w:rsidP="004C3161">
      <w:pPr>
        <w:spacing w:line="230" w:lineRule="auto"/>
        <w:ind w:firstLine="708"/>
        <w:jc w:val="both"/>
        <w:rPr>
          <w:b/>
        </w:rPr>
      </w:pPr>
      <w:r w:rsidRPr="004C3161">
        <w:rPr>
          <w:b/>
        </w:rPr>
        <w:t>6 Порядок продления сроков промежуточной аттестации</w:t>
      </w:r>
      <w:r w:rsidR="004D1099" w:rsidRPr="004C3161">
        <w:rPr>
          <w:b/>
        </w:rPr>
        <w:t xml:space="preserve"> </w:t>
      </w:r>
    </w:p>
    <w:p w:rsidR="006B5580" w:rsidRDefault="006B5580" w:rsidP="004C3161">
      <w:pPr>
        <w:spacing w:line="230" w:lineRule="auto"/>
        <w:ind w:firstLine="708"/>
        <w:jc w:val="both"/>
        <w:rPr>
          <w:b/>
        </w:rPr>
      </w:pPr>
    </w:p>
    <w:p w:rsidR="004C3161" w:rsidRPr="004C3161" w:rsidRDefault="004C3161" w:rsidP="004C3161">
      <w:pPr>
        <w:spacing w:line="230" w:lineRule="auto"/>
        <w:ind w:firstLine="709"/>
        <w:jc w:val="both"/>
      </w:pPr>
      <w:r w:rsidRPr="004C3161">
        <w:t xml:space="preserve">6.1 Аспирантам, не прошедшим промежуточную аттестацию по болезни или другим уважительным причинам, подтвержденным документально, сроки зачетно-экзаменационной сессии могут быть продлены приказом ректора после завершения зачетно-экзаменационной сессии. </w:t>
      </w:r>
    </w:p>
    <w:p w:rsidR="004C3161" w:rsidRPr="004C3161" w:rsidRDefault="004C3161" w:rsidP="004C3161">
      <w:pPr>
        <w:spacing w:line="230" w:lineRule="auto"/>
        <w:ind w:firstLine="709"/>
        <w:jc w:val="both"/>
      </w:pPr>
      <w:r w:rsidRPr="004C3161">
        <w:t xml:space="preserve">6.2 Аспиранту, имеющему медицинскую справку, зачетно-экзаменационная сессия может быть продлена на число календарных дней, указанных в документе медицинского учреждения. </w:t>
      </w:r>
    </w:p>
    <w:p w:rsidR="004C3161" w:rsidRPr="004C3161" w:rsidRDefault="004C3161" w:rsidP="004C3161">
      <w:pPr>
        <w:spacing w:line="230" w:lineRule="auto"/>
        <w:ind w:firstLine="709"/>
        <w:jc w:val="both"/>
      </w:pPr>
      <w:r w:rsidRPr="004C3161">
        <w:t xml:space="preserve">6.3 Для продления сроков промежуточной аттестации аспирантам необходимо предоставить в отдел аспирантуры, докторантуры и ординатуры следующие документы: заявление на имя ректора о продлении зачетно-экзаменационной сессии; документы, подтверждающие причину продления сессии (медицинскую справку или иные документы). </w:t>
      </w:r>
    </w:p>
    <w:p w:rsidR="004C3161" w:rsidRPr="004C3161" w:rsidRDefault="004C3161" w:rsidP="004C3161">
      <w:pPr>
        <w:spacing w:line="230" w:lineRule="auto"/>
        <w:ind w:firstLine="709"/>
        <w:jc w:val="both"/>
      </w:pPr>
      <w:r w:rsidRPr="004C3161">
        <w:t xml:space="preserve">6.4 В отделе аспирантуры, докторантуры и ординатуры  аспиранту выдается индивидуальный зачетный (экзаменационный) лист (приложение 5,6). Документ возвращается обучающимся не позднее указанной в зачетном(экзаменационном) листе последней даты его действия. </w:t>
      </w:r>
    </w:p>
    <w:p w:rsidR="004C3161" w:rsidRPr="00BC151B" w:rsidRDefault="004C3161" w:rsidP="004C3161">
      <w:pPr>
        <w:pStyle w:val="1"/>
        <w:spacing w:line="230" w:lineRule="auto"/>
        <w:jc w:val="both"/>
      </w:pPr>
      <w:r>
        <w:t>7</w:t>
      </w:r>
      <w:r w:rsidRPr="00BC151B">
        <w:t xml:space="preserve"> Порядок досрочного прохождения промежуточной аттестации </w:t>
      </w:r>
    </w:p>
    <w:p w:rsidR="004C3161" w:rsidRPr="004C3161" w:rsidRDefault="004C3161" w:rsidP="004C3161">
      <w:pPr>
        <w:spacing w:line="230" w:lineRule="auto"/>
        <w:ind w:firstLine="709"/>
        <w:jc w:val="both"/>
      </w:pPr>
      <w:r w:rsidRPr="004C3161">
        <w:t>7.1 В исключительных случаях с согласия проректора по научной работе аспирантам предоставляется право на досрочную сдачу экзаменов в пределах учебного года при условии выполнения ими установленных практических работ и получения по данным курсам зачетов.</w:t>
      </w:r>
    </w:p>
    <w:p w:rsidR="004C3161" w:rsidRPr="004C3161" w:rsidRDefault="004C3161" w:rsidP="004C3161">
      <w:pPr>
        <w:spacing w:line="230" w:lineRule="auto"/>
        <w:ind w:firstLine="709"/>
        <w:jc w:val="both"/>
      </w:pPr>
      <w:r w:rsidRPr="004C3161">
        <w:t xml:space="preserve">7.2 Оформление разрешения на досрочную сдачу сессии производится не позднее двух недель до начала зачетно-экзаменационной сессии на курсе в соответствии с календарным учебным графиком. </w:t>
      </w:r>
    </w:p>
    <w:p w:rsidR="004C3161" w:rsidRPr="004C3161" w:rsidRDefault="004C3161" w:rsidP="004C3161">
      <w:pPr>
        <w:spacing w:line="230" w:lineRule="auto"/>
        <w:ind w:firstLine="709"/>
        <w:jc w:val="both"/>
      </w:pPr>
      <w:r w:rsidRPr="004C3161">
        <w:t xml:space="preserve">7.3 Порядок оформления досрочной сдачи промежуточной аттестации следующий: </w:t>
      </w:r>
    </w:p>
    <w:p w:rsidR="004C3161" w:rsidRPr="004C3161" w:rsidRDefault="004C3161" w:rsidP="004C3161">
      <w:pPr>
        <w:spacing w:line="230" w:lineRule="auto"/>
        <w:ind w:firstLine="709"/>
        <w:jc w:val="both"/>
      </w:pPr>
      <w:r w:rsidRPr="004C3161">
        <w:t xml:space="preserve">- аспирант предоставляет в отдел аспирантуры, докторантуры и ординатуры заявление на имя ректора о разрешении досрочного прохождения промежуточной аттестации и документы, подтверждающие необходимость досрочной промежуточной аттестации; </w:t>
      </w:r>
    </w:p>
    <w:p w:rsidR="00BC151B" w:rsidRPr="004C3161" w:rsidRDefault="00BC151B" w:rsidP="004C3161">
      <w:pPr>
        <w:spacing w:line="230" w:lineRule="auto"/>
        <w:ind w:firstLine="709"/>
        <w:jc w:val="both"/>
      </w:pPr>
      <w:r w:rsidRPr="004C3161">
        <w:t>- н</w:t>
      </w:r>
      <w:r w:rsidR="004D1099" w:rsidRPr="004C3161">
        <w:t xml:space="preserve">а основании решения проректора по </w:t>
      </w:r>
      <w:r w:rsidRPr="004C3161">
        <w:t>научной работе</w:t>
      </w:r>
      <w:r w:rsidR="004D1099" w:rsidRPr="004C3161">
        <w:t xml:space="preserve"> </w:t>
      </w:r>
      <w:r w:rsidRPr="004C3161">
        <w:t>начальник УПКВК вносит проект приказа</w:t>
      </w:r>
      <w:r w:rsidR="004D1099" w:rsidRPr="004C3161">
        <w:t xml:space="preserve"> о разрешении досрочн</w:t>
      </w:r>
      <w:r w:rsidRPr="004C3161">
        <w:t>ой сдачи сессии с указанием кон</w:t>
      </w:r>
      <w:r w:rsidR="004D1099" w:rsidRPr="004C3161">
        <w:t xml:space="preserve">кретных сроков сдачи. </w:t>
      </w:r>
    </w:p>
    <w:p w:rsidR="00BC151B" w:rsidRPr="004C3161" w:rsidRDefault="00BC151B" w:rsidP="004C3161">
      <w:pPr>
        <w:spacing w:line="230" w:lineRule="auto"/>
        <w:ind w:firstLine="709"/>
        <w:jc w:val="both"/>
      </w:pPr>
      <w:r w:rsidRPr="004C3161">
        <w:t>7.4</w:t>
      </w:r>
      <w:r w:rsidR="004D1099" w:rsidRPr="004C3161">
        <w:t xml:space="preserve"> В отделе </w:t>
      </w:r>
      <w:r w:rsidRPr="004C3161">
        <w:t>аспирантуры, докторантуры и ординатуры</w:t>
      </w:r>
      <w:r w:rsidR="004D1099" w:rsidRPr="004C3161">
        <w:t xml:space="preserve"> аспиранту выдается зачетн</w:t>
      </w:r>
      <w:r w:rsidRPr="004C3161">
        <w:t>ый (</w:t>
      </w:r>
      <w:r w:rsidR="004D1099" w:rsidRPr="004C3161">
        <w:t>экзаменационный</w:t>
      </w:r>
      <w:r w:rsidRPr="004C3161">
        <w:t>)</w:t>
      </w:r>
      <w:r w:rsidR="004D1099" w:rsidRPr="004C3161">
        <w:t xml:space="preserve"> лист</w:t>
      </w:r>
      <w:r w:rsidRPr="004C3161">
        <w:t xml:space="preserve"> (приложение 5,6)</w:t>
      </w:r>
      <w:r w:rsidR="004D1099" w:rsidRPr="004C3161">
        <w:t>. Д</w:t>
      </w:r>
      <w:r w:rsidRPr="004C3161">
        <w:t>окумент возвращается аспирантом</w:t>
      </w:r>
      <w:r w:rsidR="004D1099" w:rsidRPr="004C3161">
        <w:t xml:space="preserve"> </w:t>
      </w:r>
      <w:r w:rsidRPr="004C3161">
        <w:t>не позднее указан</w:t>
      </w:r>
      <w:r w:rsidR="004D1099" w:rsidRPr="004C3161">
        <w:t xml:space="preserve">ной в листе последней даты его действия. </w:t>
      </w:r>
    </w:p>
    <w:p w:rsidR="004D1099" w:rsidRPr="004C3161" w:rsidRDefault="00BC151B" w:rsidP="004C3161">
      <w:pPr>
        <w:spacing w:line="230" w:lineRule="auto"/>
        <w:ind w:firstLine="709"/>
        <w:jc w:val="both"/>
      </w:pPr>
      <w:r w:rsidRPr="004C3161">
        <w:t>7.5</w:t>
      </w:r>
      <w:r w:rsidR="004D1099" w:rsidRPr="004C3161">
        <w:t>. Аспирант, не получивший зачет, а также не явившийся на экзамен по уважительной причине в период досрочной сдачи сессии не считается задолжником и имеет право сдать экзамен и/или зачет в период зачетно-экзаменацио</w:t>
      </w:r>
      <w:r w:rsidRPr="004C3161">
        <w:t>нной сессии в соответствии с ка</w:t>
      </w:r>
      <w:r w:rsidR="004D1099" w:rsidRPr="004C3161">
        <w:t>лендарным учебным графиком.</w:t>
      </w:r>
    </w:p>
    <w:p w:rsidR="00802A25" w:rsidRPr="004F5677" w:rsidRDefault="00BC151B" w:rsidP="00A900CC">
      <w:pPr>
        <w:pStyle w:val="1"/>
        <w:spacing w:line="230" w:lineRule="auto"/>
      </w:pPr>
      <w:r>
        <w:lastRenderedPageBreak/>
        <w:t xml:space="preserve">8 </w:t>
      </w:r>
      <w:r w:rsidR="00802A25" w:rsidRPr="004F5677">
        <w:t>Академический отпуск</w:t>
      </w:r>
      <w:bookmarkEnd w:id="35"/>
    </w:p>
    <w:p w:rsidR="00802A25" w:rsidRPr="004F5677" w:rsidRDefault="00BC151B" w:rsidP="00A900CC">
      <w:pPr>
        <w:spacing w:line="230" w:lineRule="auto"/>
        <w:ind w:firstLine="709"/>
        <w:jc w:val="both"/>
      </w:pPr>
      <w:bookmarkStart w:id="36" w:name="_Toc338420127"/>
      <w:r>
        <w:t>8</w:t>
      </w:r>
      <w:r w:rsidR="00802A25" w:rsidRPr="004F5677">
        <w:t xml:space="preserve">.1 При невозможности освоения </w:t>
      </w:r>
      <w:r w:rsidR="00AF4C0C">
        <w:t>программы аспирантуры</w:t>
      </w:r>
      <w:r w:rsidR="00802A25" w:rsidRPr="004F5677">
        <w:t xml:space="preserve"> по медицинским показаниям, семейным и иным обстоятельствам </w:t>
      </w:r>
      <w:r w:rsidR="00AF4C0C">
        <w:t>аспиранту</w:t>
      </w:r>
      <w:r w:rsidR="00802A25" w:rsidRPr="004F5677">
        <w:t xml:space="preserve"> предоставляется академический отпуск на период времени, не превышающий двух лет. Академический отпуск предоставляется </w:t>
      </w:r>
      <w:r w:rsidR="00AF4C0C">
        <w:t>аспиранту</w:t>
      </w:r>
      <w:r w:rsidR="00802A25" w:rsidRPr="004F5677">
        <w:t xml:space="preserve"> неограниченное количество раз</w:t>
      </w:r>
      <w:r w:rsidR="00802A25" w:rsidRPr="004F5677">
        <w:rPr>
          <w:color w:val="FF0000"/>
        </w:rPr>
        <w:t>.</w:t>
      </w:r>
    </w:p>
    <w:p w:rsidR="00802A25" w:rsidRPr="004F5677" w:rsidRDefault="00BC151B" w:rsidP="00A900CC">
      <w:pPr>
        <w:spacing w:line="230" w:lineRule="auto"/>
        <w:ind w:firstLine="709"/>
        <w:jc w:val="both"/>
      </w:pPr>
      <w:r>
        <w:t>8</w:t>
      </w:r>
      <w:r w:rsidR="00802A25" w:rsidRPr="004F5677">
        <w:t>.2</w:t>
      </w:r>
      <w:r w:rsidR="00615109">
        <w:t xml:space="preserve"> </w:t>
      </w:r>
      <w:r w:rsidR="00802A25" w:rsidRPr="004F5677">
        <w:t xml:space="preserve">Основанием для принятия решения о предоставлении </w:t>
      </w:r>
      <w:r w:rsidR="00AF4C0C">
        <w:t>аспиранту</w:t>
      </w:r>
      <w:r w:rsidR="00802A25" w:rsidRPr="004F5677">
        <w:t xml:space="preserve"> академического отпуска является личное заявление обучающегося, а также заключение врачебной комиссии медицинской организации (для предоставления академического отпуска по медицинским показаниям), повестка военного комиссариата, содержащая время и место отправки к месту прохождения военной службы (для предоставления академического отпуска в случае призыва на военную службу), документы, подтверждающие основание предоставления академического отпуска (</w:t>
      </w:r>
      <w:r w:rsidR="00802A25" w:rsidRPr="004F5677">
        <w:rPr>
          <w:color w:val="000000"/>
        </w:rPr>
        <w:t>при наличии</w:t>
      </w:r>
      <w:r w:rsidR="00802A25" w:rsidRPr="004F5677">
        <w:t>).</w:t>
      </w:r>
    </w:p>
    <w:p w:rsidR="00802A25" w:rsidRPr="004F5677" w:rsidRDefault="00BC151B" w:rsidP="00A900CC">
      <w:pPr>
        <w:tabs>
          <w:tab w:val="left" w:pos="709"/>
        </w:tabs>
        <w:spacing w:line="230" w:lineRule="auto"/>
        <w:ind w:firstLine="709"/>
        <w:jc w:val="both"/>
      </w:pPr>
      <w:r>
        <w:t>8</w:t>
      </w:r>
      <w:r w:rsidR="00802A25" w:rsidRPr="004F5677">
        <w:t xml:space="preserve">.3 Решение о предоставлении академического отпуска принимается </w:t>
      </w:r>
      <w:r w:rsidR="00615109" w:rsidRPr="001F7C9D">
        <w:t xml:space="preserve">начальником управления подготовки кадров высшей квалификации </w:t>
      </w:r>
      <w:r w:rsidR="00802A25" w:rsidRPr="001F7C9D">
        <w:t>в</w:t>
      </w:r>
      <w:r w:rsidR="00802A25" w:rsidRPr="004F5677">
        <w:t xml:space="preserve"> десятидневный срок со дня получения от </w:t>
      </w:r>
      <w:r w:rsidR="00AF4C0C">
        <w:t xml:space="preserve">аспиранта </w:t>
      </w:r>
      <w:r w:rsidR="00802A25" w:rsidRPr="004F5677">
        <w:t>заявления и прилагаемых к нему документов (</w:t>
      </w:r>
      <w:r w:rsidR="00802A25" w:rsidRPr="004F5677">
        <w:rPr>
          <w:color w:val="000000"/>
        </w:rPr>
        <w:t>при наличии</w:t>
      </w:r>
      <w:r w:rsidR="00802A25" w:rsidRPr="004F5677">
        <w:t xml:space="preserve">) и оформляется приказом ректора. </w:t>
      </w:r>
    </w:p>
    <w:p w:rsidR="00802A25" w:rsidRPr="004F5677" w:rsidRDefault="00BC151B" w:rsidP="00A900CC">
      <w:pPr>
        <w:pStyle w:val="1"/>
        <w:spacing w:line="230" w:lineRule="auto"/>
      </w:pPr>
      <w:bookmarkStart w:id="37" w:name="_Toc64538919"/>
      <w:r>
        <w:t>9</w:t>
      </w:r>
      <w:r w:rsidR="00802A25" w:rsidRPr="004F5677">
        <w:t xml:space="preserve"> Порядок и сроки ликвидации академической задолженност</w:t>
      </w:r>
      <w:bookmarkEnd w:id="36"/>
      <w:r w:rsidR="00802A25" w:rsidRPr="004F5677">
        <w:t>и</w:t>
      </w:r>
      <w:bookmarkEnd w:id="37"/>
    </w:p>
    <w:p w:rsidR="00477064" w:rsidRDefault="00BC151B" w:rsidP="00A900CC">
      <w:pPr>
        <w:spacing w:line="230" w:lineRule="auto"/>
        <w:ind w:firstLine="709"/>
        <w:jc w:val="both"/>
      </w:pPr>
      <w:r>
        <w:t>9</w:t>
      </w:r>
      <w:r w:rsidR="00802A25" w:rsidRPr="004F5677">
        <w:t xml:space="preserve">.1 Академическая задолженность возникает </w:t>
      </w:r>
      <w:r w:rsidR="003F5FF2" w:rsidRPr="004F5677">
        <w:t xml:space="preserve">у </w:t>
      </w:r>
      <w:r w:rsidR="00AF4C0C">
        <w:t>аспиранта</w:t>
      </w:r>
      <w:r w:rsidR="003F5FF2" w:rsidRPr="004F5677">
        <w:t xml:space="preserve"> </w:t>
      </w:r>
      <w:r w:rsidR="00813918" w:rsidRPr="004F5677">
        <w:t>в течение семестра</w:t>
      </w:r>
      <w:r w:rsidR="00477064" w:rsidRPr="004F5677">
        <w:t>:</w:t>
      </w:r>
    </w:p>
    <w:p w:rsidR="00AF4C0C" w:rsidRPr="004F5677" w:rsidRDefault="00AF4C0C" w:rsidP="00A900CC">
      <w:pPr>
        <w:spacing w:line="230" w:lineRule="auto"/>
        <w:ind w:firstLine="709"/>
        <w:jc w:val="both"/>
      </w:pPr>
      <w:r w:rsidRPr="004F5677">
        <w:t>–</w:t>
      </w:r>
      <w:r>
        <w:t xml:space="preserve"> </w:t>
      </w:r>
      <w:r w:rsidRPr="004F5677">
        <w:t>в случае неудовлетворительных результатов промежуточной аттестации по</w:t>
      </w:r>
      <w:r>
        <w:t xml:space="preserve"> научному компоненту программы аспирантуры;</w:t>
      </w:r>
    </w:p>
    <w:p w:rsidR="00477064" w:rsidRPr="004F5677" w:rsidRDefault="00477064" w:rsidP="00A900CC">
      <w:pPr>
        <w:spacing w:line="230" w:lineRule="auto"/>
        <w:ind w:firstLine="709"/>
        <w:jc w:val="both"/>
      </w:pPr>
      <w:r w:rsidRPr="004F5677">
        <w:t>–</w:t>
      </w:r>
      <w:r w:rsidR="00615109">
        <w:t xml:space="preserve"> </w:t>
      </w:r>
      <w:r w:rsidR="00802A25" w:rsidRPr="004F5677">
        <w:t>в случа</w:t>
      </w:r>
      <w:r w:rsidRPr="004F5677">
        <w:t>е</w:t>
      </w:r>
      <w:r w:rsidR="00185263" w:rsidRPr="004F5677">
        <w:t xml:space="preserve"> неудовлетворительных результатов промежуточной аттестации</w:t>
      </w:r>
      <w:r w:rsidR="00802A25" w:rsidRPr="004F5677">
        <w:t xml:space="preserve"> по </w:t>
      </w:r>
      <w:r w:rsidR="002A12D8" w:rsidRPr="004F5677">
        <w:t>одной</w:t>
      </w:r>
      <w:r w:rsidR="00615109">
        <w:t xml:space="preserve"> </w:t>
      </w:r>
      <w:r w:rsidR="00802A25" w:rsidRPr="004F5677">
        <w:t>или нескольким дисциплинам (модулям)</w:t>
      </w:r>
      <w:r w:rsidRPr="004F5677">
        <w:t xml:space="preserve"> </w:t>
      </w:r>
      <w:r w:rsidR="00AF4C0C">
        <w:t>программы аспирантуры</w:t>
      </w:r>
      <w:r w:rsidRPr="004F5677">
        <w:t>;</w:t>
      </w:r>
    </w:p>
    <w:p w:rsidR="00477064" w:rsidRPr="004F5677" w:rsidRDefault="00477064" w:rsidP="00A900CC">
      <w:pPr>
        <w:spacing w:line="230" w:lineRule="auto"/>
        <w:ind w:firstLine="709"/>
        <w:jc w:val="both"/>
      </w:pPr>
      <w:r w:rsidRPr="004F5677">
        <w:t xml:space="preserve">– в случае неудовлетворительных результатов промежуточной аттестации по </w:t>
      </w:r>
      <w:r w:rsidR="002A12D8" w:rsidRPr="004F5677">
        <w:t>практик</w:t>
      </w:r>
      <w:r w:rsidR="00185263" w:rsidRPr="004F5677">
        <w:t xml:space="preserve">е(ам) </w:t>
      </w:r>
      <w:r w:rsidR="00AF4C0C">
        <w:t>программы аспирантуры</w:t>
      </w:r>
      <w:r w:rsidRPr="004F5677">
        <w:t>;</w:t>
      </w:r>
    </w:p>
    <w:p w:rsidR="00802A25" w:rsidRPr="004F5677" w:rsidRDefault="00477064" w:rsidP="00A900CC">
      <w:pPr>
        <w:spacing w:line="230" w:lineRule="auto"/>
        <w:ind w:firstLine="709"/>
        <w:jc w:val="both"/>
      </w:pPr>
      <w:r w:rsidRPr="004F5677">
        <w:t>– в случае</w:t>
      </w:r>
      <w:r w:rsidR="002A12D8" w:rsidRPr="004F5677">
        <w:t xml:space="preserve"> непрохождени</w:t>
      </w:r>
      <w:r w:rsidRPr="004F5677">
        <w:t>я</w:t>
      </w:r>
      <w:r w:rsidR="006F366B">
        <w:t xml:space="preserve"> </w:t>
      </w:r>
      <w:r w:rsidR="00CA03AE" w:rsidRPr="004F5677">
        <w:t xml:space="preserve">испытаний </w:t>
      </w:r>
      <w:r w:rsidR="00802A25" w:rsidRPr="004F5677">
        <w:t>промежуточной аттестации при отсутствии уважительных причин.</w:t>
      </w:r>
    </w:p>
    <w:p w:rsidR="00802A25" w:rsidRPr="004F5677" w:rsidRDefault="00BC151B" w:rsidP="00A900CC">
      <w:pPr>
        <w:spacing w:line="230" w:lineRule="auto"/>
        <w:ind w:firstLine="709"/>
        <w:jc w:val="both"/>
      </w:pPr>
      <w:r>
        <w:t>9</w:t>
      </w:r>
      <w:r w:rsidR="00802A25" w:rsidRPr="004F5677">
        <w:t xml:space="preserve">.2 </w:t>
      </w:r>
      <w:r w:rsidR="00AB1CBB">
        <w:t>Аспиранты</w:t>
      </w:r>
      <w:r w:rsidR="00802A25" w:rsidRPr="004F5677">
        <w:t xml:space="preserve"> обязаны ликвидировать академическую задолженность.</w:t>
      </w:r>
    </w:p>
    <w:p w:rsidR="00802A25" w:rsidRPr="004F5677" w:rsidRDefault="00BC151B" w:rsidP="00A900CC">
      <w:pPr>
        <w:spacing w:line="230" w:lineRule="auto"/>
        <w:ind w:firstLine="709"/>
        <w:jc w:val="both"/>
      </w:pPr>
      <w:r>
        <w:t>9</w:t>
      </w:r>
      <w:r w:rsidR="00802A25" w:rsidRPr="004F5677">
        <w:t xml:space="preserve">.3 </w:t>
      </w:r>
      <w:r w:rsidR="00F65A1E">
        <w:t>Аспиранты</w:t>
      </w:r>
      <w:r w:rsidR="00802A25" w:rsidRPr="004F5677">
        <w:t>, имеющие академическую задолженность, вправе пройти повторную промежуточную аттестацию по</w:t>
      </w:r>
      <w:r w:rsidR="00F65A1E">
        <w:t xml:space="preserve"> научному компоненту, по</w:t>
      </w:r>
      <w:r w:rsidR="00802A25" w:rsidRPr="004F5677">
        <w:t xml:space="preserve"> соответствующей дисциплине (модулю)</w:t>
      </w:r>
      <w:r w:rsidR="000225F4" w:rsidRPr="004F5677">
        <w:t xml:space="preserve">, </w:t>
      </w:r>
      <w:r w:rsidR="00802A25" w:rsidRPr="004F5677">
        <w:t xml:space="preserve">практике не более двух раз (первая повторная промежуточная аттестация и вторая повторная промежуточная аттестация) в </w:t>
      </w:r>
      <w:r w:rsidR="00813918" w:rsidRPr="004F5677">
        <w:t>периоды времени</w:t>
      </w:r>
      <w:r w:rsidR="00802A25" w:rsidRPr="004F5677">
        <w:t xml:space="preserve">, определяемые </w:t>
      </w:r>
      <w:r w:rsidR="009944EB" w:rsidRPr="004F5677">
        <w:t xml:space="preserve">графиком учебного процесса на учебный год (первая повторная промежуточная аттестация), </w:t>
      </w:r>
      <w:r w:rsidR="00802A25" w:rsidRPr="004F5677">
        <w:t>приказ</w:t>
      </w:r>
      <w:r w:rsidR="009944EB" w:rsidRPr="004F5677">
        <w:t>ами</w:t>
      </w:r>
      <w:r w:rsidR="00802A25" w:rsidRPr="004F5677">
        <w:t xml:space="preserve"> по </w:t>
      </w:r>
      <w:r w:rsidR="00B90059">
        <w:t>У</w:t>
      </w:r>
      <w:r w:rsidR="00802A25" w:rsidRPr="004F5677">
        <w:t>ниверситету</w:t>
      </w:r>
      <w:r w:rsidR="009944EB" w:rsidRPr="004F5677">
        <w:t xml:space="preserve"> (вторая повторная промежуточная аттестация)</w:t>
      </w:r>
      <w:r w:rsidR="00802A25" w:rsidRPr="004F5677">
        <w:t xml:space="preserve">, не позднее истечения периода времени, составляющего один год после образования академической задолженности. В указанный период не включаются время болезни </w:t>
      </w:r>
      <w:r w:rsidR="0002391F">
        <w:t>аспиранта</w:t>
      </w:r>
      <w:r w:rsidR="00802A25" w:rsidRPr="004F5677">
        <w:t>, нахождение его в академическом отпуске или отпуске по беременности и родам.</w:t>
      </w:r>
    </w:p>
    <w:p w:rsidR="00802A25" w:rsidRPr="004F5677" w:rsidRDefault="00802A25" w:rsidP="00A900CC">
      <w:pPr>
        <w:shd w:val="clear" w:color="auto" w:fill="FFFFFF"/>
        <w:spacing w:line="230" w:lineRule="auto"/>
        <w:ind w:firstLine="708"/>
        <w:jc w:val="both"/>
      </w:pPr>
      <w:r w:rsidRPr="004F5677">
        <w:t xml:space="preserve">Допускается проведение первой и (или) второй повторной промежуточной аттестации в период каникул. В этом </w:t>
      </w:r>
      <w:r w:rsidR="00F14E86" w:rsidRPr="004F5677">
        <w:t xml:space="preserve">случае </w:t>
      </w:r>
      <w:r w:rsidRPr="004F5677">
        <w:t>устанавливается несколько сроков для проведения соответствующей повторной промежуточной аттестации как в период каникул, так и в период реализации дисциплин (модулей).</w:t>
      </w:r>
    </w:p>
    <w:p w:rsidR="00802A25" w:rsidRPr="004F5677" w:rsidRDefault="00802A25" w:rsidP="00A900CC">
      <w:pPr>
        <w:shd w:val="clear" w:color="auto" w:fill="FFFFFF"/>
        <w:spacing w:line="230" w:lineRule="auto"/>
        <w:ind w:firstLine="708"/>
        <w:jc w:val="both"/>
      </w:pPr>
      <w:r w:rsidRPr="004F5677">
        <w:t>Повторная промежуточная аттестация не может проводиться в период проведения практики, а также в период проведения промежуточной аттестации</w:t>
      </w:r>
      <w:r w:rsidR="001F7C9D">
        <w:t>.</w:t>
      </w:r>
    </w:p>
    <w:p w:rsidR="00802A25" w:rsidRPr="004F5677" w:rsidRDefault="00802A25" w:rsidP="00A900CC">
      <w:pPr>
        <w:shd w:val="clear" w:color="auto" w:fill="FFFFFF"/>
        <w:spacing w:line="230" w:lineRule="auto"/>
        <w:ind w:firstLine="708"/>
        <w:jc w:val="both"/>
      </w:pPr>
      <w:r w:rsidRPr="004F5677">
        <w:lastRenderedPageBreak/>
        <w:t xml:space="preserve">Время проведения </w:t>
      </w:r>
      <w:r w:rsidR="00CA03AE" w:rsidRPr="004F5677">
        <w:t xml:space="preserve">испытаний </w:t>
      </w:r>
      <w:r w:rsidRPr="004F5677">
        <w:t>повторной промежуточной аттестации не должно совпадать со временем проведения учебных занятий в форме контактной работы.</w:t>
      </w:r>
    </w:p>
    <w:p w:rsidR="00802A25" w:rsidRPr="004F5677" w:rsidRDefault="00BC151B" w:rsidP="00A900CC">
      <w:pPr>
        <w:shd w:val="clear" w:color="auto" w:fill="FFFFFF"/>
        <w:spacing w:line="230" w:lineRule="auto"/>
        <w:ind w:firstLine="708"/>
        <w:jc w:val="both"/>
      </w:pPr>
      <w:r>
        <w:t>9</w:t>
      </w:r>
      <w:r w:rsidR="00802A25" w:rsidRPr="004F5677">
        <w:t>.4 Испытание</w:t>
      </w:r>
      <w:r w:rsidR="001F7C9D">
        <w:t xml:space="preserve"> </w:t>
      </w:r>
      <w:r w:rsidR="00802A25" w:rsidRPr="004F5677">
        <w:t xml:space="preserve">второй повторной промежуточной аттестации проводится комиссией, состав которой определяется заведующим кафедрой. В </w:t>
      </w:r>
      <w:r w:rsidR="004F5677" w:rsidRPr="004F5677">
        <w:t xml:space="preserve">зачетной </w:t>
      </w:r>
      <w:r w:rsidR="00802A25" w:rsidRPr="004F5677">
        <w:t>(</w:t>
      </w:r>
      <w:r w:rsidR="004F5677" w:rsidRPr="004F5677">
        <w:t>экзаменационной</w:t>
      </w:r>
      <w:r w:rsidR="00802A25" w:rsidRPr="004F5677">
        <w:t>) ведомости (листе)</w:t>
      </w:r>
      <w:r w:rsidR="00615109">
        <w:t xml:space="preserve"> </w:t>
      </w:r>
      <w:r w:rsidR="00802A25" w:rsidRPr="004F5677">
        <w:t>указывается состав комиссии и ставятся подписи ее членов. В остальном процедура</w:t>
      </w:r>
      <w:r w:rsidR="00615109">
        <w:t xml:space="preserve"> </w:t>
      </w:r>
      <w:r w:rsidR="00802A25" w:rsidRPr="004F5677">
        <w:t>испытания повторной промежуточной аттестации аналогична процедуре испытания промежуточной аттестации.</w:t>
      </w:r>
    </w:p>
    <w:p w:rsidR="00802A25" w:rsidRPr="004F5677" w:rsidRDefault="00BC151B" w:rsidP="00A900CC">
      <w:pPr>
        <w:shd w:val="clear" w:color="auto" w:fill="FFFFFF"/>
        <w:spacing w:line="230" w:lineRule="auto"/>
        <w:ind w:firstLine="708"/>
        <w:jc w:val="both"/>
      </w:pPr>
      <w:r>
        <w:t>9</w:t>
      </w:r>
      <w:r w:rsidR="00802A25" w:rsidRPr="004F5677">
        <w:t xml:space="preserve">.5 Документальные свидетельства прохождения </w:t>
      </w:r>
      <w:r w:rsidR="0002391F">
        <w:t xml:space="preserve">аспирантом </w:t>
      </w:r>
      <w:r w:rsidR="00802A25" w:rsidRPr="004F5677">
        <w:t>процедуры испытания повторной промежуточной аттестации должны быть достаточны для рассмотрения правомочности выставления оценки.</w:t>
      </w:r>
    </w:p>
    <w:p w:rsidR="00802A25" w:rsidRPr="004F5677" w:rsidRDefault="00802A25" w:rsidP="00A900CC">
      <w:pPr>
        <w:autoSpaceDE w:val="0"/>
        <w:autoSpaceDN w:val="0"/>
        <w:adjustRightInd w:val="0"/>
        <w:spacing w:line="230" w:lineRule="auto"/>
        <w:ind w:firstLine="709"/>
        <w:jc w:val="both"/>
      </w:pPr>
      <w:r w:rsidRPr="004F5677">
        <w:t xml:space="preserve">Документальные свидетельства </w:t>
      </w:r>
      <w:r w:rsidR="00CA03AE" w:rsidRPr="004F5677">
        <w:t xml:space="preserve">прохождения </w:t>
      </w:r>
      <w:r w:rsidRPr="004F5677">
        <w:t>процедуры испытания при ликвидации академической задолженности хранятся на кафедре в течение одного месяца.</w:t>
      </w:r>
    </w:p>
    <w:p w:rsidR="00802A25" w:rsidRPr="004F5677" w:rsidRDefault="00BC151B" w:rsidP="00A900CC">
      <w:pPr>
        <w:autoSpaceDE w:val="0"/>
        <w:autoSpaceDN w:val="0"/>
        <w:adjustRightInd w:val="0"/>
        <w:spacing w:line="230" w:lineRule="auto"/>
        <w:ind w:firstLine="709"/>
        <w:jc w:val="both"/>
      </w:pPr>
      <w:r>
        <w:t>9</w:t>
      </w:r>
      <w:r w:rsidR="00802A25" w:rsidRPr="004F5677">
        <w:t xml:space="preserve">.6 </w:t>
      </w:r>
      <w:r w:rsidR="0002391F">
        <w:t>Аспиранты</w:t>
      </w:r>
      <w:r w:rsidR="00802A25" w:rsidRPr="004F5677">
        <w:t>, имеющие академическую задолженность, переводятся на следующий курс условно.</w:t>
      </w:r>
    </w:p>
    <w:p w:rsidR="00802A25" w:rsidRPr="004F5677" w:rsidRDefault="00BC151B" w:rsidP="00A900CC">
      <w:pPr>
        <w:pStyle w:val="1"/>
        <w:spacing w:line="230" w:lineRule="auto"/>
      </w:pPr>
      <w:bookmarkStart w:id="38" w:name="_Toc366486227"/>
      <w:bookmarkStart w:id="39" w:name="_Toc321380189"/>
      <w:bookmarkStart w:id="40" w:name="_Toc332975121"/>
      <w:bookmarkStart w:id="41" w:name="_Toc338420129"/>
      <w:bookmarkStart w:id="42" w:name="_Toc64538921"/>
      <w:bookmarkEnd w:id="38"/>
      <w:r>
        <w:t>10</w:t>
      </w:r>
      <w:r w:rsidR="00802A25" w:rsidRPr="004F5677">
        <w:t xml:space="preserve"> Порядок отчисления </w:t>
      </w:r>
      <w:r w:rsidR="0002391F">
        <w:t xml:space="preserve">аспирантов </w:t>
      </w:r>
      <w:r w:rsidR="00802A25" w:rsidRPr="004F5677">
        <w:t xml:space="preserve">за </w:t>
      </w:r>
      <w:bookmarkEnd w:id="39"/>
      <w:bookmarkEnd w:id="40"/>
      <w:r w:rsidR="00802A25" w:rsidRPr="004F5677">
        <w:t>невыполнение учебного плана</w:t>
      </w:r>
      <w:bookmarkEnd w:id="41"/>
      <w:bookmarkEnd w:id="42"/>
    </w:p>
    <w:p w:rsidR="00802A25" w:rsidRPr="004F5677" w:rsidRDefault="00BC151B" w:rsidP="00A900CC">
      <w:pPr>
        <w:spacing w:line="230" w:lineRule="auto"/>
        <w:ind w:firstLine="708"/>
        <w:jc w:val="both"/>
      </w:pPr>
      <w:r>
        <w:t>10</w:t>
      </w:r>
      <w:r w:rsidR="00802A25" w:rsidRPr="004F5677">
        <w:t xml:space="preserve">.1 </w:t>
      </w:r>
      <w:r w:rsidR="0002391F">
        <w:t>Аспиранты</w:t>
      </w:r>
      <w:r w:rsidR="002669BA">
        <w:t>,</w:t>
      </w:r>
      <w:r w:rsidR="00802A25" w:rsidRPr="004F5677">
        <w:t xml:space="preserve"> не ликвидировавшие в установленные сроки академическ</w:t>
      </w:r>
      <w:r w:rsidR="00ED692F" w:rsidRPr="004F5677">
        <w:t>ие</w:t>
      </w:r>
      <w:r w:rsidR="00802A25" w:rsidRPr="004F5677">
        <w:t xml:space="preserve"> задолженности, отчисляются из </w:t>
      </w:r>
      <w:r w:rsidR="00B90059">
        <w:t>У</w:t>
      </w:r>
      <w:r w:rsidR="00802A25" w:rsidRPr="004F5677">
        <w:t>ниверситета</w:t>
      </w:r>
      <w:r w:rsidR="002669BA">
        <w:t xml:space="preserve"> </w:t>
      </w:r>
      <w:r w:rsidR="00802A25" w:rsidRPr="004F5677">
        <w:t xml:space="preserve">по представлению </w:t>
      </w:r>
      <w:r w:rsidR="002669BA" w:rsidRPr="00B21567">
        <w:t>начальника управления подготовки кадров высшей квалификации</w:t>
      </w:r>
      <w:r w:rsidR="00ED692F" w:rsidRPr="004F5677">
        <w:t xml:space="preserve"> </w:t>
      </w:r>
      <w:r w:rsidR="00802A25" w:rsidRPr="004F5677">
        <w:t xml:space="preserve">с формулировкой «как не выполнившие обязанностей по добросовестному освоению образовательной программы и выполнению </w:t>
      </w:r>
      <w:r w:rsidR="0002391F">
        <w:t xml:space="preserve">индивидуального </w:t>
      </w:r>
      <w:r w:rsidR="00802A25" w:rsidRPr="004F5677">
        <w:t>плана</w:t>
      </w:r>
      <w:r w:rsidR="0002391F">
        <w:t xml:space="preserve"> работы</w:t>
      </w:r>
      <w:r w:rsidR="00802A25" w:rsidRPr="004F5677">
        <w:t xml:space="preserve">». </w:t>
      </w:r>
    </w:p>
    <w:p w:rsidR="00802A25" w:rsidRPr="004F5677" w:rsidRDefault="00BC151B" w:rsidP="00A900CC">
      <w:pPr>
        <w:spacing w:line="230" w:lineRule="auto"/>
        <w:ind w:firstLine="708"/>
        <w:jc w:val="both"/>
      </w:pPr>
      <w:r>
        <w:t>10</w:t>
      </w:r>
      <w:r w:rsidR="00802A25" w:rsidRPr="004F5677">
        <w:t xml:space="preserve">.2 Не допускается отчисление </w:t>
      </w:r>
      <w:r w:rsidR="0002391F">
        <w:t>аспиранта</w:t>
      </w:r>
      <w:r w:rsidR="00802A25" w:rsidRPr="004F5677">
        <w:t xml:space="preserve"> с указанной в </w:t>
      </w:r>
      <w:r w:rsidR="00D2043F" w:rsidRPr="004F5677">
        <w:t xml:space="preserve">пункте </w:t>
      </w:r>
      <w:r w:rsidR="0002391F">
        <w:t>8</w:t>
      </w:r>
      <w:r w:rsidR="00802A25" w:rsidRPr="004F5677">
        <w:t>.1 формулировкой во время болезни, каникул, академического отпуска, отпуска по беременности и родам.</w:t>
      </w:r>
    </w:p>
    <w:p w:rsidR="00802A25" w:rsidRPr="004F5677" w:rsidRDefault="00BC151B" w:rsidP="00A900CC">
      <w:pPr>
        <w:pStyle w:val="1"/>
        <w:spacing w:line="230" w:lineRule="auto"/>
      </w:pPr>
      <w:bookmarkStart w:id="43" w:name="_Toc366486230"/>
      <w:bookmarkStart w:id="44" w:name="_Toc366486231"/>
      <w:bookmarkStart w:id="45" w:name="_Toc366486232"/>
      <w:bookmarkStart w:id="46" w:name="_Toc64538922"/>
      <w:bookmarkEnd w:id="43"/>
      <w:bookmarkEnd w:id="44"/>
      <w:bookmarkEnd w:id="45"/>
      <w:r>
        <w:t>11</w:t>
      </w:r>
      <w:r w:rsidR="00802A25" w:rsidRPr="004F5677">
        <w:t xml:space="preserve"> Аннулирование результатов промежуточной аттестации, полученных без проверки реальных знаний </w:t>
      </w:r>
      <w:r w:rsidR="00364896">
        <w:t>аспирантов</w:t>
      </w:r>
      <w:r w:rsidR="00802A25" w:rsidRPr="004F5677">
        <w:t xml:space="preserve">, внесенных в </w:t>
      </w:r>
      <w:r w:rsidR="00802A25" w:rsidRPr="00163B94">
        <w:t>зачетные книжки,</w:t>
      </w:r>
      <w:r w:rsidR="00802A25" w:rsidRPr="004F5677">
        <w:t xml:space="preserve"> зачетные и экзаменационные листы и ведомости</w:t>
      </w:r>
      <w:bookmarkEnd w:id="46"/>
    </w:p>
    <w:p w:rsidR="00802A25" w:rsidRPr="004F5677" w:rsidRDefault="00BC151B" w:rsidP="00A900CC">
      <w:pPr>
        <w:spacing w:line="230" w:lineRule="auto"/>
        <w:ind w:firstLine="709"/>
        <w:jc w:val="both"/>
        <w:rPr>
          <w:color w:val="000000"/>
        </w:rPr>
      </w:pPr>
      <w:r>
        <w:rPr>
          <w:color w:val="000000"/>
        </w:rPr>
        <w:t>11</w:t>
      </w:r>
      <w:r w:rsidR="00802A25" w:rsidRPr="004F5677">
        <w:rPr>
          <w:color w:val="000000"/>
        </w:rPr>
        <w:t xml:space="preserve">.1 Аннулирование результатов промежуточной аттестации, полученных без проверки реальных знаний </w:t>
      </w:r>
      <w:r w:rsidR="00364896">
        <w:rPr>
          <w:color w:val="000000"/>
        </w:rPr>
        <w:t>аспирантов</w:t>
      </w:r>
      <w:r w:rsidR="00802A25" w:rsidRPr="004F5677">
        <w:rPr>
          <w:color w:val="000000"/>
        </w:rPr>
        <w:t xml:space="preserve">, внесенных в </w:t>
      </w:r>
      <w:r w:rsidR="00802A25" w:rsidRPr="004C3161">
        <w:rPr>
          <w:color w:val="000000"/>
        </w:rPr>
        <w:t>зачетные книжки,</w:t>
      </w:r>
      <w:r w:rsidR="00802A25" w:rsidRPr="004F5677">
        <w:rPr>
          <w:color w:val="000000"/>
        </w:rPr>
        <w:t xml:space="preserve"> зачетные и экзаменационные листы и ведомости, признанных </w:t>
      </w:r>
      <w:r w:rsidR="00802A25" w:rsidRPr="004F5677">
        <w:t xml:space="preserve">заведомо ложными сведениями, осуществляется приказом ректора по представлению </w:t>
      </w:r>
      <w:r w:rsidR="002669BA" w:rsidRPr="00B21567">
        <w:t>начальника управления подготовки кадров высшей квалификации</w:t>
      </w:r>
      <w:r w:rsidR="002669BA" w:rsidRPr="004F5677">
        <w:t xml:space="preserve"> </w:t>
      </w:r>
      <w:r w:rsidR="00802A25" w:rsidRPr="004F5677">
        <w:t xml:space="preserve">и проректора по </w:t>
      </w:r>
      <w:r w:rsidR="00885A32">
        <w:t>научной</w:t>
      </w:r>
      <w:r w:rsidR="00802A25" w:rsidRPr="004F5677">
        <w:t xml:space="preserve"> работе. Основанием для аннулирования результатов промежуточной аттестации является вступление в законную</w:t>
      </w:r>
      <w:r w:rsidR="00802A25" w:rsidRPr="004F5677">
        <w:rPr>
          <w:color w:val="000000"/>
        </w:rPr>
        <w:t xml:space="preserve"> силу приговора суда в отношении преподавателей по признакам преступлений, предусмотренных ст. 290 УК РФ (получение взятки), ст. 291 УК РФ (дача взятки), ст. 292 УК РФ (служебный подлог). </w:t>
      </w:r>
    </w:p>
    <w:p w:rsidR="00802A25" w:rsidRPr="004F5677" w:rsidRDefault="00BC151B" w:rsidP="00A900CC">
      <w:pPr>
        <w:spacing w:line="230" w:lineRule="auto"/>
        <w:ind w:firstLine="709"/>
        <w:jc w:val="both"/>
        <w:rPr>
          <w:color w:val="000000"/>
        </w:rPr>
      </w:pPr>
      <w:r>
        <w:rPr>
          <w:color w:val="000000"/>
        </w:rPr>
        <w:t>11</w:t>
      </w:r>
      <w:r w:rsidR="00802A25" w:rsidRPr="004F5677">
        <w:rPr>
          <w:color w:val="000000"/>
        </w:rPr>
        <w:t xml:space="preserve">.2 Допускается аннулирование результатов промежуточной аттестации, полученных без проверки реальных знаний обучающихся, внесенных </w:t>
      </w:r>
      <w:r w:rsidR="00364896" w:rsidRPr="004C3161">
        <w:rPr>
          <w:color w:val="000000"/>
        </w:rPr>
        <w:t>зачетные книжки</w:t>
      </w:r>
      <w:r w:rsidR="00802A25" w:rsidRPr="004C3161">
        <w:rPr>
          <w:color w:val="000000"/>
        </w:rPr>
        <w:t>,</w:t>
      </w:r>
      <w:r w:rsidR="00802A25" w:rsidRPr="004F5677">
        <w:rPr>
          <w:color w:val="000000"/>
        </w:rPr>
        <w:t xml:space="preserve"> зачетные и экзаменационные листы и ведомости приказом ректора по </w:t>
      </w:r>
      <w:r w:rsidR="00802A25" w:rsidRPr="004F5677">
        <w:t xml:space="preserve">представлению </w:t>
      </w:r>
      <w:r w:rsidR="00885A32" w:rsidRPr="00AA3FC4">
        <w:t>начальника управления подготовки кадров высшей квалификации</w:t>
      </w:r>
      <w:r w:rsidR="00802A25" w:rsidRPr="004F5677">
        <w:t xml:space="preserve"> и проректора по </w:t>
      </w:r>
      <w:r w:rsidR="00885A32">
        <w:t>научной</w:t>
      </w:r>
      <w:r w:rsidR="00802A25" w:rsidRPr="004F5677">
        <w:t xml:space="preserve"> работе, принимая во внимание в качестве основания возбуждение</w:t>
      </w:r>
      <w:r w:rsidR="00802A25" w:rsidRPr="004F5677">
        <w:rPr>
          <w:color w:val="000000"/>
        </w:rPr>
        <w:t xml:space="preserve"> правоохранительными органами уголовного дела по признакам преступлений, предусмотренных ст. 290 УК РФ (получение взятки), ст. 291 УК РФ </w:t>
      </w:r>
      <w:r w:rsidR="00802A25" w:rsidRPr="004F5677">
        <w:rPr>
          <w:color w:val="000000"/>
        </w:rPr>
        <w:lastRenderedPageBreak/>
        <w:t xml:space="preserve">(дача взятки), ст. 292 УК РФ (служебный </w:t>
      </w:r>
      <w:r w:rsidR="00802A25" w:rsidRPr="004F5677">
        <w:t xml:space="preserve">подлог) или в иных случаях нарушения правил проведения промежуточной аттестации, допущенных преподавателями и/или </w:t>
      </w:r>
      <w:r w:rsidR="00364896">
        <w:t>аспирантами</w:t>
      </w:r>
      <w:r w:rsidR="00802A25" w:rsidRPr="004F5677">
        <w:t>.</w:t>
      </w:r>
    </w:p>
    <w:p w:rsidR="00802A25" w:rsidRPr="004F5677" w:rsidRDefault="00BC151B" w:rsidP="00A900CC">
      <w:pPr>
        <w:spacing w:line="230" w:lineRule="auto"/>
        <w:ind w:firstLine="709"/>
        <w:jc w:val="both"/>
        <w:rPr>
          <w:color w:val="000000"/>
        </w:rPr>
      </w:pPr>
      <w:r>
        <w:rPr>
          <w:color w:val="000000"/>
        </w:rPr>
        <w:t>11</w:t>
      </w:r>
      <w:r w:rsidR="00802A25" w:rsidRPr="004F5677">
        <w:rPr>
          <w:color w:val="000000"/>
        </w:rPr>
        <w:t xml:space="preserve">.3 </w:t>
      </w:r>
      <w:r w:rsidR="00802A25" w:rsidRPr="004F5677">
        <w:t xml:space="preserve">В случае аннулирования результатов промежуточной аттестации, полученных без проверки реальных знаний </w:t>
      </w:r>
      <w:r w:rsidR="00364896">
        <w:t>аспирантов</w:t>
      </w:r>
      <w:r w:rsidR="00802A25" w:rsidRPr="004F5677">
        <w:t xml:space="preserve">, внесенных </w:t>
      </w:r>
      <w:r w:rsidR="00364896" w:rsidRPr="004C3161">
        <w:rPr>
          <w:color w:val="000000"/>
        </w:rPr>
        <w:t>зачетные книжки</w:t>
      </w:r>
      <w:r w:rsidR="00802A25" w:rsidRPr="004C3161">
        <w:t>,</w:t>
      </w:r>
      <w:r w:rsidR="00802A25" w:rsidRPr="004F5677">
        <w:t xml:space="preserve"> зачетные и экзаменационные листы и ведомости, у </w:t>
      </w:r>
      <w:r w:rsidR="00364896">
        <w:t>аспирантов</w:t>
      </w:r>
      <w:r w:rsidR="00802A25" w:rsidRPr="004F5677">
        <w:t xml:space="preserve"> возникает академическая задолженность</w:t>
      </w:r>
      <w:r w:rsidR="00991AFD">
        <w:t>.</w:t>
      </w:r>
    </w:p>
    <w:p w:rsidR="00802A25" w:rsidRPr="004F5677" w:rsidRDefault="00B66BEA" w:rsidP="00A900CC">
      <w:pPr>
        <w:pStyle w:val="1"/>
        <w:spacing w:line="230" w:lineRule="auto"/>
      </w:pPr>
      <w:bookmarkStart w:id="47" w:name="_Toc332975125"/>
      <w:bookmarkStart w:id="48" w:name="_Toc338420133"/>
      <w:bookmarkStart w:id="49" w:name="_Toc64538925"/>
      <w:r>
        <w:t>1</w:t>
      </w:r>
      <w:r w:rsidR="00BC151B">
        <w:t>2</w:t>
      </w:r>
      <w:r w:rsidR="00802A25" w:rsidRPr="004F5677">
        <w:t xml:space="preserve"> Организация документооборота </w:t>
      </w:r>
      <w:r w:rsidR="00542A4B" w:rsidRPr="004F5677">
        <w:t xml:space="preserve">в период проведения </w:t>
      </w:r>
      <w:r w:rsidR="00802A25" w:rsidRPr="004F5677">
        <w:t xml:space="preserve">промежуточной </w:t>
      </w:r>
      <w:bookmarkEnd w:id="47"/>
      <w:bookmarkEnd w:id="48"/>
      <w:r w:rsidR="00787F82" w:rsidRPr="004F5677">
        <w:t xml:space="preserve">аттестации </w:t>
      </w:r>
      <w:bookmarkEnd w:id="49"/>
      <w:r>
        <w:t>аспирантов</w:t>
      </w:r>
    </w:p>
    <w:p w:rsidR="00802A25" w:rsidRPr="004F5677" w:rsidRDefault="00B66BEA" w:rsidP="00A900CC">
      <w:pPr>
        <w:pStyle w:val="1"/>
        <w:spacing w:line="230" w:lineRule="auto"/>
      </w:pPr>
      <w:bookmarkStart w:id="50" w:name="_Toc332975126"/>
      <w:bookmarkStart w:id="51" w:name="_Toc338420134"/>
      <w:bookmarkStart w:id="52" w:name="_Toc64538926"/>
      <w:r>
        <w:t>1</w:t>
      </w:r>
      <w:r w:rsidR="00BC151B">
        <w:t>2</w:t>
      </w:r>
      <w:r>
        <w:t>.</w:t>
      </w:r>
      <w:r w:rsidR="00802A25" w:rsidRPr="004F5677">
        <w:t>1 Расписание</w:t>
      </w:r>
      <w:bookmarkEnd w:id="50"/>
      <w:bookmarkEnd w:id="51"/>
      <w:r w:rsidR="00885A32">
        <w:t xml:space="preserve"> </w:t>
      </w:r>
      <w:r w:rsidR="00A43498" w:rsidRPr="004F5677">
        <w:t xml:space="preserve">испытаний промежуточной </w:t>
      </w:r>
      <w:bookmarkStart w:id="53" w:name="_Hlk64197853"/>
      <w:r w:rsidR="00A43498" w:rsidRPr="004F5677">
        <w:t>аттестации</w:t>
      </w:r>
      <w:bookmarkEnd w:id="52"/>
      <w:bookmarkEnd w:id="53"/>
    </w:p>
    <w:p w:rsidR="00ED0344" w:rsidRPr="004F5677" w:rsidRDefault="00B66BEA" w:rsidP="00B66BEA">
      <w:pPr>
        <w:pStyle w:val="12-1"/>
        <w:spacing w:line="23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1</w:t>
      </w:r>
      <w:r w:rsidR="00BC151B">
        <w:rPr>
          <w:sz w:val="28"/>
          <w:szCs w:val="28"/>
        </w:rPr>
        <w:t>2</w:t>
      </w:r>
      <w:r>
        <w:rPr>
          <w:sz w:val="28"/>
          <w:szCs w:val="28"/>
        </w:rPr>
        <w:t>.</w:t>
      </w:r>
      <w:r w:rsidR="00802A25" w:rsidRPr="004F5677">
        <w:rPr>
          <w:sz w:val="28"/>
          <w:szCs w:val="28"/>
        </w:rPr>
        <w:t xml:space="preserve">1.1 Расписание </w:t>
      </w:r>
      <w:bookmarkStart w:id="54" w:name="_Hlk64059682"/>
      <w:r w:rsidR="000868C2" w:rsidRPr="004F5677">
        <w:rPr>
          <w:sz w:val="28"/>
          <w:szCs w:val="28"/>
        </w:rPr>
        <w:t>испытаний промежуточной аттестации</w:t>
      </w:r>
      <w:bookmarkEnd w:id="54"/>
      <w:r w:rsidR="00885A32">
        <w:rPr>
          <w:sz w:val="28"/>
          <w:szCs w:val="28"/>
        </w:rPr>
        <w:t xml:space="preserve"> </w:t>
      </w:r>
      <w:r w:rsidR="00CC71F1" w:rsidRPr="004F5677">
        <w:rPr>
          <w:sz w:val="28"/>
          <w:szCs w:val="28"/>
        </w:rPr>
        <w:t>формируется</w:t>
      </w:r>
      <w:r w:rsidR="00885A32">
        <w:rPr>
          <w:sz w:val="28"/>
          <w:szCs w:val="28"/>
        </w:rPr>
        <w:t xml:space="preserve"> </w:t>
      </w:r>
      <w:r w:rsidR="003C762B" w:rsidRPr="004F5677">
        <w:rPr>
          <w:sz w:val="28"/>
          <w:szCs w:val="28"/>
        </w:rPr>
        <w:t>работниками</w:t>
      </w:r>
      <w:r>
        <w:rPr>
          <w:sz w:val="28"/>
          <w:szCs w:val="28"/>
        </w:rPr>
        <w:t xml:space="preserve"> </w:t>
      </w:r>
      <w:r w:rsidR="00CE1060" w:rsidRPr="004F5677">
        <w:rPr>
          <w:sz w:val="28"/>
          <w:szCs w:val="28"/>
        </w:rPr>
        <w:t>отдел</w:t>
      </w:r>
      <w:r w:rsidR="00787F82" w:rsidRPr="004F5677">
        <w:rPr>
          <w:sz w:val="28"/>
          <w:szCs w:val="28"/>
        </w:rPr>
        <w:t>а</w:t>
      </w:r>
      <w:r w:rsidR="00CE1060" w:rsidRPr="004F5677">
        <w:rPr>
          <w:sz w:val="28"/>
          <w:szCs w:val="28"/>
        </w:rPr>
        <w:t xml:space="preserve"> </w:t>
      </w:r>
      <w:r w:rsidR="00885A32">
        <w:rPr>
          <w:sz w:val="28"/>
          <w:szCs w:val="28"/>
        </w:rPr>
        <w:t>аспирантуры, докторантуры и ординатуры</w:t>
      </w:r>
      <w:r w:rsidR="00CE1060" w:rsidRPr="004F5677">
        <w:rPr>
          <w:sz w:val="28"/>
          <w:szCs w:val="28"/>
        </w:rPr>
        <w:t xml:space="preserve"> УПКВК</w:t>
      </w:r>
      <w:r>
        <w:rPr>
          <w:sz w:val="28"/>
          <w:szCs w:val="28"/>
        </w:rPr>
        <w:t xml:space="preserve"> на основании служебной записки заведующего выпускающей кафедры,</w:t>
      </w:r>
      <w:r w:rsidR="00DE22FC" w:rsidRPr="00F1582A">
        <w:rPr>
          <w:sz w:val="28"/>
          <w:szCs w:val="28"/>
        </w:rPr>
        <w:t xml:space="preserve"> у</w:t>
      </w:r>
      <w:r w:rsidR="000868C2" w:rsidRPr="00F1582A">
        <w:rPr>
          <w:sz w:val="28"/>
          <w:szCs w:val="28"/>
        </w:rPr>
        <w:t xml:space="preserve">тверждается </w:t>
      </w:r>
      <w:r w:rsidR="00AA3FC4" w:rsidRPr="00F1582A">
        <w:rPr>
          <w:sz w:val="28"/>
          <w:szCs w:val="28"/>
        </w:rPr>
        <w:t>начальником УПКВК</w:t>
      </w:r>
      <w:r w:rsidR="006961CE" w:rsidRPr="00F1582A">
        <w:rPr>
          <w:sz w:val="28"/>
          <w:szCs w:val="28"/>
        </w:rPr>
        <w:t xml:space="preserve">, </w:t>
      </w:r>
      <w:r w:rsidR="00802A25" w:rsidRPr="00F1582A">
        <w:rPr>
          <w:sz w:val="28"/>
          <w:szCs w:val="28"/>
        </w:rPr>
        <w:t xml:space="preserve">и доводится до сведения преподавателей и обучающихся не позднее чем за неделю до начала </w:t>
      </w:r>
      <w:r w:rsidR="006961CE" w:rsidRPr="00F1582A">
        <w:rPr>
          <w:sz w:val="28"/>
          <w:szCs w:val="28"/>
        </w:rPr>
        <w:t>периода проведения промежуточной аттестации</w:t>
      </w:r>
      <w:r w:rsidR="00802A25" w:rsidRPr="00F1582A">
        <w:rPr>
          <w:sz w:val="28"/>
          <w:szCs w:val="28"/>
        </w:rPr>
        <w:t>.</w:t>
      </w:r>
    </w:p>
    <w:p w:rsidR="00802A25" w:rsidRPr="004F5677" w:rsidRDefault="00ED0344" w:rsidP="00A900CC">
      <w:pPr>
        <w:pStyle w:val="12-1"/>
        <w:spacing w:line="230" w:lineRule="auto"/>
        <w:ind w:firstLine="709"/>
        <w:rPr>
          <w:sz w:val="28"/>
          <w:szCs w:val="28"/>
        </w:rPr>
      </w:pPr>
      <w:r w:rsidRPr="004F5677">
        <w:rPr>
          <w:sz w:val="28"/>
          <w:szCs w:val="28"/>
        </w:rPr>
        <w:t xml:space="preserve">Расписание предэкзаменационных консультаций для всех форм обучения составляется </w:t>
      </w:r>
      <w:r w:rsidR="004F3BA8" w:rsidRPr="004F5677">
        <w:rPr>
          <w:sz w:val="28"/>
          <w:szCs w:val="28"/>
        </w:rPr>
        <w:t>кафедрами</w:t>
      </w:r>
      <w:r w:rsidR="006411A5" w:rsidRPr="004F5677">
        <w:rPr>
          <w:sz w:val="28"/>
          <w:szCs w:val="28"/>
        </w:rPr>
        <w:t>,</w:t>
      </w:r>
      <w:r w:rsidR="006961CE" w:rsidRPr="004F5677">
        <w:rPr>
          <w:sz w:val="28"/>
          <w:szCs w:val="28"/>
        </w:rPr>
        <w:t xml:space="preserve"> и</w:t>
      </w:r>
      <w:r w:rsidR="004F3BA8" w:rsidRPr="004F5677">
        <w:rPr>
          <w:sz w:val="28"/>
          <w:szCs w:val="28"/>
        </w:rPr>
        <w:t xml:space="preserve"> доводится до сведения преподавателей и </w:t>
      </w:r>
      <w:r w:rsidR="00885A32">
        <w:rPr>
          <w:sz w:val="28"/>
          <w:szCs w:val="28"/>
        </w:rPr>
        <w:t>ординаторов</w:t>
      </w:r>
      <w:r w:rsidR="004F3BA8" w:rsidRPr="004F5677">
        <w:rPr>
          <w:sz w:val="28"/>
          <w:szCs w:val="28"/>
        </w:rPr>
        <w:t xml:space="preserve"> не</w:t>
      </w:r>
      <w:r w:rsidRPr="004F5677">
        <w:rPr>
          <w:sz w:val="28"/>
          <w:szCs w:val="28"/>
        </w:rPr>
        <w:t xml:space="preserve"> позднее чем за недел</w:t>
      </w:r>
      <w:r w:rsidR="006961CE" w:rsidRPr="004F5677">
        <w:rPr>
          <w:sz w:val="28"/>
          <w:szCs w:val="28"/>
        </w:rPr>
        <w:t>ю</w:t>
      </w:r>
      <w:r w:rsidR="006F366B">
        <w:rPr>
          <w:sz w:val="28"/>
          <w:szCs w:val="28"/>
        </w:rPr>
        <w:t xml:space="preserve"> </w:t>
      </w:r>
      <w:r w:rsidR="006961CE" w:rsidRPr="004F5677">
        <w:rPr>
          <w:sz w:val="28"/>
          <w:szCs w:val="28"/>
        </w:rPr>
        <w:t>до начала периода проведения промежуточной аттестации</w:t>
      </w:r>
      <w:r w:rsidRPr="004F5677">
        <w:rPr>
          <w:sz w:val="28"/>
          <w:szCs w:val="28"/>
        </w:rPr>
        <w:t>.</w:t>
      </w:r>
    </w:p>
    <w:p w:rsidR="00802A25" w:rsidRPr="004F5677" w:rsidRDefault="00B1757E" w:rsidP="00A900CC">
      <w:pPr>
        <w:pStyle w:val="12-1"/>
        <w:spacing w:line="23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1</w:t>
      </w:r>
      <w:r w:rsidR="00BC151B">
        <w:rPr>
          <w:sz w:val="28"/>
          <w:szCs w:val="28"/>
        </w:rPr>
        <w:t>2</w:t>
      </w:r>
      <w:r>
        <w:rPr>
          <w:sz w:val="28"/>
          <w:szCs w:val="28"/>
        </w:rPr>
        <w:t>.1</w:t>
      </w:r>
      <w:r w:rsidR="00802A25" w:rsidRPr="004F5677">
        <w:rPr>
          <w:sz w:val="28"/>
          <w:szCs w:val="28"/>
        </w:rPr>
        <w:t xml:space="preserve">.2 </w:t>
      </w:r>
      <w:r w:rsidR="00FC2FC1" w:rsidRPr="004F5677">
        <w:rPr>
          <w:sz w:val="28"/>
          <w:szCs w:val="28"/>
        </w:rPr>
        <w:t>Конкретные</w:t>
      </w:r>
      <w:r w:rsidR="00885A32">
        <w:rPr>
          <w:sz w:val="28"/>
          <w:szCs w:val="28"/>
        </w:rPr>
        <w:t xml:space="preserve"> </w:t>
      </w:r>
      <w:r w:rsidR="00FC2FC1" w:rsidRPr="004F5677">
        <w:rPr>
          <w:sz w:val="28"/>
          <w:szCs w:val="28"/>
        </w:rPr>
        <w:t>даты проведения испытаний промежуточной аттестации</w:t>
      </w:r>
      <w:r w:rsidR="006F366B">
        <w:rPr>
          <w:sz w:val="28"/>
          <w:szCs w:val="28"/>
        </w:rPr>
        <w:t xml:space="preserve"> </w:t>
      </w:r>
      <w:r w:rsidR="00802A25" w:rsidRPr="004F5677">
        <w:rPr>
          <w:sz w:val="28"/>
          <w:szCs w:val="28"/>
        </w:rPr>
        <w:t xml:space="preserve">определяются графиком учебного процесса </w:t>
      </w:r>
      <w:r w:rsidR="00FC2FC1" w:rsidRPr="004F5677">
        <w:rPr>
          <w:sz w:val="28"/>
          <w:szCs w:val="28"/>
        </w:rPr>
        <w:t xml:space="preserve">на учебный год </w:t>
      </w:r>
      <w:r w:rsidR="00802A25" w:rsidRPr="004F5677">
        <w:rPr>
          <w:sz w:val="28"/>
          <w:szCs w:val="28"/>
        </w:rPr>
        <w:t>с учётом календарных особенностей конкретного астрономического года обучения.</w:t>
      </w:r>
    </w:p>
    <w:p w:rsidR="00802A25" w:rsidRPr="004F5677" w:rsidRDefault="00B1757E" w:rsidP="00A900CC">
      <w:pPr>
        <w:pStyle w:val="12-1"/>
        <w:spacing w:line="23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1</w:t>
      </w:r>
      <w:r w:rsidR="00BC151B">
        <w:rPr>
          <w:sz w:val="28"/>
          <w:szCs w:val="28"/>
        </w:rPr>
        <w:t>2</w:t>
      </w:r>
      <w:r w:rsidR="00802A25" w:rsidRPr="004F5677">
        <w:rPr>
          <w:sz w:val="28"/>
          <w:szCs w:val="28"/>
        </w:rPr>
        <w:t xml:space="preserve">.1.3 Утвержденный экземпляр расписания является подлинником и хранится в </w:t>
      </w:r>
      <w:r w:rsidR="00FC2FC1" w:rsidRPr="004F5677">
        <w:rPr>
          <w:sz w:val="28"/>
          <w:szCs w:val="28"/>
        </w:rPr>
        <w:t>подразделении, разработавшем расписание</w:t>
      </w:r>
      <w:r w:rsidR="00802A25" w:rsidRPr="004F5677">
        <w:rPr>
          <w:sz w:val="28"/>
          <w:szCs w:val="28"/>
        </w:rPr>
        <w:t>.</w:t>
      </w:r>
    </w:p>
    <w:p w:rsidR="00802A25" w:rsidRPr="004F5677" w:rsidRDefault="00B1757E" w:rsidP="00A900CC">
      <w:pPr>
        <w:pStyle w:val="12-1"/>
        <w:spacing w:line="23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1</w:t>
      </w:r>
      <w:r w:rsidR="00BC151B">
        <w:rPr>
          <w:sz w:val="28"/>
          <w:szCs w:val="28"/>
        </w:rPr>
        <w:t>2</w:t>
      </w:r>
      <w:r>
        <w:rPr>
          <w:sz w:val="28"/>
          <w:szCs w:val="28"/>
        </w:rPr>
        <w:t>.</w:t>
      </w:r>
      <w:r w:rsidR="00802A25" w:rsidRPr="004F5677">
        <w:rPr>
          <w:sz w:val="28"/>
          <w:szCs w:val="28"/>
        </w:rPr>
        <w:t>1.4</w:t>
      </w:r>
      <w:r w:rsidR="00885A32">
        <w:rPr>
          <w:sz w:val="28"/>
          <w:szCs w:val="28"/>
        </w:rPr>
        <w:t xml:space="preserve"> </w:t>
      </w:r>
      <w:r w:rsidR="00802A25" w:rsidRPr="004F5677">
        <w:rPr>
          <w:sz w:val="28"/>
          <w:szCs w:val="28"/>
        </w:rPr>
        <w:t xml:space="preserve">Электронная </w:t>
      </w:r>
      <w:r w:rsidR="00FC2FC1" w:rsidRPr="004F5677">
        <w:rPr>
          <w:sz w:val="28"/>
          <w:szCs w:val="28"/>
        </w:rPr>
        <w:t>версия</w:t>
      </w:r>
      <w:r w:rsidR="00802A25" w:rsidRPr="004F5677">
        <w:rPr>
          <w:sz w:val="28"/>
          <w:szCs w:val="28"/>
        </w:rPr>
        <w:t xml:space="preserve"> утвержденного расписания размещается на официальном </w:t>
      </w:r>
      <w:r w:rsidR="00442983" w:rsidRPr="004F5677">
        <w:rPr>
          <w:sz w:val="28"/>
          <w:szCs w:val="28"/>
        </w:rPr>
        <w:t>интернет-</w:t>
      </w:r>
      <w:r w:rsidR="00802A25" w:rsidRPr="004F5677">
        <w:rPr>
          <w:sz w:val="28"/>
          <w:szCs w:val="28"/>
        </w:rPr>
        <w:t xml:space="preserve">сайте </w:t>
      </w:r>
      <w:r w:rsidR="00B90059">
        <w:rPr>
          <w:sz w:val="28"/>
          <w:szCs w:val="28"/>
        </w:rPr>
        <w:t>У</w:t>
      </w:r>
      <w:r w:rsidR="00802A25" w:rsidRPr="004F5677">
        <w:rPr>
          <w:sz w:val="28"/>
          <w:szCs w:val="28"/>
        </w:rPr>
        <w:t xml:space="preserve">ниверситета. </w:t>
      </w:r>
    </w:p>
    <w:p w:rsidR="00802A25" w:rsidRPr="004F5677" w:rsidRDefault="00B1757E" w:rsidP="00A900CC">
      <w:pPr>
        <w:pStyle w:val="12-1"/>
        <w:spacing w:line="23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1</w:t>
      </w:r>
      <w:r w:rsidR="00BC151B">
        <w:rPr>
          <w:sz w:val="28"/>
          <w:szCs w:val="28"/>
        </w:rPr>
        <w:t>2</w:t>
      </w:r>
      <w:r w:rsidR="00802A25" w:rsidRPr="004F5677">
        <w:rPr>
          <w:sz w:val="28"/>
          <w:szCs w:val="28"/>
        </w:rPr>
        <w:t>.1.</w:t>
      </w:r>
      <w:r w:rsidR="00442983" w:rsidRPr="004F5677">
        <w:rPr>
          <w:sz w:val="28"/>
          <w:szCs w:val="28"/>
        </w:rPr>
        <w:t>5</w:t>
      </w:r>
      <w:r w:rsidR="00802A25" w:rsidRPr="004F5677">
        <w:rPr>
          <w:sz w:val="28"/>
          <w:szCs w:val="28"/>
        </w:rPr>
        <w:t xml:space="preserve"> Перенос времени и места проведения </w:t>
      </w:r>
      <w:r w:rsidR="00442983" w:rsidRPr="004F5677">
        <w:rPr>
          <w:sz w:val="28"/>
          <w:szCs w:val="28"/>
        </w:rPr>
        <w:t>испытаний промежуточной аттестации</w:t>
      </w:r>
      <w:r w:rsidR="00802A25" w:rsidRPr="004F5677">
        <w:rPr>
          <w:sz w:val="28"/>
          <w:szCs w:val="28"/>
        </w:rPr>
        <w:t xml:space="preserve"> допускается только с разрешения проректора по </w:t>
      </w:r>
      <w:r w:rsidR="00885A32">
        <w:rPr>
          <w:sz w:val="28"/>
          <w:szCs w:val="28"/>
        </w:rPr>
        <w:t>научной</w:t>
      </w:r>
      <w:r w:rsidR="00802A25" w:rsidRPr="004F5677">
        <w:rPr>
          <w:sz w:val="28"/>
          <w:szCs w:val="28"/>
        </w:rPr>
        <w:t xml:space="preserve"> работе на основании служебной записки заведующего кафедрой</w:t>
      </w:r>
      <w:r w:rsidR="006F366B">
        <w:rPr>
          <w:sz w:val="28"/>
          <w:szCs w:val="28"/>
        </w:rPr>
        <w:t xml:space="preserve"> </w:t>
      </w:r>
      <w:r w:rsidR="00802A25" w:rsidRPr="004F5677">
        <w:rPr>
          <w:sz w:val="28"/>
          <w:szCs w:val="28"/>
        </w:rPr>
        <w:t>с обоснованием необходимости переноса.</w:t>
      </w:r>
    </w:p>
    <w:p w:rsidR="00802A25" w:rsidRPr="004F5677" w:rsidRDefault="00B1757E" w:rsidP="00A900CC">
      <w:pPr>
        <w:pStyle w:val="1"/>
        <w:spacing w:line="230" w:lineRule="auto"/>
      </w:pPr>
      <w:bookmarkStart w:id="55" w:name="_Toc332975127"/>
      <w:bookmarkStart w:id="56" w:name="_Toc338420135"/>
      <w:bookmarkStart w:id="57" w:name="_Toc64538927"/>
      <w:r>
        <w:t>1</w:t>
      </w:r>
      <w:r w:rsidR="00BC151B">
        <w:t>2</w:t>
      </w:r>
      <w:r>
        <w:t>.2</w:t>
      </w:r>
      <w:r w:rsidR="00802A25" w:rsidRPr="004F5677">
        <w:t xml:space="preserve"> Документооборот в ходе </w:t>
      </w:r>
      <w:bookmarkEnd w:id="55"/>
      <w:bookmarkEnd w:id="56"/>
      <w:r w:rsidR="00442983" w:rsidRPr="004F5677">
        <w:t xml:space="preserve">проведения </w:t>
      </w:r>
      <w:r w:rsidR="00117A30" w:rsidRPr="004F5677">
        <w:t xml:space="preserve">испытаний </w:t>
      </w:r>
      <w:r w:rsidR="00442983" w:rsidRPr="004F5677">
        <w:t>промежуточной аттестации</w:t>
      </w:r>
      <w:bookmarkEnd w:id="57"/>
    </w:p>
    <w:p w:rsidR="00802A25" w:rsidRPr="004F5677" w:rsidRDefault="00EB4F78" w:rsidP="00A900CC">
      <w:pPr>
        <w:pStyle w:val="12-1"/>
        <w:spacing w:line="230" w:lineRule="auto"/>
        <w:ind w:firstLine="709"/>
      </w:pPr>
      <w:r>
        <w:rPr>
          <w:sz w:val="28"/>
          <w:szCs w:val="28"/>
        </w:rPr>
        <w:t>1</w:t>
      </w:r>
      <w:r w:rsidR="00BC151B">
        <w:rPr>
          <w:sz w:val="28"/>
          <w:szCs w:val="28"/>
        </w:rPr>
        <w:t>2</w:t>
      </w:r>
      <w:r>
        <w:rPr>
          <w:sz w:val="28"/>
          <w:szCs w:val="28"/>
        </w:rPr>
        <w:t>.</w:t>
      </w:r>
      <w:r w:rsidR="00802A25" w:rsidRPr="004F5677">
        <w:rPr>
          <w:sz w:val="28"/>
          <w:szCs w:val="28"/>
        </w:rPr>
        <w:t xml:space="preserve">2.1 </w:t>
      </w:r>
      <w:r w:rsidR="00866098" w:rsidRPr="004F5677">
        <w:rPr>
          <w:sz w:val="28"/>
          <w:szCs w:val="28"/>
        </w:rPr>
        <w:t>Правила</w:t>
      </w:r>
      <w:r w:rsidR="00802A25" w:rsidRPr="004F5677">
        <w:rPr>
          <w:sz w:val="28"/>
          <w:szCs w:val="28"/>
        </w:rPr>
        <w:t xml:space="preserve"> заполнения </w:t>
      </w:r>
      <w:r w:rsidR="00DE3722" w:rsidRPr="004F5677">
        <w:rPr>
          <w:sz w:val="28"/>
          <w:szCs w:val="28"/>
        </w:rPr>
        <w:t xml:space="preserve">зачетных </w:t>
      </w:r>
      <w:r w:rsidR="00802A25" w:rsidRPr="004F5677">
        <w:rPr>
          <w:sz w:val="28"/>
          <w:szCs w:val="28"/>
        </w:rPr>
        <w:t>(</w:t>
      </w:r>
      <w:r w:rsidR="00DE3722" w:rsidRPr="004F5677">
        <w:rPr>
          <w:sz w:val="28"/>
          <w:szCs w:val="28"/>
        </w:rPr>
        <w:t>экзаменационных</w:t>
      </w:r>
      <w:r w:rsidR="00802A25" w:rsidRPr="004F5677">
        <w:rPr>
          <w:sz w:val="28"/>
          <w:szCs w:val="28"/>
        </w:rPr>
        <w:t xml:space="preserve">) ведомостей </w:t>
      </w:r>
      <w:r w:rsidR="00442983" w:rsidRPr="004F5677">
        <w:rPr>
          <w:sz w:val="28"/>
          <w:szCs w:val="28"/>
        </w:rPr>
        <w:t xml:space="preserve">(листов) </w:t>
      </w:r>
      <w:r w:rsidR="006411A5" w:rsidRPr="004F5677">
        <w:rPr>
          <w:sz w:val="28"/>
          <w:szCs w:val="28"/>
        </w:rPr>
        <w:t>определяются соответствующими инструкциями.</w:t>
      </w:r>
    </w:p>
    <w:p w:rsidR="00802A25" w:rsidRPr="004F5677" w:rsidRDefault="00EB4F78" w:rsidP="00A900CC">
      <w:pPr>
        <w:pStyle w:val="12-1"/>
        <w:spacing w:line="230" w:lineRule="auto"/>
        <w:ind w:firstLine="709"/>
      </w:pPr>
      <w:r>
        <w:rPr>
          <w:sz w:val="28"/>
          <w:szCs w:val="28"/>
        </w:rPr>
        <w:t>1</w:t>
      </w:r>
      <w:r w:rsidR="00BC151B">
        <w:rPr>
          <w:sz w:val="28"/>
          <w:szCs w:val="28"/>
        </w:rPr>
        <w:t>2</w:t>
      </w:r>
      <w:r w:rsidR="00802A25" w:rsidRPr="004F5677">
        <w:rPr>
          <w:sz w:val="28"/>
          <w:szCs w:val="28"/>
        </w:rPr>
        <w:t xml:space="preserve">.2.2 Формы </w:t>
      </w:r>
      <w:r w:rsidR="00DE3722" w:rsidRPr="004F5677">
        <w:rPr>
          <w:sz w:val="28"/>
          <w:szCs w:val="28"/>
        </w:rPr>
        <w:t xml:space="preserve">зачетной </w:t>
      </w:r>
      <w:r w:rsidR="00802A25" w:rsidRPr="004F5677">
        <w:rPr>
          <w:sz w:val="28"/>
          <w:szCs w:val="28"/>
        </w:rPr>
        <w:t>(</w:t>
      </w:r>
      <w:r w:rsidR="00DE3722" w:rsidRPr="004F5677">
        <w:rPr>
          <w:sz w:val="28"/>
          <w:szCs w:val="28"/>
        </w:rPr>
        <w:t>экзаменационной</w:t>
      </w:r>
      <w:r w:rsidR="00802A25" w:rsidRPr="004F5677">
        <w:rPr>
          <w:sz w:val="28"/>
          <w:szCs w:val="28"/>
        </w:rPr>
        <w:t xml:space="preserve">) ведомости </w:t>
      </w:r>
      <w:r w:rsidR="00FB7952" w:rsidRPr="004F5677">
        <w:rPr>
          <w:sz w:val="28"/>
          <w:szCs w:val="28"/>
        </w:rPr>
        <w:t xml:space="preserve">(листа) </w:t>
      </w:r>
      <w:r w:rsidR="00802A25" w:rsidRPr="004F5677">
        <w:rPr>
          <w:sz w:val="28"/>
          <w:szCs w:val="28"/>
        </w:rPr>
        <w:t xml:space="preserve">представлены </w:t>
      </w:r>
      <w:r w:rsidR="00802A25" w:rsidRPr="006F366B">
        <w:rPr>
          <w:sz w:val="28"/>
          <w:szCs w:val="28"/>
        </w:rPr>
        <w:t xml:space="preserve">в </w:t>
      </w:r>
      <w:r w:rsidR="00802A25" w:rsidRPr="007F3FCA">
        <w:rPr>
          <w:sz w:val="28"/>
          <w:szCs w:val="28"/>
        </w:rPr>
        <w:t xml:space="preserve">приложениях </w:t>
      </w:r>
      <w:r w:rsidR="007F3FCA" w:rsidRPr="007F3FCA">
        <w:rPr>
          <w:sz w:val="28"/>
          <w:szCs w:val="28"/>
        </w:rPr>
        <w:t>1</w:t>
      </w:r>
      <w:r w:rsidR="00FB7952" w:rsidRPr="007F3FCA">
        <w:rPr>
          <w:sz w:val="28"/>
          <w:szCs w:val="28"/>
        </w:rPr>
        <w:t xml:space="preserve"> – </w:t>
      </w:r>
      <w:r w:rsidR="007F3FCA" w:rsidRPr="007F3FCA">
        <w:rPr>
          <w:sz w:val="28"/>
          <w:szCs w:val="28"/>
        </w:rPr>
        <w:t>4</w:t>
      </w:r>
      <w:r w:rsidR="00802A25" w:rsidRPr="007F3FCA">
        <w:rPr>
          <w:sz w:val="28"/>
          <w:szCs w:val="28"/>
        </w:rPr>
        <w:t>.</w:t>
      </w:r>
      <w:r w:rsidR="00802A25" w:rsidRPr="004F5677">
        <w:rPr>
          <w:sz w:val="28"/>
          <w:szCs w:val="28"/>
        </w:rPr>
        <w:t xml:space="preserve"> </w:t>
      </w:r>
    </w:p>
    <w:p w:rsidR="00EB4F78" w:rsidRPr="004F5677" w:rsidRDefault="00EB4F78" w:rsidP="00EB4F78">
      <w:pPr>
        <w:widowControl w:val="0"/>
        <w:shd w:val="clear" w:color="auto" w:fill="FFFFFF"/>
        <w:tabs>
          <w:tab w:val="left" w:pos="-1560"/>
        </w:tabs>
        <w:autoSpaceDE w:val="0"/>
        <w:autoSpaceDN w:val="0"/>
        <w:adjustRightInd w:val="0"/>
        <w:spacing w:line="230" w:lineRule="auto"/>
        <w:ind w:firstLine="709"/>
        <w:jc w:val="both"/>
      </w:pPr>
      <w:r>
        <w:t>1</w:t>
      </w:r>
      <w:r w:rsidR="00BC151B">
        <w:t>2</w:t>
      </w:r>
      <w:r w:rsidR="00802A25" w:rsidRPr="004F5677">
        <w:t>.2.</w:t>
      </w:r>
      <w:r w:rsidR="00FB7952" w:rsidRPr="004F5677">
        <w:t>3</w:t>
      </w:r>
      <w:r w:rsidR="00802A25" w:rsidRPr="004F5677">
        <w:t xml:space="preserve"> </w:t>
      </w:r>
      <w:r w:rsidRPr="004F5677">
        <w:t xml:space="preserve">После внесения результатов </w:t>
      </w:r>
      <w:r>
        <w:t>промежуточной аттестации</w:t>
      </w:r>
      <w:r w:rsidRPr="004F5677">
        <w:t xml:space="preserve"> успеваемости</w:t>
      </w:r>
      <w:r>
        <w:t xml:space="preserve"> </w:t>
      </w:r>
      <w:r w:rsidRPr="004F5677">
        <w:t>на день, указанный в ведомости, преподаватели сдают оформленные ведомости уполномоченным лицам кафедр, которые осуществляют их передачу в группу ввода информации в АИС УУП отдела сопровождения учебного процесса УМУ не позднее 10-00 часов рабочего дня, следующего за датой рубежного контроля. При передаче оформленных ведомостей в группу ввода информации в АИС УУП отдела сопровождения учебного процесса УМУ уполномоченное лицо должно предъявить служебное удостоверение.</w:t>
      </w:r>
    </w:p>
    <w:p w:rsidR="00802A25" w:rsidRPr="007F3FCA" w:rsidRDefault="00EB4F78" w:rsidP="00A900CC">
      <w:pPr>
        <w:pStyle w:val="12-1"/>
        <w:spacing w:line="23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1</w:t>
      </w:r>
      <w:r w:rsidR="00BC151B">
        <w:rPr>
          <w:sz w:val="28"/>
          <w:szCs w:val="28"/>
        </w:rPr>
        <w:t>2</w:t>
      </w:r>
      <w:r>
        <w:rPr>
          <w:sz w:val="28"/>
          <w:szCs w:val="28"/>
        </w:rPr>
        <w:t>.</w:t>
      </w:r>
      <w:r w:rsidR="00802A25" w:rsidRPr="004F5677">
        <w:rPr>
          <w:sz w:val="28"/>
          <w:szCs w:val="28"/>
        </w:rPr>
        <w:t>2.</w:t>
      </w:r>
      <w:r w:rsidR="00A72CCC" w:rsidRPr="004F5677">
        <w:rPr>
          <w:sz w:val="28"/>
          <w:szCs w:val="28"/>
        </w:rPr>
        <w:t>4</w:t>
      </w:r>
      <w:r w:rsidR="00802A25" w:rsidRPr="004F5677">
        <w:rPr>
          <w:sz w:val="28"/>
          <w:szCs w:val="28"/>
        </w:rPr>
        <w:t xml:space="preserve"> </w:t>
      </w:r>
      <w:r w:rsidR="007F3FCA" w:rsidRPr="007F3FCA">
        <w:rPr>
          <w:sz w:val="28"/>
          <w:szCs w:val="28"/>
        </w:rPr>
        <w:t xml:space="preserve">Порядок внесения результатов промежуточной аттестации в </w:t>
      </w:r>
      <w:r w:rsidR="007F3FCA" w:rsidRPr="004C3161">
        <w:rPr>
          <w:sz w:val="28"/>
          <w:szCs w:val="28"/>
        </w:rPr>
        <w:t xml:space="preserve">зачетные </w:t>
      </w:r>
      <w:r w:rsidR="007F3FCA" w:rsidRPr="004C3161">
        <w:rPr>
          <w:sz w:val="28"/>
          <w:szCs w:val="28"/>
        </w:rPr>
        <w:lastRenderedPageBreak/>
        <w:t xml:space="preserve">книжки </w:t>
      </w:r>
      <w:r w:rsidR="007F3FCA" w:rsidRPr="007F3FCA">
        <w:rPr>
          <w:sz w:val="28"/>
          <w:szCs w:val="28"/>
        </w:rPr>
        <w:t>аспирантов</w:t>
      </w:r>
      <w:r>
        <w:rPr>
          <w:sz w:val="28"/>
          <w:szCs w:val="28"/>
        </w:rPr>
        <w:t xml:space="preserve"> </w:t>
      </w:r>
      <w:r w:rsidR="00A72CCC" w:rsidRPr="004F5677">
        <w:rPr>
          <w:sz w:val="28"/>
          <w:szCs w:val="28"/>
        </w:rPr>
        <w:t>установлен</w:t>
      </w:r>
      <w:r w:rsidR="00802A25" w:rsidRPr="004F5677">
        <w:rPr>
          <w:sz w:val="28"/>
          <w:szCs w:val="28"/>
        </w:rPr>
        <w:t xml:space="preserve"> в </w:t>
      </w:r>
      <w:r w:rsidR="00A72CCC" w:rsidRPr="004F5677">
        <w:rPr>
          <w:sz w:val="28"/>
          <w:szCs w:val="28"/>
        </w:rPr>
        <w:t xml:space="preserve">пункте </w:t>
      </w:r>
      <w:r w:rsidR="007F3FCA">
        <w:rPr>
          <w:sz w:val="28"/>
          <w:szCs w:val="28"/>
        </w:rPr>
        <w:t>10</w:t>
      </w:r>
      <w:r w:rsidR="00802A25" w:rsidRPr="007F3FCA">
        <w:rPr>
          <w:sz w:val="28"/>
          <w:szCs w:val="28"/>
        </w:rPr>
        <w:t>.4.</w:t>
      </w:r>
    </w:p>
    <w:p w:rsidR="00802A25" w:rsidRPr="004F5677" w:rsidRDefault="00EB4F78" w:rsidP="00A900CC">
      <w:pPr>
        <w:pStyle w:val="12-1"/>
        <w:spacing w:line="230" w:lineRule="auto"/>
        <w:ind w:firstLine="709"/>
      </w:pPr>
      <w:r>
        <w:rPr>
          <w:sz w:val="28"/>
          <w:szCs w:val="28"/>
        </w:rPr>
        <w:t>1</w:t>
      </w:r>
      <w:r w:rsidR="00BC151B">
        <w:rPr>
          <w:sz w:val="28"/>
          <w:szCs w:val="28"/>
        </w:rPr>
        <w:t>2</w:t>
      </w:r>
      <w:r w:rsidR="00802A25" w:rsidRPr="004F5677">
        <w:rPr>
          <w:sz w:val="28"/>
          <w:szCs w:val="28"/>
        </w:rPr>
        <w:t>.2.</w:t>
      </w:r>
      <w:r w:rsidR="00A72CCC" w:rsidRPr="004F5677">
        <w:rPr>
          <w:sz w:val="28"/>
          <w:szCs w:val="28"/>
        </w:rPr>
        <w:t>5</w:t>
      </w:r>
      <w:r w:rsidR="00802A25" w:rsidRPr="004F5677">
        <w:rPr>
          <w:sz w:val="28"/>
          <w:szCs w:val="28"/>
        </w:rPr>
        <w:t xml:space="preserve"> Документальные свидетельства испытания промежуточной аттестации (записи, сделанные </w:t>
      </w:r>
      <w:r>
        <w:rPr>
          <w:sz w:val="28"/>
          <w:szCs w:val="28"/>
        </w:rPr>
        <w:t>аспирантами</w:t>
      </w:r>
      <w:r w:rsidR="00802A25" w:rsidRPr="004F5677">
        <w:rPr>
          <w:sz w:val="28"/>
          <w:szCs w:val="28"/>
        </w:rPr>
        <w:t xml:space="preserve"> на бланках установленной формы, протоколы тестирования) хранятся на кафедре в течение одного месяца.</w:t>
      </w:r>
    </w:p>
    <w:p w:rsidR="00802A25" w:rsidRPr="004F5677" w:rsidRDefault="00EB4F78" w:rsidP="00A900CC">
      <w:pPr>
        <w:pStyle w:val="12-1"/>
        <w:spacing w:line="230" w:lineRule="auto"/>
        <w:ind w:firstLine="709"/>
      </w:pPr>
      <w:r>
        <w:rPr>
          <w:sz w:val="28"/>
          <w:szCs w:val="28"/>
        </w:rPr>
        <w:t>1</w:t>
      </w:r>
      <w:r w:rsidR="00BC151B">
        <w:rPr>
          <w:sz w:val="28"/>
          <w:szCs w:val="28"/>
        </w:rPr>
        <w:t>2</w:t>
      </w:r>
      <w:r>
        <w:rPr>
          <w:sz w:val="28"/>
          <w:szCs w:val="28"/>
        </w:rPr>
        <w:t>.</w:t>
      </w:r>
      <w:r w:rsidR="00802A25" w:rsidRPr="004F5677">
        <w:rPr>
          <w:sz w:val="28"/>
          <w:szCs w:val="28"/>
        </w:rPr>
        <w:t>2.</w:t>
      </w:r>
      <w:r w:rsidR="00A72CCC" w:rsidRPr="004F5677">
        <w:rPr>
          <w:sz w:val="28"/>
          <w:szCs w:val="28"/>
        </w:rPr>
        <w:t>6</w:t>
      </w:r>
      <w:r w:rsidR="00802A25" w:rsidRPr="004F5677">
        <w:rPr>
          <w:sz w:val="28"/>
          <w:szCs w:val="28"/>
        </w:rPr>
        <w:t xml:space="preserve"> Преподаватель</w:t>
      </w:r>
      <w:r w:rsidR="00D200EA" w:rsidRPr="004F5677">
        <w:rPr>
          <w:sz w:val="28"/>
          <w:szCs w:val="28"/>
        </w:rPr>
        <w:t xml:space="preserve"> (председатель комиссии)</w:t>
      </w:r>
      <w:r w:rsidR="00FA713C" w:rsidRPr="004F5677">
        <w:rPr>
          <w:sz w:val="28"/>
          <w:szCs w:val="28"/>
        </w:rPr>
        <w:t xml:space="preserve">, проводящий промежуточную аттестацию, </w:t>
      </w:r>
      <w:r w:rsidR="00802A25" w:rsidRPr="004F5677">
        <w:rPr>
          <w:sz w:val="28"/>
          <w:szCs w:val="28"/>
        </w:rPr>
        <w:t xml:space="preserve">несет персональную ответственность за правильность </w:t>
      </w:r>
      <w:r w:rsidR="00D200EA" w:rsidRPr="004F5677">
        <w:rPr>
          <w:sz w:val="28"/>
          <w:szCs w:val="28"/>
        </w:rPr>
        <w:t>внесения записей в</w:t>
      </w:r>
      <w:r w:rsidR="006F366B">
        <w:rPr>
          <w:sz w:val="28"/>
          <w:szCs w:val="28"/>
        </w:rPr>
        <w:t xml:space="preserve"> </w:t>
      </w:r>
      <w:r w:rsidR="00DE3722" w:rsidRPr="004F5677">
        <w:rPr>
          <w:sz w:val="28"/>
          <w:szCs w:val="28"/>
        </w:rPr>
        <w:t xml:space="preserve">зачетные </w:t>
      </w:r>
      <w:r w:rsidR="00802A25" w:rsidRPr="004F5677">
        <w:rPr>
          <w:sz w:val="28"/>
          <w:szCs w:val="28"/>
        </w:rPr>
        <w:t>(</w:t>
      </w:r>
      <w:r w:rsidR="00DE3722" w:rsidRPr="004F5677">
        <w:rPr>
          <w:sz w:val="28"/>
          <w:szCs w:val="28"/>
        </w:rPr>
        <w:t>экзаменационные</w:t>
      </w:r>
      <w:r w:rsidR="00802A25" w:rsidRPr="004F5677">
        <w:rPr>
          <w:sz w:val="28"/>
          <w:szCs w:val="28"/>
        </w:rPr>
        <w:t>) ведомост</w:t>
      </w:r>
      <w:r w:rsidR="00D200EA" w:rsidRPr="004F5677">
        <w:rPr>
          <w:sz w:val="28"/>
          <w:szCs w:val="28"/>
        </w:rPr>
        <w:t>и (листы)</w:t>
      </w:r>
      <w:r w:rsidR="00802A25" w:rsidRPr="004F5677">
        <w:rPr>
          <w:sz w:val="28"/>
          <w:szCs w:val="28"/>
        </w:rPr>
        <w:t xml:space="preserve"> </w:t>
      </w:r>
      <w:r w:rsidR="00802A25" w:rsidRPr="004C3161">
        <w:rPr>
          <w:sz w:val="28"/>
          <w:szCs w:val="28"/>
        </w:rPr>
        <w:t>и зачетны</w:t>
      </w:r>
      <w:r w:rsidR="00BC0340" w:rsidRPr="004C3161">
        <w:rPr>
          <w:sz w:val="28"/>
          <w:szCs w:val="28"/>
        </w:rPr>
        <w:t>е</w:t>
      </w:r>
      <w:r w:rsidR="00802A25" w:rsidRPr="004C3161">
        <w:rPr>
          <w:sz w:val="28"/>
          <w:szCs w:val="28"/>
        </w:rPr>
        <w:t xml:space="preserve"> книжк</w:t>
      </w:r>
      <w:r w:rsidR="00BC0340" w:rsidRPr="004C3161">
        <w:rPr>
          <w:sz w:val="28"/>
          <w:szCs w:val="28"/>
        </w:rPr>
        <w:t>и</w:t>
      </w:r>
      <w:r w:rsidR="00802A25" w:rsidRPr="004C3161">
        <w:rPr>
          <w:sz w:val="28"/>
          <w:szCs w:val="28"/>
        </w:rPr>
        <w:t xml:space="preserve"> </w:t>
      </w:r>
      <w:r w:rsidRPr="004C3161">
        <w:rPr>
          <w:sz w:val="28"/>
          <w:szCs w:val="28"/>
        </w:rPr>
        <w:t>аспирантов</w:t>
      </w:r>
      <w:r w:rsidR="00802A25" w:rsidRPr="004C3161">
        <w:rPr>
          <w:sz w:val="28"/>
          <w:szCs w:val="28"/>
        </w:rPr>
        <w:t>.</w:t>
      </w:r>
    </w:p>
    <w:p w:rsidR="00802A25" w:rsidRPr="004F5677" w:rsidRDefault="00EB4F78" w:rsidP="00A900CC">
      <w:pPr>
        <w:pStyle w:val="1"/>
        <w:spacing w:line="230" w:lineRule="auto"/>
      </w:pPr>
      <w:bookmarkStart w:id="58" w:name="_Toc332975128"/>
      <w:bookmarkStart w:id="59" w:name="_Toc338420136"/>
      <w:bookmarkStart w:id="60" w:name="_Toc64538928"/>
      <w:r>
        <w:t>1</w:t>
      </w:r>
      <w:r w:rsidR="00BC151B">
        <w:t>2</w:t>
      </w:r>
      <w:r w:rsidR="00802A25" w:rsidRPr="004F5677">
        <w:t xml:space="preserve">.3 Документооборот </w:t>
      </w:r>
      <w:bookmarkEnd w:id="58"/>
      <w:r w:rsidR="00802A25" w:rsidRPr="004F5677">
        <w:t xml:space="preserve">в ходе </w:t>
      </w:r>
      <w:bookmarkEnd w:id="59"/>
      <w:r w:rsidR="000C5236" w:rsidRPr="004F5677">
        <w:t xml:space="preserve">проведения </w:t>
      </w:r>
      <w:r w:rsidR="00117A30" w:rsidRPr="004F5677">
        <w:t xml:space="preserve">испытаний </w:t>
      </w:r>
      <w:r w:rsidR="00802A25" w:rsidRPr="004F5677">
        <w:t>повторной промежуточной аттестации</w:t>
      </w:r>
      <w:bookmarkEnd w:id="60"/>
    </w:p>
    <w:p w:rsidR="00802A25" w:rsidRPr="004F5677" w:rsidRDefault="00D73D2B" w:rsidP="00A900CC">
      <w:pPr>
        <w:pStyle w:val="12-1"/>
        <w:spacing w:line="230" w:lineRule="auto"/>
        <w:ind w:firstLine="709"/>
      </w:pPr>
      <w:r>
        <w:rPr>
          <w:sz w:val="28"/>
          <w:szCs w:val="28"/>
        </w:rPr>
        <w:t>1</w:t>
      </w:r>
      <w:r w:rsidR="00BC151B">
        <w:rPr>
          <w:sz w:val="28"/>
          <w:szCs w:val="28"/>
        </w:rPr>
        <w:t>2</w:t>
      </w:r>
      <w:r w:rsidR="00802A25" w:rsidRPr="004F5677">
        <w:rPr>
          <w:sz w:val="28"/>
          <w:szCs w:val="28"/>
        </w:rPr>
        <w:t xml:space="preserve">.3.1 </w:t>
      </w:r>
      <w:r w:rsidR="00DE3722" w:rsidRPr="004F5677">
        <w:rPr>
          <w:sz w:val="28"/>
          <w:szCs w:val="28"/>
        </w:rPr>
        <w:t xml:space="preserve">Зачетные </w:t>
      </w:r>
      <w:r w:rsidR="00802A25" w:rsidRPr="004F5677">
        <w:rPr>
          <w:sz w:val="28"/>
          <w:szCs w:val="28"/>
        </w:rPr>
        <w:t>(</w:t>
      </w:r>
      <w:r w:rsidR="00DE3722" w:rsidRPr="004F5677">
        <w:rPr>
          <w:sz w:val="28"/>
          <w:szCs w:val="28"/>
        </w:rPr>
        <w:t>экзаменационные</w:t>
      </w:r>
      <w:r w:rsidR="00802A25" w:rsidRPr="004F5677">
        <w:rPr>
          <w:sz w:val="28"/>
          <w:szCs w:val="28"/>
        </w:rPr>
        <w:t>) листы для повторной промежуточной аттестации</w:t>
      </w:r>
      <w:r w:rsidR="001D371C">
        <w:rPr>
          <w:sz w:val="28"/>
          <w:szCs w:val="28"/>
        </w:rPr>
        <w:t xml:space="preserve"> управление подготовки кадров высшей квалификации</w:t>
      </w:r>
      <w:r w:rsidR="00802A25" w:rsidRPr="004F5677">
        <w:rPr>
          <w:sz w:val="28"/>
          <w:szCs w:val="28"/>
        </w:rPr>
        <w:t xml:space="preserve"> готовит </w:t>
      </w:r>
      <w:r w:rsidR="0023527B" w:rsidRPr="004F5677">
        <w:rPr>
          <w:sz w:val="28"/>
          <w:szCs w:val="28"/>
        </w:rPr>
        <w:t xml:space="preserve">ко дню проведения испытания </w:t>
      </w:r>
      <w:r w:rsidR="00802A25" w:rsidRPr="004F5677">
        <w:rPr>
          <w:sz w:val="28"/>
          <w:szCs w:val="28"/>
        </w:rPr>
        <w:t>повторной промежуточной аттестации.</w:t>
      </w:r>
    </w:p>
    <w:p w:rsidR="00802A25" w:rsidRPr="004F5677" w:rsidRDefault="00D73D2B" w:rsidP="00A900CC">
      <w:pPr>
        <w:pStyle w:val="12-1"/>
        <w:spacing w:line="230" w:lineRule="auto"/>
        <w:ind w:firstLine="709"/>
        <w:rPr>
          <w:strike/>
          <w:color w:val="000000"/>
          <w:sz w:val="28"/>
          <w:szCs w:val="28"/>
        </w:rPr>
      </w:pPr>
      <w:r>
        <w:rPr>
          <w:sz w:val="28"/>
          <w:szCs w:val="28"/>
        </w:rPr>
        <w:t>1</w:t>
      </w:r>
      <w:r w:rsidR="00BC151B">
        <w:rPr>
          <w:sz w:val="28"/>
          <w:szCs w:val="28"/>
        </w:rPr>
        <w:t>2</w:t>
      </w:r>
      <w:r>
        <w:rPr>
          <w:sz w:val="28"/>
          <w:szCs w:val="28"/>
        </w:rPr>
        <w:t>.</w:t>
      </w:r>
      <w:r w:rsidR="00802A25" w:rsidRPr="004F5677">
        <w:rPr>
          <w:sz w:val="28"/>
          <w:szCs w:val="28"/>
        </w:rPr>
        <w:t>3.</w:t>
      </w:r>
      <w:r w:rsidR="00FA2109" w:rsidRPr="004F5677">
        <w:rPr>
          <w:sz w:val="28"/>
          <w:szCs w:val="28"/>
        </w:rPr>
        <w:t>2</w:t>
      </w:r>
      <w:r w:rsidR="001D371C">
        <w:rPr>
          <w:sz w:val="28"/>
          <w:szCs w:val="28"/>
        </w:rPr>
        <w:t xml:space="preserve"> УПКВК</w:t>
      </w:r>
      <w:r w:rsidR="00822974" w:rsidRPr="004F5677">
        <w:rPr>
          <w:sz w:val="28"/>
          <w:szCs w:val="28"/>
        </w:rPr>
        <w:t xml:space="preserve"> </w:t>
      </w:r>
      <w:r w:rsidR="00802A25" w:rsidRPr="004F5677">
        <w:rPr>
          <w:sz w:val="28"/>
          <w:szCs w:val="28"/>
        </w:rPr>
        <w:t>извещает кафедры о готовности экзаменационного (зачетного) листа и выдает его уполномоченным лицам кафедр</w:t>
      </w:r>
      <w:r w:rsidR="00822974" w:rsidRPr="004F5677">
        <w:rPr>
          <w:sz w:val="28"/>
          <w:szCs w:val="28"/>
        </w:rPr>
        <w:t xml:space="preserve"> заблаговременно.</w:t>
      </w:r>
    </w:p>
    <w:p w:rsidR="00802A25" w:rsidRPr="004F5677" w:rsidRDefault="00D73D2B" w:rsidP="00A900CC">
      <w:pPr>
        <w:pStyle w:val="12-1"/>
        <w:spacing w:line="230" w:lineRule="auto"/>
        <w:ind w:firstLine="709"/>
      </w:pPr>
      <w:r>
        <w:rPr>
          <w:sz w:val="28"/>
          <w:szCs w:val="28"/>
        </w:rPr>
        <w:t>1</w:t>
      </w:r>
      <w:r w:rsidR="00BC151B">
        <w:rPr>
          <w:sz w:val="28"/>
          <w:szCs w:val="28"/>
        </w:rPr>
        <w:t>2</w:t>
      </w:r>
      <w:r w:rsidR="00802A25" w:rsidRPr="004F5677">
        <w:rPr>
          <w:sz w:val="28"/>
          <w:szCs w:val="28"/>
        </w:rPr>
        <w:t>.3.</w:t>
      </w:r>
      <w:r w:rsidR="00FA2109" w:rsidRPr="004F5677">
        <w:rPr>
          <w:sz w:val="28"/>
          <w:szCs w:val="28"/>
        </w:rPr>
        <w:t>3</w:t>
      </w:r>
      <w:r w:rsidR="00802A25" w:rsidRPr="004F5677">
        <w:rPr>
          <w:sz w:val="28"/>
          <w:szCs w:val="28"/>
        </w:rPr>
        <w:t xml:space="preserve"> Кафедра регистрирует </w:t>
      </w:r>
      <w:r w:rsidR="00DE3722" w:rsidRPr="004F5677">
        <w:rPr>
          <w:sz w:val="28"/>
          <w:szCs w:val="28"/>
        </w:rPr>
        <w:t xml:space="preserve">зачетный </w:t>
      </w:r>
      <w:r w:rsidR="00802A25" w:rsidRPr="004F5677">
        <w:rPr>
          <w:sz w:val="28"/>
          <w:szCs w:val="28"/>
        </w:rPr>
        <w:t>(</w:t>
      </w:r>
      <w:r w:rsidR="00DE3722" w:rsidRPr="004F5677">
        <w:rPr>
          <w:sz w:val="28"/>
          <w:szCs w:val="28"/>
        </w:rPr>
        <w:t>экзаменационный</w:t>
      </w:r>
      <w:r w:rsidR="00802A25" w:rsidRPr="004F5677">
        <w:rPr>
          <w:sz w:val="28"/>
          <w:szCs w:val="28"/>
        </w:rPr>
        <w:t xml:space="preserve">) лист в своем журнале учета и передает </w:t>
      </w:r>
      <w:r w:rsidR="00734E7A" w:rsidRPr="004F5677">
        <w:rPr>
          <w:sz w:val="28"/>
          <w:szCs w:val="28"/>
        </w:rPr>
        <w:t xml:space="preserve">преподавателю или председателю </w:t>
      </w:r>
      <w:r w:rsidR="00802A25" w:rsidRPr="004F5677">
        <w:rPr>
          <w:sz w:val="28"/>
          <w:szCs w:val="28"/>
        </w:rPr>
        <w:t xml:space="preserve">комиссии, </w:t>
      </w:r>
      <w:r w:rsidR="00FA2109" w:rsidRPr="004F5677">
        <w:rPr>
          <w:sz w:val="28"/>
          <w:szCs w:val="28"/>
        </w:rPr>
        <w:t>проводящему</w:t>
      </w:r>
      <w:r w:rsidR="00802A25" w:rsidRPr="004F5677">
        <w:rPr>
          <w:sz w:val="28"/>
          <w:szCs w:val="28"/>
        </w:rPr>
        <w:t xml:space="preserve"> испытани</w:t>
      </w:r>
      <w:r w:rsidR="00FA2109" w:rsidRPr="004F5677">
        <w:rPr>
          <w:sz w:val="28"/>
          <w:szCs w:val="28"/>
        </w:rPr>
        <w:t>е</w:t>
      </w:r>
      <w:r w:rsidR="00802A25" w:rsidRPr="004F5677">
        <w:rPr>
          <w:sz w:val="28"/>
          <w:szCs w:val="28"/>
        </w:rPr>
        <w:t xml:space="preserve"> повторной промежуточной аттестации</w:t>
      </w:r>
      <w:r w:rsidR="00D27C1D" w:rsidRPr="004F5677">
        <w:rPr>
          <w:sz w:val="28"/>
          <w:szCs w:val="28"/>
        </w:rPr>
        <w:t>.</w:t>
      </w:r>
    </w:p>
    <w:p w:rsidR="00802A25" w:rsidRPr="004F5677" w:rsidRDefault="00802A25" w:rsidP="00A900CC">
      <w:pPr>
        <w:pStyle w:val="12-1"/>
        <w:spacing w:line="230" w:lineRule="auto"/>
        <w:ind w:firstLine="709"/>
      </w:pPr>
      <w:r w:rsidRPr="004F5677">
        <w:rPr>
          <w:sz w:val="28"/>
          <w:szCs w:val="28"/>
        </w:rPr>
        <w:t xml:space="preserve">Форма журнала регистрации </w:t>
      </w:r>
      <w:r w:rsidR="00DE3722" w:rsidRPr="004F5677">
        <w:rPr>
          <w:sz w:val="28"/>
          <w:szCs w:val="28"/>
        </w:rPr>
        <w:t xml:space="preserve">зачетных </w:t>
      </w:r>
      <w:r w:rsidRPr="004F5677">
        <w:rPr>
          <w:sz w:val="28"/>
          <w:szCs w:val="28"/>
        </w:rPr>
        <w:t>(</w:t>
      </w:r>
      <w:r w:rsidR="00DE3722" w:rsidRPr="004F5677">
        <w:rPr>
          <w:sz w:val="28"/>
          <w:szCs w:val="28"/>
        </w:rPr>
        <w:t>экзаменационных</w:t>
      </w:r>
      <w:r w:rsidRPr="004F5677">
        <w:rPr>
          <w:sz w:val="28"/>
          <w:szCs w:val="28"/>
        </w:rPr>
        <w:t xml:space="preserve">) листов представлена в </w:t>
      </w:r>
      <w:r w:rsidRPr="00AA593E">
        <w:rPr>
          <w:sz w:val="28"/>
          <w:szCs w:val="28"/>
        </w:rPr>
        <w:t xml:space="preserve">приложении </w:t>
      </w:r>
      <w:r w:rsidR="00AA593E" w:rsidRPr="00AA593E">
        <w:rPr>
          <w:sz w:val="28"/>
          <w:szCs w:val="28"/>
        </w:rPr>
        <w:t>8</w:t>
      </w:r>
      <w:r w:rsidRPr="00AA593E">
        <w:rPr>
          <w:sz w:val="28"/>
          <w:szCs w:val="28"/>
        </w:rPr>
        <w:t>.</w:t>
      </w:r>
    </w:p>
    <w:p w:rsidR="00802A25" w:rsidRPr="004F5677" w:rsidRDefault="00D73D2B" w:rsidP="00A900CC">
      <w:pPr>
        <w:pStyle w:val="12-1"/>
        <w:spacing w:line="23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1</w:t>
      </w:r>
      <w:r w:rsidR="00BC151B">
        <w:rPr>
          <w:sz w:val="28"/>
          <w:szCs w:val="28"/>
        </w:rPr>
        <w:t>2</w:t>
      </w:r>
      <w:r w:rsidR="00FA2109" w:rsidRPr="004F5677">
        <w:rPr>
          <w:sz w:val="28"/>
          <w:szCs w:val="28"/>
        </w:rPr>
        <w:t>.3.4</w:t>
      </w:r>
      <w:r w:rsidR="00802A25" w:rsidRPr="004F5677">
        <w:rPr>
          <w:sz w:val="28"/>
          <w:szCs w:val="28"/>
        </w:rPr>
        <w:t xml:space="preserve"> Формы </w:t>
      </w:r>
      <w:r w:rsidR="00DE3722" w:rsidRPr="004F5677">
        <w:rPr>
          <w:sz w:val="28"/>
          <w:szCs w:val="28"/>
        </w:rPr>
        <w:t xml:space="preserve">зачетного </w:t>
      </w:r>
      <w:r w:rsidR="00802A25" w:rsidRPr="004F5677">
        <w:rPr>
          <w:sz w:val="28"/>
          <w:szCs w:val="28"/>
        </w:rPr>
        <w:t>(</w:t>
      </w:r>
      <w:r w:rsidR="00DE3722" w:rsidRPr="004F5677">
        <w:rPr>
          <w:sz w:val="28"/>
          <w:szCs w:val="28"/>
        </w:rPr>
        <w:t>экзаменационного</w:t>
      </w:r>
      <w:r w:rsidR="00802A25" w:rsidRPr="004F5677">
        <w:rPr>
          <w:sz w:val="28"/>
          <w:szCs w:val="28"/>
        </w:rPr>
        <w:t xml:space="preserve">) листа представлены в </w:t>
      </w:r>
      <w:r w:rsidR="00802A25" w:rsidRPr="00AA593E">
        <w:rPr>
          <w:sz w:val="28"/>
          <w:szCs w:val="28"/>
        </w:rPr>
        <w:t xml:space="preserve">приложениях </w:t>
      </w:r>
      <w:r w:rsidR="00AA593E" w:rsidRPr="00AA593E">
        <w:rPr>
          <w:sz w:val="28"/>
          <w:szCs w:val="28"/>
        </w:rPr>
        <w:t>5,6</w:t>
      </w:r>
      <w:r w:rsidR="00802A25" w:rsidRPr="00AA593E">
        <w:rPr>
          <w:sz w:val="28"/>
          <w:szCs w:val="28"/>
        </w:rPr>
        <w:t>.</w:t>
      </w:r>
      <w:r w:rsidR="00802A25" w:rsidRPr="004F5677">
        <w:rPr>
          <w:sz w:val="28"/>
          <w:szCs w:val="28"/>
        </w:rPr>
        <w:t xml:space="preserve"> </w:t>
      </w:r>
    </w:p>
    <w:p w:rsidR="00802A25" w:rsidRPr="004F5677" w:rsidRDefault="00D73D2B" w:rsidP="00A900CC">
      <w:pPr>
        <w:pStyle w:val="12-1"/>
        <w:spacing w:line="23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1</w:t>
      </w:r>
      <w:r w:rsidR="00BC151B">
        <w:rPr>
          <w:sz w:val="28"/>
          <w:szCs w:val="28"/>
        </w:rPr>
        <w:t>2</w:t>
      </w:r>
      <w:r w:rsidR="00802A25" w:rsidRPr="004F5677">
        <w:rPr>
          <w:sz w:val="28"/>
          <w:szCs w:val="28"/>
        </w:rPr>
        <w:t>.3.</w:t>
      </w:r>
      <w:r w:rsidR="00FA2109" w:rsidRPr="004F5677">
        <w:rPr>
          <w:sz w:val="28"/>
          <w:szCs w:val="28"/>
        </w:rPr>
        <w:t>5</w:t>
      </w:r>
      <w:r w:rsidR="00802A25" w:rsidRPr="004F5677">
        <w:rPr>
          <w:sz w:val="28"/>
          <w:szCs w:val="28"/>
        </w:rPr>
        <w:t xml:space="preserve"> Порядок регистрации, учета и передачи оформленных </w:t>
      </w:r>
      <w:r w:rsidR="00DE3722" w:rsidRPr="004F5677">
        <w:rPr>
          <w:sz w:val="28"/>
          <w:szCs w:val="28"/>
        </w:rPr>
        <w:t xml:space="preserve">зачетных </w:t>
      </w:r>
      <w:r w:rsidR="00802A25" w:rsidRPr="004F5677">
        <w:rPr>
          <w:sz w:val="28"/>
          <w:szCs w:val="28"/>
        </w:rPr>
        <w:t>(</w:t>
      </w:r>
      <w:r w:rsidR="00DE3722" w:rsidRPr="004F5677">
        <w:rPr>
          <w:sz w:val="28"/>
          <w:szCs w:val="28"/>
        </w:rPr>
        <w:t>экзаменационных</w:t>
      </w:r>
      <w:r w:rsidR="00802A25" w:rsidRPr="004F5677">
        <w:rPr>
          <w:sz w:val="28"/>
          <w:szCs w:val="28"/>
        </w:rPr>
        <w:t>)</w:t>
      </w:r>
      <w:r w:rsidR="001D371C">
        <w:rPr>
          <w:sz w:val="28"/>
          <w:szCs w:val="28"/>
        </w:rPr>
        <w:t xml:space="preserve"> </w:t>
      </w:r>
      <w:r w:rsidR="00802A25" w:rsidRPr="004F5677">
        <w:rPr>
          <w:sz w:val="28"/>
          <w:szCs w:val="28"/>
        </w:rPr>
        <w:t xml:space="preserve">листов </w:t>
      </w:r>
      <w:r w:rsidR="004F13C3" w:rsidRPr="004F5677">
        <w:rPr>
          <w:sz w:val="28"/>
          <w:szCs w:val="28"/>
        </w:rPr>
        <w:t>аналогичен</w:t>
      </w:r>
      <w:r w:rsidR="00802A25" w:rsidRPr="004F5677">
        <w:rPr>
          <w:sz w:val="28"/>
          <w:szCs w:val="28"/>
        </w:rPr>
        <w:t xml:space="preserve"> установленному в </w:t>
      </w:r>
      <w:r w:rsidR="006A38F0" w:rsidRPr="006A38F0">
        <w:rPr>
          <w:sz w:val="28"/>
          <w:szCs w:val="28"/>
        </w:rPr>
        <w:t xml:space="preserve">пунктах </w:t>
      </w:r>
      <w:r w:rsidR="00AA593E">
        <w:rPr>
          <w:sz w:val="28"/>
          <w:szCs w:val="28"/>
        </w:rPr>
        <w:t>1</w:t>
      </w:r>
      <w:r w:rsidR="00BC151B">
        <w:rPr>
          <w:sz w:val="28"/>
          <w:szCs w:val="28"/>
        </w:rPr>
        <w:t>2</w:t>
      </w:r>
      <w:r w:rsidR="00AA593E">
        <w:rPr>
          <w:sz w:val="28"/>
          <w:szCs w:val="28"/>
        </w:rPr>
        <w:t>.2.3</w:t>
      </w:r>
      <w:r w:rsidR="00802A25" w:rsidRPr="004F5677">
        <w:rPr>
          <w:sz w:val="28"/>
          <w:szCs w:val="28"/>
        </w:rPr>
        <w:t>.</w:t>
      </w:r>
    </w:p>
    <w:p w:rsidR="00802A25" w:rsidRPr="004F5677" w:rsidRDefault="00D73D2B" w:rsidP="00A900CC">
      <w:pPr>
        <w:pStyle w:val="1"/>
        <w:spacing w:line="230" w:lineRule="auto"/>
      </w:pPr>
      <w:bookmarkStart w:id="61" w:name="_Toc332975129"/>
      <w:bookmarkStart w:id="62" w:name="_Toc338420137"/>
      <w:bookmarkStart w:id="63" w:name="_Toc64538929"/>
      <w:r>
        <w:t>1</w:t>
      </w:r>
      <w:r w:rsidR="00BC151B">
        <w:t>2</w:t>
      </w:r>
      <w:r w:rsidR="00802A25" w:rsidRPr="004F5677">
        <w:t xml:space="preserve">.4 Порядок </w:t>
      </w:r>
      <w:r>
        <w:t xml:space="preserve">внесения результатов промежуточной аттестации в </w:t>
      </w:r>
      <w:r w:rsidR="00802A25" w:rsidRPr="004C3161">
        <w:t>зачетны</w:t>
      </w:r>
      <w:r w:rsidRPr="004C3161">
        <w:t>е книж</w:t>
      </w:r>
      <w:r w:rsidR="00802A25" w:rsidRPr="004C3161">
        <w:t>к</w:t>
      </w:r>
      <w:bookmarkEnd w:id="61"/>
      <w:bookmarkEnd w:id="62"/>
      <w:bookmarkEnd w:id="63"/>
      <w:r w:rsidRPr="004C3161">
        <w:t xml:space="preserve">и </w:t>
      </w:r>
      <w:r>
        <w:t>аспирантов</w:t>
      </w:r>
    </w:p>
    <w:p w:rsidR="00802A25" w:rsidRPr="004F5677" w:rsidRDefault="00D73D2B" w:rsidP="00A900CC">
      <w:pPr>
        <w:pStyle w:val="12-1"/>
        <w:spacing w:line="23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1</w:t>
      </w:r>
      <w:r w:rsidR="00BC151B">
        <w:rPr>
          <w:sz w:val="28"/>
          <w:szCs w:val="28"/>
        </w:rPr>
        <w:t>2</w:t>
      </w:r>
      <w:r>
        <w:rPr>
          <w:sz w:val="28"/>
          <w:szCs w:val="28"/>
        </w:rPr>
        <w:t>.</w:t>
      </w:r>
      <w:r w:rsidR="00802A25" w:rsidRPr="004F5677">
        <w:rPr>
          <w:sz w:val="28"/>
          <w:szCs w:val="28"/>
        </w:rPr>
        <w:t xml:space="preserve">4.1 При оформлении результатов </w:t>
      </w:r>
      <w:r w:rsidR="00FA2109" w:rsidRPr="004F5677">
        <w:rPr>
          <w:sz w:val="28"/>
          <w:szCs w:val="28"/>
        </w:rPr>
        <w:t>испытания промежуточной аттестации</w:t>
      </w:r>
      <w:r w:rsidR="00802A25" w:rsidRPr="004F5677">
        <w:rPr>
          <w:sz w:val="28"/>
          <w:szCs w:val="28"/>
        </w:rPr>
        <w:t xml:space="preserve"> в </w:t>
      </w:r>
      <w:r w:rsidR="00802A25" w:rsidRPr="004C3161">
        <w:rPr>
          <w:sz w:val="28"/>
          <w:szCs w:val="28"/>
        </w:rPr>
        <w:t xml:space="preserve">зачетную книжку </w:t>
      </w:r>
      <w:r w:rsidR="00E92B0C" w:rsidRPr="004C3161">
        <w:rPr>
          <w:sz w:val="28"/>
          <w:szCs w:val="28"/>
        </w:rPr>
        <w:t>аспиранта</w:t>
      </w:r>
      <w:r w:rsidR="00E92B0C">
        <w:rPr>
          <w:sz w:val="28"/>
          <w:szCs w:val="28"/>
        </w:rPr>
        <w:t xml:space="preserve"> </w:t>
      </w:r>
      <w:r w:rsidR="00802A25" w:rsidRPr="004F5677">
        <w:rPr>
          <w:sz w:val="28"/>
          <w:szCs w:val="28"/>
        </w:rPr>
        <w:t>вносится полная или сокращённая запись академической оценки промежуточной аттестации («зач», «отл», «хор», «уд») и в скобках указывается соответствующая оценка по балльной шкале</w:t>
      </w:r>
      <w:r w:rsidR="00787E30" w:rsidRPr="004F5677">
        <w:rPr>
          <w:sz w:val="28"/>
          <w:szCs w:val="28"/>
        </w:rPr>
        <w:t xml:space="preserve"> (</w:t>
      </w:r>
      <w:r w:rsidR="00117A30" w:rsidRPr="004F5677">
        <w:rPr>
          <w:sz w:val="28"/>
          <w:szCs w:val="28"/>
        </w:rPr>
        <w:t>на</w:t>
      </w:r>
      <w:r w:rsidR="00787E30" w:rsidRPr="004F5677">
        <w:rPr>
          <w:sz w:val="28"/>
          <w:szCs w:val="28"/>
        </w:rPr>
        <w:t xml:space="preserve">пример: </w:t>
      </w:r>
      <w:r w:rsidR="00117A30" w:rsidRPr="004F5677">
        <w:rPr>
          <w:sz w:val="28"/>
          <w:szCs w:val="28"/>
        </w:rPr>
        <w:t>«</w:t>
      </w:r>
      <w:r w:rsidR="00787E30" w:rsidRPr="004F5677">
        <w:rPr>
          <w:i/>
          <w:sz w:val="28"/>
          <w:szCs w:val="28"/>
        </w:rPr>
        <w:t>хор (75)</w:t>
      </w:r>
      <w:r w:rsidR="00117A30" w:rsidRPr="004F5677">
        <w:rPr>
          <w:iCs/>
          <w:sz w:val="28"/>
          <w:szCs w:val="28"/>
        </w:rPr>
        <w:t>»</w:t>
      </w:r>
      <w:r w:rsidR="00787E30" w:rsidRPr="004F5677">
        <w:rPr>
          <w:sz w:val="28"/>
          <w:szCs w:val="28"/>
        </w:rPr>
        <w:t>)</w:t>
      </w:r>
      <w:r w:rsidR="00802A25" w:rsidRPr="004F5677">
        <w:rPr>
          <w:sz w:val="28"/>
          <w:szCs w:val="28"/>
        </w:rPr>
        <w:t>.</w:t>
      </w:r>
    </w:p>
    <w:p w:rsidR="00802A25" w:rsidRPr="004F5677" w:rsidRDefault="00E92B0C" w:rsidP="00A900CC">
      <w:pPr>
        <w:pStyle w:val="12-1"/>
        <w:spacing w:line="23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1</w:t>
      </w:r>
      <w:r w:rsidR="00BC151B">
        <w:rPr>
          <w:sz w:val="28"/>
          <w:szCs w:val="28"/>
        </w:rPr>
        <w:t>2</w:t>
      </w:r>
      <w:r w:rsidR="00802A25" w:rsidRPr="004F5677">
        <w:rPr>
          <w:sz w:val="28"/>
          <w:szCs w:val="28"/>
        </w:rPr>
        <w:t xml:space="preserve">.4.2 </w:t>
      </w:r>
      <w:r w:rsidR="004C3161">
        <w:rPr>
          <w:sz w:val="28"/>
          <w:szCs w:val="28"/>
        </w:rPr>
        <w:t xml:space="preserve">В </w:t>
      </w:r>
      <w:r w:rsidRPr="004C3161">
        <w:rPr>
          <w:sz w:val="28"/>
          <w:szCs w:val="28"/>
        </w:rPr>
        <w:t xml:space="preserve">зачетную книжку </w:t>
      </w:r>
      <w:r>
        <w:rPr>
          <w:sz w:val="28"/>
          <w:szCs w:val="28"/>
        </w:rPr>
        <w:t>аспиранта</w:t>
      </w:r>
      <w:r w:rsidRPr="004F5677">
        <w:rPr>
          <w:sz w:val="28"/>
          <w:szCs w:val="28"/>
        </w:rPr>
        <w:t xml:space="preserve"> </w:t>
      </w:r>
      <w:r w:rsidR="00787E30" w:rsidRPr="004F5677">
        <w:rPr>
          <w:sz w:val="28"/>
          <w:szCs w:val="28"/>
        </w:rPr>
        <w:t>вн</w:t>
      </w:r>
      <w:r w:rsidR="00802A25" w:rsidRPr="004F5677">
        <w:rPr>
          <w:sz w:val="28"/>
          <w:szCs w:val="28"/>
        </w:rPr>
        <w:t>осятся результаты промежуточной аттестации по</w:t>
      </w:r>
      <w:r>
        <w:rPr>
          <w:sz w:val="28"/>
          <w:szCs w:val="28"/>
        </w:rPr>
        <w:t xml:space="preserve"> составляющим научного компонента,</w:t>
      </w:r>
      <w:r w:rsidR="00802A25" w:rsidRPr="004F567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 w:rsidR="00802A25" w:rsidRPr="004F5677">
        <w:rPr>
          <w:sz w:val="28"/>
          <w:szCs w:val="28"/>
        </w:rPr>
        <w:t>всем дисциплинам</w:t>
      </w:r>
      <w:r w:rsidR="00D27C1D" w:rsidRPr="004F5677">
        <w:rPr>
          <w:sz w:val="28"/>
          <w:szCs w:val="28"/>
        </w:rPr>
        <w:t xml:space="preserve"> (модулям)</w:t>
      </w:r>
      <w:r w:rsidR="00802A25" w:rsidRPr="004F5677">
        <w:rPr>
          <w:sz w:val="28"/>
          <w:szCs w:val="28"/>
        </w:rPr>
        <w:t>, практик</w:t>
      </w:r>
      <w:r w:rsidR="00D27C1D" w:rsidRPr="004F5677">
        <w:rPr>
          <w:sz w:val="28"/>
          <w:szCs w:val="28"/>
        </w:rPr>
        <w:t>ам</w:t>
      </w:r>
      <w:r w:rsidR="00F1582A">
        <w:rPr>
          <w:sz w:val="28"/>
          <w:szCs w:val="28"/>
        </w:rPr>
        <w:t xml:space="preserve">, </w:t>
      </w:r>
      <w:r w:rsidR="00802A25" w:rsidRPr="004F5677">
        <w:rPr>
          <w:sz w:val="28"/>
          <w:szCs w:val="28"/>
        </w:rPr>
        <w:t xml:space="preserve">отнесенным учебным планом к текущему семестру, </w:t>
      </w:r>
      <w:r w:rsidR="00787E30" w:rsidRPr="004F5677">
        <w:rPr>
          <w:sz w:val="28"/>
          <w:szCs w:val="28"/>
        </w:rPr>
        <w:t>заверенные</w:t>
      </w:r>
      <w:r w:rsidR="00802A25" w:rsidRPr="004F5677">
        <w:rPr>
          <w:sz w:val="28"/>
          <w:szCs w:val="28"/>
        </w:rPr>
        <w:t xml:space="preserve"> подписями лиц, проводивших испытания</w:t>
      </w:r>
      <w:r w:rsidR="00D27C1D" w:rsidRPr="004F5677">
        <w:rPr>
          <w:sz w:val="28"/>
          <w:szCs w:val="28"/>
        </w:rPr>
        <w:t xml:space="preserve"> промежуточной аттестации</w:t>
      </w:r>
      <w:r w:rsidR="00802A25" w:rsidRPr="004F5677">
        <w:rPr>
          <w:sz w:val="28"/>
          <w:szCs w:val="28"/>
        </w:rPr>
        <w:t>.</w:t>
      </w:r>
    </w:p>
    <w:p w:rsidR="00802A25" w:rsidRPr="004F5677" w:rsidRDefault="00802A25" w:rsidP="00A900CC">
      <w:pPr>
        <w:pStyle w:val="12-1"/>
        <w:spacing w:line="230" w:lineRule="auto"/>
        <w:ind w:firstLine="709"/>
        <w:rPr>
          <w:sz w:val="28"/>
          <w:szCs w:val="28"/>
        </w:rPr>
      </w:pPr>
      <w:r w:rsidRPr="004F5677">
        <w:rPr>
          <w:sz w:val="28"/>
          <w:szCs w:val="28"/>
        </w:rPr>
        <w:t>В случае приема зачетов/экз</w:t>
      </w:r>
      <w:r w:rsidR="00787E30" w:rsidRPr="004F5677">
        <w:rPr>
          <w:sz w:val="28"/>
          <w:szCs w:val="28"/>
        </w:rPr>
        <w:t>аменов комиссией</w:t>
      </w:r>
      <w:r w:rsidRPr="004F5677">
        <w:rPr>
          <w:sz w:val="28"/>
          <w:szCs w:val="28"/>
        </w:rPr>
        <w:t xml:space="preserve"> результат промежуточной аттестации удостоверяется подписью одного из членов комиссии.</w:t>
      </w:r>
    </w:p>
    <w:p w:rsidR="00802A25" w:rsidRPr="004F5677" w:rsidRDefault="00E92B0C" w:rsidP="00A900CC">
      <w:pPr>
        <w:pStyle w:val="12-1"/>
        <w:spacing w:line="23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1</w:t>
      </w:r>
      <w:r w:rsidR="00BC151B">
        <w:rPr>
          <w:sz w:val="28"/>
          <w:szCs w:val="28"/>
        </w:rPr>
        <w:t>2</w:t>
      </w:r>
      <w:r w:rsidR="00802A25" w:rsidRPr="004F5677">
        <w:rPr>
          <w:sz w:val="28"/>
          <w:szCs w:val="28"/>
        </w:rPr>
        <w:t xml:space="preserve">.4.3 Все записи в </w:t>
      </w:r>
      <w:r w:rsidR="00802A25" w:rsidRPr="004C3161">
        <w:rPr>
          <w:sz w:val="28"/>
          <w:szCs w:val="28"/>
        </w:rPr>
        <w:t>зачетной книжке</w:t>
      </w:r>
      <w:r w:rsidRPr="004C3161">
        <w:rPr>
          <w:sz w:val="28"/>
          <w:szCs w:val="28"/>
        </w:rPr>
        <w:t xml:space="preserve"> </w:t>
      </w:r>
      <w:r w:rsidR="00802A25" w:rsidRPr="004F5677">
        <w:rPr>
          <w:sz w:val="28"/>
          <w:szCs w:val="28"/>
        </w:rPr>
        <w:t>производятся чернилами или пастой черного или синего цвета, все исправления заверяются подписью лиц, вносящих исправления (с подробной расшифровкой исправленной записи).</w:t>
      </w:r>
    </w:p>
    <w:p w:rsidR="00802A25" w:rsidRPr="004F5677" w:rsidRDefault="00995C76" w:rsidP="00A900CC">
      <w:pPr>
        <w:pStyle w:val="1"/>
        <w:spacing w:line="230" w:lineRule="auto"/>
      </w:pPr>
      <w:bookmarkStart w:id="64" w:name="_Toc332975131"/>
      <w:bookmarkStart w:id="65" w:name="_Toc338420138"/>
      <w:bookmarkStart w:id="66" w:name="_Toc64538930"/>
      <w:r>
        <w:lastRenderedPageBreak/>
        <w:t>1</w:t>
      </w:r>
      <w:r w:rsidR="00BC151B">
        <w:t>3</w:t>
      </w:r>
      <w:r w:rsidR="00381AB5">
        <w:t xml:space="preserve"> </w:t>
      </w:r>
      <w:r w:rsidR="00802A25" w:rsidRPr="004F5677">
        <w:t xml:space="preserve"> Ко</w:t>
      </w:r>
      <w:r w:rsidR="00802A25" w:rsidRPr="00383CA2">
        <w:t xml:space="preserve">нтроль </w:t>
      </w:r>
      <w:r w:rsidR="00014AC9" w:rsidRPr="004F5677">
        <w:t xml:space="preserve">за </w:t>
      </w:r>
      <w:r w:rsidR="00802A25" w:rsidRPr="004F5677">
        <w:t>проведени</w:t>
      </w:r>
      <w:r w:rsidR="00014AC9" w:rsidRPr="004F5677">
        <w:t>ем</w:t>
      </w:r>
      <w:r w:rsidR="006F366B">
        <w:t xml:space="preserve"> </w:t>
      </w:r>
      <w:r w:rsidR="00802A25" w:rsidRPr="004F5677">
        <w:t>текущего контроля успеваемости и испытаний промежуточной аттестации</w:t>
      </w:r>
      <w:bookmarkEnd w:id="64"/>
      <w:bookmarkEnd w:id="65"/>
      <w:r w:rsidR="00D27C1D" w:rsidRPr="004F5677">
        <w:t xml:space="preserve"> </w:t>
      </w:r>
      <w:bookmarkEnd w:id="66"/>
      <w:r>
        <w:t>аспирантов</w:t>
      </w:r>
    </w:p>
    <w:p w:rsidR="00802A25" w:rsidRPr="004F5677" w:rsidRDefault="00802A25" w:rsidP="00A900CC">
      <w:pPr>
        <w:tabs>
          <w:tab w:val="left" w:pos="0"/>
        </w:tabs>
        <w:overflowPunct w:val="0"/>
        <w:autoSpaceDE w:val="0"/>
        <w:autoSpaceDN w:val="0"/>
        <w:adjustRightInd w:val="0"/>
        <w:spacing w:line="230" w:lineRule="auto"/>
        <w:ind w:left="24" w:firstLine="709"/>
        <w:jc w:val="both"/>
        <w:textAlignment w:val="baseline"/>
        <w:rPr>
          <w:color w:val="000000"/>
        </w:rPr>
      </w:pPr>
      <w:r w:rsidRPr="004F5677">
        <w:rPr>
          <w:color w:val="000000"/>
        </w:rPr>
        <w:t xml:space="preserve">При проведении </w:t>
      </w:r>
      <w:r w:rsidRPr="00FC415A">
        <w:rPr>
          <w:color w:val="000000"/>
        </w:rPr>
        <w:t>текущего контроля</w:t>
      </w:r>
      <w:r w:rsidRPr="004F5677">
        <w:rPr>
          <w:color w:val="000000"/>
        </w:rPr>
        <w:t xml:space="preserve"> успеваемости и испытаний промежуточной аттестации кроме участвующего в них профессорско-преподавательского состава имеют право присутствовать:</w:t>
      </w:r>
    </w:p>
    <w:p w:rsidR="00802A25" w:rsidRPr="004F5677" w:rsidRDefault="00802A25" w:rsidP="00A900CC">
      <w:pPr>
        <w:tabs>
          <w:tab w:val="left" w:pos="0"/>
        </w:tabs>
        <w:overflowPunct w:val="0"/>
        <w:autoSpaceDE w:val="0"/>
        <w:autoSpaceDN w:val="0"/>
        <w:adjustRightInd w:val="0"/>
        <w:spacing w:line="230" w:lineRule="auto"/>
        <w:ind w:left="24" w:firstLine="709"/>
        <w:jc w:val="both"/>
        <w:textAlignment w:val="baseline"/>
      </w:pPr>
      <w:r w:rsidRPr="004F5677">
        <w:t>- ректор;</w:t>
      </w:r>
    </w:p>
    <w:p w:rsidR="00802A25" w:rsidRPr="004F5677" w:rsidRDefault="00802A25" w:rsidP="00A900CC">
      <w:pPr>
        <w:tabs>
          <w:tab w:val="left" w:pos="0"/>
        </w:tabs>
        <w:overflowPunct w:val="0"/>
        <w:autoSpaceDE w:val="0"/>
        <w:autoSpaceDN w:val="0"/>
        <w:adjustRightInd w:val="0"/>
        <w:spacing w:line="230" w:lineRule="auto"/>
        <w:ind w:left="24" w:firstLine="709"/>
        <w:jc w:val="both"/>
        <w:textAlignment w:val="baseline"/>
      </w:pPr>
      <w:r w:rsidRPr="004F5677">
        <w:t>- проректоры;</w:t>
      </w:r>
    </w:p>
    <w:p w:rsidR="00014AC9" w:rsidRPr="004F5677" w:rsidRDefault="00014AC9" w:rsidP="00A900CC">
      <w:pPr>
        <w:tabs>
          <w:tab w:val="left" w:pos="0"/>
        </w:tabs>
        <w:overflowPunct w:val="0"/>
        <w:autoSpaceDE w:val="0"/>
        <w:autoSpaceDN w:val="0"/>
        <w:adjustRightInd w:val="0"/>
        <w:spacing w:line="230" w:lineRule="auto"/>
        <w:ind w:left="24" w:firstLine="709"/>
        <w:jc w:val="both"/>
        <w:textAlignment w:val="baseline"/>
      </w:pPr>
      <w:r w:rsidRPr="004F5677">
        <w:t>- начальник УПКВК</w:t>
      </w:r>
      <w:r w:rsidR="001D371C">
        <w:t>, начальник ОАДиО</w:t>
      </w:r>
      <w:r w:rsidRPr="004F5677">
        <w:t>;</w:t>
      </w:r>
    </w:p>
    <w:p w:rsidR="00802A25" w:rsidRPr="004F5677" w:rsidRDefault="00802A25" w:rsidP="00A900CC">
      <w:pPr>
        <w:tabs>
          <w:tab w:val="left" w:pos="0"/>
        </w:tabs>
        <w:overflowPunct w:val="0"/>
        <w:autoSpaceDE w:val="0"/>
        <w:autoSpaceDN w:val="0"/>
        <w:adjustRightInd w:val="0"/>
        <w:spacing w:line="230" w:lineRule="auto"/>
        <w:ind w:left="24" w:firstLine="709"/>
        <w:jc w:val="both"/>
        <w:textAlignment w:val="baseline"/>
      </w:pPr>
      <w:r w:rsidRPr="004F5677">
        <w:t xml:space="preserve">- работники </w:t>
      </w:r>
      <w:r w:rsidR="001D371C">
        <w:t>ОАДиО</w:t>
      </w:r>
      <w:r w:rsidRPr="004F5677">
        <w:t>;</w:t>
      </w:r>
    </w:p>
    <w:p w:rsidR="00802A25" w:rsidRPr="004F5677" w:rsidRDefault="00802A25" w:rsidP="00A900CC">
      <w:pPr>
        <w:tabs>
          <w:tab w:val="left" w:pos="0"/>
        </w:tabs>
        <w:overflowPunct w:val="0"/>
        <w:autoSpaceDE w:val="0"/>
        <w:autoSpaceDN w:val="0"/>
        <w:adjustRightInd w:val="0"/>
        <w:spacing w:line="230" w:lineRule="auto"/>
        <w:ind w:left="24" w:firstLine="709"/>
        <w:jc w:val="both"/>
        <w:textAlignment w:val="baseline"/>
      </w:pPr>
      <w:r w:rsidRPr="004F5677">
        <w:t>- начальник отдела менеджмента качества</w:t>
      </w:r>
      <w:r w:rsidR="006F366B">
        <w:t xml:space="preserve"> </w:t>
      </w:r>
      <w:r w:rsidRPr="004F5677">
        <w:t>образовательной деятельности;</w:t>
      </w:r>
    </w:p>
    <w:p w:rsidR="00802A25" w:rsidRPr="004F5677" w:rsidRDefault="00802A25" w:rsidP="00A900CC">
      <w:pPr>
        <w:tabs>
          <w:tab w:val="left" w:pos="0"/>
        </w:tabs>
        <w:overflowPunct w:val="0"/>
        <w:autoSpaceDE w:val="0"/>
        <w:autoSpaceDN w:val="0"/>
        <w:adjustRightInd w:val="0"/>
        <w:spacing w:line="230" w:lineRule="auto"/>
        <w:ind w:left="24" w:firstLine="709"/>
        <w:jc w:val="both"/>
        <w:textAlignment w:val="baseline"/>
      </w:pPr>
      <w:r w:rsidRPr="004F5677">
        <w:t xml:space="preserve">- </w:t>
      </w:r>
      <w:r w:rsidR="00787E30" w:rsidRPr="004F5677">
        <w:t>работники</w:t>
      </w:r>
      <w:r w:rsidRPr="004F5677">
        <w:t xml:space="preserve"> отдела менеджмента качества образовательной деятельности;</w:t>
      </w:r>
    </w:p>
    <w:p w:rsidR="00802A25" w:rsidRPr="004F5677" w:rsidRDefault="001D371C" w:rsidP="00A900CC">
      <w:pPr>
        <w:tabs>
          <w:tab w:val="left" w:pos="0"/>
        </w:tabs>
        <w:overflowPunct w:val="0"/>
        <w:autoSpaceDE w:val="0"/>
        <w:autoSpaceDN w:val="0"/>
        <w:adjustRightInd w:val="0"/>
        <w:spacing w:line="230" w:lineRule="auto"/>
        <w:ind w:left="24" w:firstLine="709"/>
        <w:jc w:val="both"/>
        <w:textAlignment w:val="baseline"/>
      </w:pPr>
      <w:r>
        <w:t>- директор</w:t>
      </w:r>
      <w:r w:rsidR="00802A25" w:rsidRPr="004F5677">
        <w:t xml:space="preserve"> институт</w:t>
      </w:r>
      <w:r>
        <w:t>а</w:t>
      </w:r>
      <w:r w:rsidR="00802A25" w:rsidRPr="004F5677">
        <w:t xml:space="preserve"> и </w:t>
      </w:r>
      <w:r>
        <w:t>его</w:t>
      </w:r>
      <w:r w:rsidR="00802A25" w:rsidRPr="004F5677">
        <w:t xml:space="preserve"> заместители;</w:t>
      </w:r>
    </w:p>
    <w:p w:rsidR="00802A25" w:rsidRPr="004F5677" w:rsidRDefault="00802A25" w:rsidP="00A900CC">
      <w:pPr>
        <w:tabs>
          <w:tab w:val="left" w:pos="0"/>
        </w:tabs>
        <w:overflowPunct w:val="0"/>
        <w:autoSpaceDE w:val="0"/>
        <w:autoSpaceDN w:val="0"/>
        <w:adjustRightInd w:val="0"/>
        <w:spacing w:line="230" w:lineRule="auto"/>
        <w:ind w:left="24" w:firstLine="709"/>
        <w:jc w:val="both"/>
        <w:textAlignment w:val="baseline"/>
      </w:pPr>
      <w:r w:rsidRPr="004F5677">
        <w:t>- заведующие кафедрами.</w:t>
      </w:r>
    </w:p>
    <w:p w:rsidR="00802A25" w:rsidRPr="004F5677" w:rsidRDefault="00802A25" w:rsidP="00A900CC">
      <w:pPr>
        <w:pStyle w:val="1"/>
        <w:spacing w:line="230" w:lineRule="auto"/>
      </w:pPr>
      <w:bookmarkStart w:id="67" w:name="_Toc332975132"/>
      <w:bookmarkStart w:id="68" w:name="_Toc338420139"/>
      <w:bookmarkStart w:id="69" w:name="_Toc64538931"/>
      <w:r w:rsidRPr="004F5677">
        <w:t>1</w:t>
      </w:r>
      <w:r w:rsidR="00BC151B">
        <w:t>4</w:t>
      </w:r>
      <w:r w:rsidR="00AA593E">
        <w:t xml:space="preserve"> </w:t>
      </w:r>
      <w:r w:rsidRPr="004F5677">
        <w:t>Ответственность</w:t>
      </w:r>
      <w:bookmarkEnd w:id="67"/>
      <w:bookmarkEnd w:id="68"/>
      <w:bookmarkEnd w:id="69"/>
    </w:p>
    <w:p w:rsidR="00802A25" w:rsidRPr="004F5677" w:rsidRDefault="00802A25" w:rsidP="00A900CC">
      <w:pPr>
        <w:spacing w:line="230" w:lineRule="auto"/>
        <w:ind w:firstLine="709"/>
        <w:jc w:val="both"/>
      </w:pPr>
      <w:r w:rsidRPr="004F5677">
        <w:t>1</w:t>
      </w:r>
      <w:r w:rsidR="00995C76">
        <w:t>2</w:t>
      </w:r>
      <w:r w:rsidRPr="004F5677">
        <w:t xml:space="preserve">.1 </w:t>
      </w:r>
      <w:r w:rsidR="00DC56A2" w:rsidRPr="004F5677">
        <w:t>Непосредственную ответственность за</w:t>
      </w:r>
      <w:r w:rsidR="006B64F4">
        <w:t xml:space="preserve"> </w:t>
      </w:r>
      <w:r w:rsidR="00DC56A2" w:rsidRPr="004F5677">
        <w:t>о</w:t>
      </w:r>
      <w:r w:rsidRPr="004F5677">
        <w:t xml:space="preserve">рганизацию текущего контроля успеваемости и испытаний промежуточной аттестации </w:t>
      </w:r>
      <w:r w:rsidR="00995C76">
        <w:t>аспирантов</w:t>
      </w:r>
      <w:r w:rsidRPr="004F5677">
        <w:t xml:space="preserve"> несут проректор по </w:t>
      </w:r>
      <w:r w:rsidR="006B64F4">
        <w:t>научной</w:t>
      </w:r>
      <w:r w:rsidRPr="004F5677">
        <w:t xml:space="preserve"> работе, </w:t>
      </w:r>
      <w:r w:rsidR="00624AB3" w:rsidRPr="004F5677">
        <w:t xml:space="preserve">начальник УПКВК, </w:t>
      </w:r>
      <w:r w:rsidR="006B64F4">
        <w:t>директор</w:t>
      </w:r>
      <w:r w:rsidR="00995C76">
        <w:t>а</w:t>
      </w:r>
      <w:r w:rsidR="006B64F4">
        <w:t xml:space="preserve"> </w:t>
      </w:r>
      <w:r w:rsidRPr="004F5677">
        <w:t>институт</w:t>
      </w:r>
      <w:r w:rsidR="00995C76">
        <w:t>ов</w:t>
      </w:r>
      <w:r w:rsidRPr="004F5677">
        <w:t>, заведующие кафедрами,</w:t>
      </w:r>
      <w:r w:rsidR="006B64F4">
        <w:t xml:space="preserve"> </w:t>
      </w:r>
      <w:r w:rsidRPr="004F5677">
        <w:t xml:space="preserve">а по конкретным </w:t>
      </w:r>
      <w:r w:rsidR="00836CD3" w:rsidRPr="004F5677">
        <w:t xml:space="preserve">компонентам </w:t>
      </w:r>
      <w:r w:rsidR="00995C76">
        <w:t>программы аспирантуры</w:t>
      </w:r>
      <w:r w:rsidRPr="004F5677">
        <w:t xml:space="preserve"> –</w:t>
      </w:r>
      <w:r w:rsidR="00995C76">
        <w:t xml:space="preserve">научный руководитель, </w:t>
      </w:r>
      <w:r w:rsidR="00B239C1" w:rsidRPr="004F5677">
        <w:t>преподаватели</w:t>
      </w:r>
      <w:r w:rsidRPr="004F5677">
        <w:t xml:space="preserve">, </w:t>
      </w:r>
      <w:r w:rsidR="00B239C1" w:rsidRPr="004F5677">
        <w:t>проводящие</w:t>
      </w:r>
      <w:r w:rsidR="00117C8F">
        <w:t xml:space="preserve"> </w:t>
      </w:r>
      <w:r w:rsidRPr="004F5677">
        <w:t xml:space="preserve">текущий контроль успеваемости и </w:t>
      </w:r>
      <w:r w:rsidR="00B239C1" w:rsidRPr="004F5677">
        <w:t>испытания</w:t>
      </w:r>
      <w:r w:rsidR="006B64F4">
        <w:t xml:space="preserve"> </w:t>
      </w:r>
      <w:r w:rsidRPr="004F5677">
        <w:t>промежуточной аттестации.</w:t>
      </w:r>
    </w:p>
    <w:p w:rsidR="00802A25" w:rsidRPr="004F5677" w:rsidRDefault="00802A25" w:rsidP="00B02E2B">
      <w:pPr>
        <w:spacing w:line="230" w:lineRule="auto"/>
        <w:ind w:firstLine="709"/>
        <w:jc w:val="both"/>
      </w:pPr>
      <w:r w:rsidRPr="004F5677">
        <w:t>1</w:t>
      </w:r>
      <w:r w:rsidR="00381AB5">
        <w:t>5</w:t>
      </w:r>
      <w:r w:rsidRPr="004F5677">
        <w:t xml:space="preserve">.2 Сбор и обобщение итогов </w:t>
      </w:r>
      <w:r w:rsidRPr="00FC415A">
        <w:t>текущего контроля</w:t>
      </w:r>
      <w:r w:rsidRPr="004F5677">
        <w:t xml:space="preserve"> успеваемости и промежуточной аттестации </w:t>
      </w:r>
      <w:r w:rsidR="00822974" w:rsidRPr="004F5677">
        <w:t>проводят</w:t>
      </w:r>
      <w:r w:rsidR="00B02E2B">
        <w:t xml:space="preserve"> научные руководители, </w:t>
      </w:r>
      <w:r w:rsidRPr="004F5677">
        <w:t>преподаватели, заведующие кафедрами, директор</w:t>
      </w:r>
      <w:r w:rsidR="00B02E2B">
        <w:t>а</w:t>
      </w:r>
      <w:r w:rsidRPr="004F5677">
        <w:t xml:space="preserve"> институт</w:t>
      </w:r>
      <w:r w:rsidR="00B02E2B">
        <w:t>ов</w:t>
      </w:r>
      <w:r w:rsidRPr="004F5677">
        <w:t xml:space="preserve">; </w:t>
      </w:r>
    </w:p>
    <w:p w:rsidR="002F559C" w:rsidRDefault="002F559C">
      <w:bookmarkStart w:id="70" w:name="_Toc332975133"/>
      <w:r>
        <w:br w:type="page"/>
      </w:r>
    </w:p>
    <w:p w:rsidR="00802A25" w:rsidRDefault="00802A25" w:rsidP="00140D29">
      <w:pPr>
        <w:pStyle w:val="1"/>
        <w:ind w:firstLine="0"/>
        <w:jc w:val="center"/>
      </w:pPr>
      <w:bookmarkStart w:id="71" w:name="_Toc64538933"/>
      <w:bookmarkStart w:id="72" w:name="_Toc332975135"/>
      <w:bookmarkStart w:id="73" w:name="_Toc338420144"/>
      <w:bookmarkEnd w:id="70"/>
      <w:r w:rsidRPr="002B3BA0">
        <w:lastRenderedPageBreak/>
        <w:t xml:space="preserve">Приложение </w:t>
      </w:r>
      <w:bookmarkEnd w:id="71"/>
      <w:r w:rsidR="00D67C3F">
        <w:t>1</w:t>
      </w:r>
    </w:p>
    <w:p w:rsidR="00AF60C6" w:rsidRDefault="00802A25" w:rsidP="007B079E">
      <w:pPr>
        <w:jc w:val="center"/>
        <w:rPr>
          <w:b/>
          <w:bCs/>
        </w:rPr>
      </w:pPr>
      <w:r w:rsidRPr="007B079E">
        <w:rPr>
          <w:b/>
          <w:bCs/>
        </w:rPr>
        <w:t>Форма зачетной ведомости</w:t>
      </w:r>
      <w:bookmarkEnd w:id="72"/>
      <w:bookmarkEnd w:id="73"/>
    </w:p>
    <w:p w:rsidR="00802A25" w:rsidRPr="004755C4" w:rsidRDefault="00AF60C6" w:rsidP="00501A1B">
      <w:pPr>
        <w:jc w:val="center"/>
      </w:pPr>
      <w:r>
        <w:rPr>
          <w:noProof/>
        </w:rPr>
        <w:drawing>
          <wp:inline distT="0" distB="0" distL="0" distR="0">
            <wp:extent cx="5641975" cy="7974509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ведомость зачет-совсемпустаяНТА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947" cy="8015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0DE" w:rsidRDefault="00EA50DE" w:rsidP="00AB67F3">
      <w:pPr>
        <w:pStyle w:val="20"/>
        <w:jc w:val="left"/>
        <w:sectPr w:rsidR="00EA50DE" w:rsidSect="00140D29">
          <w:pgSz w:w="11906" w:h="16838" w:code="9"/>
          <w:pgMar w:top="567" w:right="567" w:bottom="567" w:left="1134" w:header="567" w:footer="709" w:gutter="0"/>
          <w:cols w:space="708"/>
          <w:docGrid w:linePitch="381"/>
        </w:sectPr>
      </w:pPr>
      <w:bookmarkStart w:id="74" w:name="_Toc338420148"/>
      <w:bookmarkStart w:id="75" w:name="_Toc332975136"/>
    </w:p>
    <w:p w:rsidR="00802A25" w:rsidRPr="007B079E" w:rsidRDefault="00802A25" w:rsidP="001B5432">
      <w:pPr>
        <w:pStyle w:val="1"/>
        <w:ind w:firstLine="0"/>
        <w:jc w:val="center"/>
      </w:pPr>
      <w:bookmarkStart w:id="76" w:name="_Toc64538934"/>
      <w:bookmarkStart w:id="77" w:name="_Hlk64061228"/>
      <w:r w:rsidRPr="007B079E">
        <w:lastRenderedPageBreak/>
        <w:t xml:space="preserve">Приложение </w:t>
      </w:r>
      <w:bookmarkEnd w:id="76"/>
      <w:r w:rsidR="00D67C3F">
        <w:t>2</w:t>
      </w:r>
    </w:p>
    <w:p w:rsidR="00802A25" w:rsidRDefault="00802A25" w:rsidP="00A43498">
      <w:pPr>
        <w:jc w:val="center"/>
        <w:rPr>
          <w:b/>
          <w:bCs/>
        </w:rPr>
      </w:pPr>
      <w:r w:rsidRPr="00A43498">
        <w:rPr>
          <w:b/>
          <w:bCs/>
        </w:rPr>
        <w:t>Форма ведомости дифференцированного зачета</w:t>
      </w:r>
      <w:bookmarkEnd w:id="74"/>
    </w:p>
    <w:bookmarkEnd w:id="77"/>
    <w:p w:rsidR="003F30D3" w:rsidRDefault="001B5432" w:rsidP="00B62FB6">
      <w:pPr>
        <w:jc w:val="center"/>
      </w:pPr>
      <w:r>
        <w:rPr>
          <w:noProof/>
        </w:rPr>
        <w:drawing>
          <wp:inline distT="0" distB="0" distL="0" distR="0">
            <wp:extent cx="5575935" cy="7880930"/>
            <wp:effectExtent l="0" t="0" r="5715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ведомостьДЗ-совсемпустаяНТА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2688" cy="7904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A25" w:rsidRPr="003F30D3" w:rsidRDefault="00802A25" w:rsidP="00B62FB6">
      <w:pPr>
        <w:jc w:val="center"/>
        <w:rPr>
          <w:rStyle w:val="10"/>
          <w:rFonts w:eastAsia="Calibri"/>
        </w:rPr>
      </w:pPr>
      <w:r w:rsidRPr="004755C4">
        <w:br w:type="page"/>
      </w:r>
      <w:bookmarkStart w:id="78" w:name="_Toc338420149"/>
    </w:p>
    <w:p w:rsidR="003F30D3" w:rsidRPr="007B079E" w:rsidRDefault="003F30D3" w:rsidP="007643D9">
      <w:pPr>
        <w:pStyle w:val="1"/>
        <w:ind w:firstLine="0"/>
        <w:jc w:val="center"/>
      </w:pPr>
      <w:bookmarkStart w:id="79" w:name="_Toc64538935"/>
      <w:r w:rsidRPr="007B079E">
        <w:lastRenderedPageBreak/>
        <w:t xml:space="preserve">Приложение </w:t>
      </w:r>
      <w:bookmarkEnd w:id="79"/>
      <w:r w:rsidR="00D67C3F">
        <w:t>3</w:t>
      </w:r>
    </w:p>
    <w:p w:rsidR="00802A25" w:rsidRPr="00A43498" w:rsidRDefault="00802A25" w:rsidP="00A43498">
      <w:pPr>
        <w:jc w:val="center"/>
        <w:rPr>
          <w:b/>
          <w:bCs/>
        </w:rPr>
      </w:pPr>
      <w:r w:rsidRPr="00A43498">
        <w:rPr>
          <w:b/>
          <w:bCs/>
        </w:rPr>
        <w:t>Форма экзаменационной ведомости</w:t>
      </w:r>
      <w:bookmarkEnd w:id="75"/>
      <w:bookmarkEnd w:id="78"/>
    </w:p>
    <w:p w:rsidR="007643D9" w:rsidRPr="004755C4" w:rsidRDefault="007643D9" w:rsidP="00501A1B">
      <w:pPr>
        <w:jc w:val="center"/>
        <w:rPr>
          <w:i/>
          <w:iCs/>
        </w:rPr>
      </w:pPr>
      <w:bookmarkStart w:id="80" w:name="_Toc338420150"/>
      <w:bookmarkEnd w:id="80"/>
      <w:r>
        <w:rPr>
          <w:i/>
          <w:iCs/>
          <w:noProof/>
        </w:rPr>
        <w:drawing>
          <wp:inline distT="0" distB="0" distL="0" distR="0">
            <wp:extent cx="5558450" cy="7856220"/>
            <wp:effectExtent l="0" t="0" r="444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ведомостьЭ-совсемпустаяНТА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4207" cy="7864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3D9" w:rsidRDefault="00802A25" w:rsidP="00793CD9">
      <w:r w:rsidRPr="00C45531">
        <w:br w:type="page"/>
      </w:r>
      <w:bookmarkStart w:id="81" w:name="_Toc332975137"/>
      <w:bookmarkStart w:id="82" w:name="_Toc338420154"/>
    </w:p>
    <w:p w:rsidR="00D553A7" w:rsidRPr="002B3BA0" w:rsidRDefault="00D553A7" w:rsidP="00D553A7">
      <w:pPr>
        <w:pStyle w:val="1"/>
        <w:ind w:firstLine="0"/>
        <w:jc w:val="center"/>
      </w:pPr>
      <w:bookmarkStart w:id="83" w:name="_Toc64538940"/>
      <w:bookmarkStart w:id="84" w:name="_Toc332975138"/>
      <w:bookmarkEnd w:id="81"/>
      <w:bookmarkEnd w:id="82"/>
      <w:r w:rsidRPr="002B3BA0">
        <w:lastRenderedPageBreak/>
        <w:t xml:space="preserve">Приложение </w:t>
      </w:r>
      <w:bookmarkEnd w:id="83"/>
      <w:r w:rsidR="00D67C3F">
        <w:t>4</w:t>
      </w:r>
    </w:p>
    <w:p w:rsidR="00D553A7" w:rsidRPr="007B079E" w:rsidRDefault="00D553A7" w:rsidP="00D553A7">
      <w:pPr>
        <w:jc w:val="center"/>
        <w:rPr>
          <w:b/>
          <w:bCs/>
        </w:rPr>
      </w:pPr>
      <w:r w:rsidRPr="007B079E">
        <w:rPr>
          <w:b/>
          <w:bCs/>
        </w:rPr>
        <w:t xml:space="preserve">Форма ведомости </w:t>
      </w:r>
      <w:r w:rsidR="007B2285">
        <w:rPr>
          <w:b/>
          <w:bCs/>
        </w:rPr>
        <w:t xml:space="preserve">дифференцированного зачета </w:t>
      </w:r>
      <w:r>
        <w:rPr>
          <w:b/>
          <w:bCs/>
        </w:rPr>
        <w:t>по практике</w:t>
      </w:r>
    </w:p>
    <w:p w:rsidR="00D553A7" w:rsidRDefault="00D553A7">
      <w:pPr>
        <w:jc w:val="center"/>
        <w:rPr>
          <w:kern w:val="32"/>
        </w:rPr>
      </w:pPr>
      <w:r>
        <w:rPr>
          <w:noProof/>
          <w:kern w:val="32"/>
        </w:rPr>
        <w:drawing>
          <wp:inline distT="0" distB="0" distL="0" distR="0">
            <wp:extent cx="5569233" cy="787146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ведомостьПопрактике(институт)-совсем пустая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2343" cy="7889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3A7" w:rsidRDefault="00D553A7">
      <w:pPr>
        <w:rPr>
          <w:kern w:val="32"/>
        </w:rPr>
      </w:pPr>
      <w:r>
        <w:rPr>
          <w:kern w:val="32"/>
        </w:rPr>
        <w:br w:type="page"/>
      </w:r>
    </w:p>
    <w:p w:rsidR="00802A25" w:rsidRDefault="00802A25" w:rsidP="00D553A7">
      <w:pPr>
        <w:pStyle w:val="1"/>
        <w:ind w:firstLine="0"/>
        <w:jc w:val="center"/>
      </w:pPr>
      <w:bookmarkStart w:id="85" w:name="_Toc64538941"/>
      <w:bookmarkStart w:id="86" w:name="_Toc338420155"/>
      <w:bookmarkStart w:id="87" w:name="_Toc332975139"/>
      <w:bookmarkEnd w:id="84"/>
      <w:r w:rsidRPr="002B3BA0">
        <w:lastRenderedPageBreak/>
        <w:t xml:space="preserve">Приложение </w:t>
      </w:r>
      <w:bookmarkEnd w:id="85"/>
      <w:r w:rsidR="00D67C3F">
        <w:t>5</w:t>
      </w:r>
    </w:p>
    <w:p w:rsidR="00802A25" w:rsidRPr="007B079E" w:rsidRDefault="00802A25" w:rsidP="007B079E">
      <w:pPr>
        <w:jc w:val="center"/>
        <w:rPr>
          <w:b/>
          <w:bCs/>
        </w:rPr>
      </w:pPr>
      <w:r w:rsidRPr="007B079E">
        <w:rPr>
          <w:b/>
          <w:bCs/>
        </w:rPr>
        <w:t>Форма зачетного листа</w:t>
      </w:r>
      <w:bookmarkEnd w:id="86"/>
    </w:p>
    <w:p w:rsidR="00802A25" w:rsidRPr="004755C4" w:rsidRDefault="00802A25" w:rsidP="00501A1B">
      <w:pPr>
        <w:pStyle w:val="aff2"/>
        <w:ind w:left="0"/>
        <w:rPr>
          <w:rFonts w:ascii="Times New Roman" w:hAnsi="Times New Roman" w:cs="Times New Roman"/>
          <w:sz w:val="24"/>
          <w:szCs w:val="24"/>
        </w:rPr>
      </w:pPr>
    </w:p>
    <w:p w:rsidR="00452D15" w:rsidRPr="004755C4" w:rsidRDefault="00452D15" w:rsidP="00452D15">
      <w:pPr>
        <w:jc w:val="center"/>
        <w:rPr>
          <w:i/>
          <w:iCs/>
        </w:rPr>
      </w:pPr>
    </w:p>
    <w:p w:rsidR="00452D15" w:rsidRPr="004755C4" w:rsidRDefault="00452D15" w:rsidP="00452D15"/>
    <w:tbl>
      <w:tblPr>
        <w:tblW w:w="0" w:type="auto"/>
        <w:tblInd w:w="108" w:type="dxa"/>
        <w:tblLayout w:type="fixed"/>
        <w:tblLook w:val="0000"/>
      </w:tblPr>
      <w:tblGrid>
        <w:gridCol w:w="4395"/>
        <w:gridCol w:w="3685"/>
        <w:gridCol w:w="2126"/>
      </w:tblGrid>
      <w:tr w:rsidR="00452D15" w:rsidRPr="00943334" w:rsidTr="00464876"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:rsidR="00452D15" w:rsidRDefault="00452D15" w:rsidP="00464876">
            <w:pPr>
              <w:rPr>
                <w:b/>
                <w:bCs/>
                <w:i/>
                <w:iCs/>
              </w:rPr>
            </w:pPr>
            <w:r w:rsidRPr="00943334">
              <w:rPr>
                <w:b/>
                <w:bCs/>
                <w:i/>
                <w:iCs/>
              </w:rPr>
              <w:t xml:space="preserve">Институт (Факультет) </w:t>
            </w:r>
          </w:p>
          <w:p w:rsidR="00452D15" w:rsidRPr="00AF5965" w:rsidRDefault="00452D15" w:rsidP="00464876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_____________________</w:t>
            </w: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</w:tcPr>
          <w:p w:rsidR="00452D15" w:rsidRPr="00943334" w:rsidRDefault="00452D15" w:rsidP="00464876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ЗАЧЕТ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452D15" w:rsidRPr="00943334" w:rsidRDefault="00452D15" w:rsidP="00464876">
            <w:r w:rsidRPr="00943334">
              <w:t>группа:</w:t>
            </w:r>
            <w:r>
              <w:t>______</w:t>
            </w:r>
          </w:p>
        </w:tc>
      </w:tr>
      <w:tr w:rsidR="00452D15" w:rsidRPr="00943334" w:rsidTr="00464876"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:rsidR="00452D15" w:rsidRPr="00AF5965" w:rsidRDefault="00452D15" w:rsidP="00464876">
            <w:r>
              <w:t>Кафедра</w:t>
            </w:r>
            <w:r w:rsidRPr="00943334">
              <w:t xml:space="preserve">: </w:t>
            </w:r>
            <w:r>
              <w:rPr>
                <w:b/>
                <w:bCs/>
                <w:i/>
                <w:iCs/>
              </w:rPr>
              <w:t>_____________</w:t>
            </w: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</w:tcPr>
          <w:p w:rsidR="00452D15" w:rsidRPr="00AF5965" w:rsidRDefault="00452D15" w:rsidP="00464876">
            <w:r w:rsidRPr="00943334">
              <w:t xml:space="preserve">семестр: </w:t>
            </w:r>
            <w:r>
              <w:rPr>
                <w:b/>
                <w:bCs/>
                <w:i/>
                <w:iCs/>
              </w:rPr>
              <w:t>___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452D15" w:rsidRPr="00943334" w:rsidRDefault="00452D15" w:rsidP="00464876"/>
        </w:tc>
      </w:tr>
    </w:tbl>
    <w:p w:rsidR="00452D15" w:rsidRPr="00943334" w:rsidRDefault="00452D15" w:rsidP="00452D15">
      <w:pPr>
        <w:rPr>
          <w:sz w:val="18"/>
          <w:szCs w:val="18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5387"/>
        <w:gridCol w:w="4819"/>
      </w:tblGrid>
      <w:tr w:rsidR="00452D15" w:rsidRPr="00943334" w:rsidTr="00464876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452D15" w:rsidRPr="00943334" w:rsidRDefault="00452D15" w:rsidP="00464876">
            <w:r>
              <w:t>Преподаватель</w:t>
            </w:r>
            <w:r w:rsidRPr="00943334">
              <w:t>:</w:t>
            </w:r>
            <w:r>
              <w:t>________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:rsidR="00452D15" w:rsidRPr="00943334" w:rsidRDefault="00452D15" w:rsidP="00464876">
            <w:r w:rsidRPr="00943334">
              <w:t>При замене:_____________________</w:t>
            </w:r>
          </w:p>
        </w:tc>
      </w:tr>
      <w:tr w:rsidR="00452D15" w:rsidRPr="00943334" w:rsidTr="00464876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452D15" w:rsidRPr="00943334" w:rsidRDefault="00452D15" w:rsidP="00464876">
            <w:pPr>
              <w:rPr>
                <w:b/>
                <w:bCs/>
                <w:i/>
                <w:iCs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:rsidR="00452D15" w:rsidRPr="00943334" w:rsidRDefault="00452D15" w:rsidP="00464876">
            <w:pPr>
              <w:rPr>
                <w:sz w:val="16"/>
                <w:szCs w:val="16"/>
              </w:rPr>
            </w:pPr>
            <w:r w:rsidRPr="00943334">
              <w:rPr>
                <w:sz w:val="16"/>
                <w:szCs w:val="16"/>
              </w:rPr>
              <w:t>должн., Фамилия И.О.</w:t>
            </w:r>
          </w:p>
        </w:tc>
      </w:tr>
      <w:tr w:rsidR="00452D15" w:rsidRPr="00943334" w:rsidTr="00464876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452D15" w:rsidRPr="00943334" w:rsidRDefault="00452D15" w:rsidP="00464876"/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:rsidR="00452D15" w:rsidRPr="00943334" w:rsidRDefault="00452D15" w:rsidP="00464876">
            <w:pPr>
              <w:rPr>
                <w:sz w:val="16"/>
                <w:szCs w:val="16"/>
              </w:rPr>
            </w:pPr>
            <w:r w:rsidRPr="00943334">
              <w:t>Зав. каф.:_______________________</w:t>
            </w:r>
          </w:p>
        </w:tc>
      </w:tr>
    </w:tbl>
    <w:p w:rsidR="00452D15" w:rsidRPr="00943334" w:rsidRDefault="00452D15" w:rsidP="00452D15">
      <w:r w:rsidRPr="00943334">
        <w:tab/>
      </w:r>
      <w:r w:rsidRPr="00943334">
        <w:tab/>
      </w:r>
      <w:r w:rsidRPr="00943334">
        <w:tab/>
      </w:r>
      <w:r w:rsidRPr="00943334">
        <w:tab/>
      </w:r>
      <w:r w:rsidRPr="00943334">
        <w:tab/>
      </w:r>
      <w:r w:rsidRPr="00943334">
        <w:tab/>
      </w:r>
      <w:r w:rsidRPr="00943334">
        <w:tab/>
      </w:r>
      <w:r w:rsidRPr="00943334">
        <w:tab/>
        <w:t xml:space="preserve">                        /Фамилия И.О./</w:t>
      </w:r>
    </w:p>
    <w:p w:rsidR="00452D15" w:rsidRPr="00943334" w:rsidRDefault="00452D15" w:rsidP="00452D15">
      <w:pPr>
        <w:rPr>
          <w:sz w:val="18"/>
          <w:szCs w:val="18"/>
        </w:rPr>
      </w:pPr>
    </w:p>
    <w:p w:rsidR="00452D15" w:rsidRPr="00943334" w:rsidRDefault="00452D15" w:rsidP="00452D15">
      <w:pPr>
        <w:jc w:val="center"/>
        <w:rPr>
          <w:sz w:val="26"/>
          <w:szCs w:val="26"/>
        </w:rPr>
      </w:pPr>
      <w:r>
        <w:rPr>
          <w:sz w:val="26"/>
          <w:szCs w:val="26"/>
        </w:rPr>
        <w:t>ЗАЧЕТНЫЙ</w:t>
      </w:r>
      <w:r w:rsidRPr="00943334">
        <w:rPr>
          <w:sz w:val="26"/>
          <w:szCs w:val="26"/>
        </w:rPr>
        <w:t xml:space="preserve"> ЛИСТ № </w:t>
      </w:r>
      <w:r>
        <w:rPr>
          <w:sz w:val="26"/>
          <w:szCs w:val="26"/>
        </w:rPr>
        <w:t>___</w:t>
      </w:r>
    </w:p>
    <w:p w:rsidR="00452D15" w:rsidRPr="00943334" w:rsidRDefault="00452D15" w:rsidP="00452D15">
      <w:pPr>
        <w:jc w:val="center"/>
        <w:rPr>
          <w:sz w:val="16"/>
          <w:szCs w:val="16"/>
        </w:rPr>
      </w:pPr>
      <w:r w:rsidRPr="00943334">
        <w:rPr>
          <w:sz w:val="16"/>
          <w:szCs w:val="16"/>
        </w:rPr>
        <w:t>(подшивается к основной ведомости группы)</w:t>
      </w:r>
    </w:p>
    <w:p w:rsidR="00452D15" w:rsidRPr="00943334" w:rsidRDefault="00452D15" w:rsidP="00452D15">
      <w:pPr>
        <w:rPr>
          <w:sz w:val="18"/>
          <w:szCs w:val="18"/>
        </w:rPr>
      </w:pPr>
    </w:p>
    <w:p w:rsidR="00452D15" w:rsidRPr="00943334" w:rsidRDefault="00452D15" w:rsidP="00452D15">
      <w:r w:rsidRPr="00943334">
        <w:t xml:space="preserve">Дисциплина: </w:t>
      </w:r>
      <w:r>
        <w:rPr>
          <w:b/>
          <w:bCs/>
          <w:i/>
          <w:iCs/>
        </w:rPr>
        <w:t>______________</w:t>
      </w:r>
      <w:r w:rsidRPr="00943334">
        <w:rPr>
          <w:b/>
          <w:bCs/>
          <w:i/>
          <w:iCs/>
        </w:rPr>
        <w:t xml:space="preserve"> (</w:t>
      </w:r>
      <w:r>
        <w:rPr>
          <w:b/>
          <w:bCs/>
          <w:i/>
          <w:iCs/>
        </w:rPr>
        <w:t xml:space="preserve">____ </w:t>
      </w:r>
      <w:r w:rsidRPr="00943334">
        <w:rPr>
          <w:b/>
          <w:bCs/>
          <w:i/>
          <w:iCs/>
        </w:rPr>
        <w:t>часов)</w:t>
      </w:r>
    </w:p>
    <w:p w:rsidR="00452D15" w:rsidRPr="00943334" w:rsidRDefault="00452D15" w:rsidP="00452D15">
      <w:pPr>
        <w:rPr>
          <w:sz w:val="18"/>
          <w:szCs w:val="18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4962"/>
        <w:gridCol w:w="5244"/>
      </w:tblGrid>
      <w:tr w:rsidR="00452D15" w:rsidRPr="00943334" w:rsidTr="00464876"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</w:tcPr>
          <w:p w:rsidR="00452D15" w:rsidRPr="00452D15" w:rsidRDefault="00452D15" w:rsidP="00464876">
            <w:r w:rsidRPr="00943334">
              <w:t>Обучающийся</w:t>
            </w:r>
            <w:r w:rsidRPr="00943334">
              <w:rPr>
                <w:lang w:val="en-US"/>
              </w:rPr>
              <w:t>:</w:t>
            </w:r>
            <w:r>
              <w:t>___________________</w:t>
            </w:r>
          </w:p>
        </w:tc>
        <w:tc>
          <w:tcPr>
            <w:tcW w:w="5244" w:type="dxa"/>
            <w:tcBorders>
              <w:top w:val="nil"/>
              <w:left w:val="nil"/>
              <w:bottom w:val="nil"/>
              <w:right w:val="nil"/>
            </w:tcBorders>
          </w:tcPr>
          <w:p w:rsidR="00452D15" w:rsidRPr="00452D15" w:rsidRDefault="00452D15" w:rsidP="00464876">
            <w:r w:rsidRPr="00943334">
              <w:rPr>
                <w:lang w:val="en-US"/>
              </w:rPr>
              <w:t xml:space="preserve">№ </w:t>
            </w:r>
            <w:r w:rsidRPr="00943334">
              <w:t>зачетнойкнижки</w:t>
            </w:r>
            <w:r w:rsidRPr="00943334">
              <w:rPr>
                <w:lang w:val="en-US"/>
              </w:rPr>
              <w:t>:</w:t>
            </w:r>
            <w:r>
              <w:t xml:space="preserve"> ______________</w:t>
            </w:r>
          </w:p>
        </w:tc>
      </w:tr>
    </w:tbl>
    <w:p w:rsidR="00452D15" w:rsidRPr="00AF5965" w:rsidRDefault="00452D15" w:rsidP="00452D15">
      <w:pPr>
        <w:rPr>
          <w:b/>
          <w:bCs/>
        </w:rPr>
      </w:pPr>
      <w:r w:rsidRPr="00943334">
        <w:t xml:space="preserve">Направление действительно с </w:t>
      </w:r>
      <w:r>
        <w:rPr>
          <w:b/>
          <w:bCs/>
          <w:i/>
          <w:iCs/>
        </w:rPr>
        <w:t xml:space="preserve">___ </w:t>
      </w:r>
      <w:r w:rsidRPr="00943334">
        <w:rPr>
          <w:b/>
          <w:bCs/>
          <w:i/>
          <w:iCs/>
        </w:rPr>
        <w:t>.</w:t>
      </w:r>
      <w:r>
        <w:rPr>
          <w:b/>
          <w:bCs/>
          <w:i/>
          <w:iCs/>
        </w:rPr>
        <w:t xml:space="preserve"> ___</w:t>
      </w:r>
      <w:r w:rsidRPr="00943334">
        <w:rPr>
          <w:b/>
          <w:bCs/>
          <w:i/>
          <w:iCs/>
        </w:rPr>
        <w:t>.20</w:t>
      </w:r>
      <w:r>
        <w:rPr>
          <w:b/>
          <w:bCs/>
          <w:i/>
          <w:iCs/>
        </w:rPr>
        <w:t xml:space="preserve">___ </w:t>
      </w:r>
      <w:r w:rsidRPr="00943334">
        <w:t xml:space="preserve">по </w:t>
      </w:r>
      <w:r>
        <w:rPr>
          <w:b/>
          <w:bCs/>
          <w:i/>
          <w:iCs/>
        </w:rPr>
        <w:t xml:space="preserve">____ </w:t>
      </w:r>
      <w:r w:rsidRPr="00943334">
        <w:rPr>
          <w:b/>
          <w:bCs/>
          <w:i/>
          <w:iCs/>
        </w:rPr>
        <w:t>.</w:t>
      </w:r>
      <w:r>
        <w:rPr>
          <w:b/>
          <w:bCs/>
          <w:i/>
          <w:iCs/>
        </w:rPr>
        <w:t>____</w:t>
      </w:r>
      <w:r w:rsidRPr="00943334">
        <w:rPr>
          <w:b/>
          <w:bCs/>
          <w:i/>
          <w:iCs/>
        </w:rPr>
        <w:t>.20</w:t>
      </w:r>
      <w:r>
        <w:rPr>
          <w:b/>
          <w:bCs/>
          <w:i/>
          <w:iCs/>
        </w:rPr>
        <w:t>____</w:t>
      </w:r>
    </w:p>
    <w:p w:rsidR="00452D15" w:rsidRPr="00943334" w:rsidRDefault="00452D15" w:rsidP="00452D15">
      <w:pPr>
        <w:rPr>
          <w:sz w:val="18"/>
          <w:szCs w:val="18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4962"/>
        <w:gridCol w:w="5244"/>
      </w:tblGrid>
      <w:tr w:rsidR="00452D15" w:rsidRPr="00943334" w:rsidTr="00464876"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</w:tcPr>
          <w:p w:rsidR="00452D15" w:rsidRPr="00943334" w:rsidRDefault="00452D15" w:rsidP="00464876">
            <w:pPr>
              <w:jc w:val="right"/>
              <w:rPr>
                <w:lang w:val="en-US"/>
              </w:rPr>
            </w:pPr>
            <w:r w:rsidRPr="00943334">
              <w:t>Директор</w:t>
            </w:r>
            <w:r w:rsidRPr="00943334">
              <w:rPr>
                <w:lang w:val="en-US"/>
              </w:rPr>
              <w:t>:</w:t>
            </w:r>
          </w:p>
        </w:tc>
        <w:tc>
          <w:tcPr>
            <w:tcW w:w="5244" w:type="dxa"/>
            <w:tcBorders>
              <w:top w:val="nil"/>
              <w:left w:val="nil"/>
              <w:bottom w:val="nil"/>
              <w:right w:val="nil"/>
            </w:tcBorders>
          </w:tcPr>
          <w:p w:rsidR="00452D15" w:rsidRPr="00943334" w:rsidRDefault="00452D15" w:rsidP="00464876">
            <w:r w:rsidRPr="00943334">
              <w:rPr>
                <w:lang w:val="en-US"/>
              </w:rPr>
              <w:t>___________________________________</w:t>
            </w:r>
          </w:p>
        </w:tc>
      </w:tr>
    </w:tbl>
    <w:p w:rsidR="00452D15" w:rsidRPr="00EA0845" w:rsidRDefault="00452D15" w:rsidP="00452D15">
      <w:r w:rsidRPr="00943334">
        <w:tab/>
      </w:r>
      <w:r w:rsidRPr="00943334">
        <w:tab/>
      </w:r>
      <w:r w:rsidRPr="00943334">
        <w:tab/>
      </w:r>
      <w:r w:rsidRPr="00943334">
        <w:tab/>
      </w:r>
      <w:r w:rsidRPr="00943334">
        <w:tab/>
      </w:r>
      <w:r w:rsidRPr="00943334">
        <w:tab/>
      </w:r>
      <w:r w:rsidRPr="00943334">
        <w:tab/>
      </w:r>
      <w:r w:rsidRPr="00943334">
        <w:tab/>
      </w:r>
      <w:r w:rsidRPr="00943334">
        <w:tab/>
      </w:r>
      <w:r w:rsidRPr="00EA0845">
        <w:t>/</w:t>
      </w:r>
      <w:r w:rsidRPr="00943334">
        <w:t xml:space="preserve"> Фамилия И.О.</w:t>
      </w:r>
      <w:r w:rsidRPr="00EA0845">
        <w:t>/</w:t>
      </w:r>
    </w:p>
    <w:p w:rsidR="00452D15" w:rsidRPr="00943334" w:rsidRDefault="00452D15" w:rsidP="00452D15">
      <w:pPr>
        <w:rPr>
          <w:sz w:val="18"/>
          <w:szCs w:val="18"/>
        </w:rPr>
      </w:pPr>
    </w:p>
    <w:p w:rsidR="00452D15" w:rsidRDefault="00452D15" w:rsidP="00452D15">
      <w:pPr>
        <w:rPr>
          <w:u w:val="single"/>
        </w:rPr>
      </w:pPr>
      <w:r w:rsidRPr="00943334">
        <w:t>Баллы: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943334">
        <w:t xml:space="preserve">Дата сдачи: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452D15" w:rsidRDefault="00452D15" w:rsidP="00452D15">
      <w:pPr>
        <w:rPr>
          <w:sz w:val="16"/>
          <w:szCs w:val="16"/>
        </w:rPr>
      </w:pPr>
      <w:r w:rsidRPr="00943334">
        <w:rPr>
          <w:sz w:val="16"/>
          <w:szCs w:val="16"/>
        </w:rPr>
        <w:t>(</w:t>
      </w:r>
      <w:r>
        <w:rPr>
          <w:sz w:val="16"/>
          <w:szCs w:val="16"/>
        </w:rPr>
        <w:t>Баллы текущего контроля успеваемости цифрами</w:t>
      </w:r>
      <w:r w:rsidRPr="00943334">
        <w:rPr>
          <w:sz w:val="16"/>
          <w:szCs w:val="16"/>
        </w:rPr>
        <w:t>/</w:t>
      </w:r>
      <w:r>
        <w:rPr>
          <w:sz w:val="16"/>
          <w:szCs w:val="16"/>
        </w:rPr>
        <w:t xml:space="preserve">Баллы за испытание </w:t>
      </w:r>
    </w:p>
    <w:p w:rsidR="00452D15" w:rsidRPr="00144217" w:rsidRDefault="00452D15" w:rsidP="00452D15">
      <w:pPr>
        <w:ind w:firstLine="709"/>
      </w:pPr>
      <w:r>
        <w:rPr>
          <w:sz w:val="16"/>
          <w:szCs w:val="16"/>
        </w:rPr>
        <w:t xml:space="preserve">       промежуточной аттестации/</w:t>
      </w:r>
      <w:r w:rsidRPr="00943334">
        <w:rPr>
          <w:sz w:val="16"/>
          <w:szCs w:val="16"/>
        </w:rPr>
        <w:t>Сумма цифрами и прописью)</w:t>
      </w:r>
    </w:p>
    <w:p w:rsidR="00452D15" w:rsidRPr="00943334" w:rsidRDefault="00452D15" w:rsidP="00452D15"/>
    <w:p w:rsidR="00452D15" w:rsidRPr="00943334" w:rsidRDefault="00452D15" w:rsidP="00452D15">
      <w:r w:rsidRPr="00943334">
        <w:t>Преподаватель (комиссия)</w:t>
      </w:r>
      <w:r w:rsidRPr="00943334">
        <w:rPr>
          <w:u w:val="single"/>
        </w:rPr>
        <w:tab/>
      </w:r>
      <w:r w:rsidRPr="00943334">
        <w:rPr>
          <w:u w:val="single"/>
        </w:rPr>
        <w:tab/>
      </w:r>
      <w:r w:rsidRPr="00943334">
        <w:rPr>
          <w:u w:val="single"/>
        </w:rPr>
        <w:tab/>
      </w:r>
      <w:r w:rsidRPr="00943334">
        <w:rPr>
          <w:u w:val="single"/>
        </w:rPr>
        <w:tab/>
      </w:r>
      <w:r w:rsidRPr="00943334">
        <w:tab/>
      </w:r>
      <w:r w:rsidRPr="00943334">
        <w:rPr>
          <w:u w:val="single"/>
        </w:rPr>
        <w:tab/>
      </w:r>
      <w:r w:rsidRPr="00943334">
        <w:rPr>
          <w:u w:val="single"/>
        </w:rPr>
        <w:tab/>
      </w:r>
      <w:r w:rsidRPr="00943334">
        <w:rPr>
          <w:u w:val="single"/>
        </w:rPr>
        <w:tab/>
      </w:r>
      <w:r w:rsidRPr="00943334">
        <w:rPr>
          <w:u w:val="single"/>
        </w:rPr>
        <w:tab/>
      </w:r>
    </w:p>
    <w:p w:rsidR="00452D15" w:rsidRPr="00943334" w:rsidRDefault="00452D15" w:rsidP="00452D15">
      <w:pPr>
        <w:rPr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 w:rsidRPr="00943334">
        <w:rPr>
          <w:sz w:val="16"/>
          <w:szCs w:val="16"/>
        </w:rPr>
        <w:t xml:space="preserve"> расшифровка подписей</w:t>
      </w:r>
    </w:p>
    <w:p w:rsidR="00254E3A" w:rsidRDefault="00254E3A" w:rsidP="00452D15">
      <w:pPr>
        <w:rPr>
          <w:sz w:val="16"/>
          <w:szCs w:val="16"/>
        </w:rPr>
      </w:pPr>
    </w:p>
    <w:p w:rsidR="00452D15" w:rsidRPr="00943334" w:rsidRDefault="00452D15" w:rsidP="00452D15">
      <w:pPr>
        <w:rPr>
          <w:sz w:val="16"/>
          <w:szCs w:val="16"/>
        </w:rPr>
      </w:pPr>
      <w:r>
        <w:rPr>
          <w:sz w:val="16"/>
          <w:szCs w:val="16"/>
        </w:rPr>
        <w:t xml:space="preserve">Зачетный </w:t>
      </w:r>
      <w:r w:rsidRPr="00943334">
        <w:rPr>
          <w:sz w:val="16"/>
          <w:szCs w:val="16"/>
        </w:rPr>
        <w:t xml:space="preserve">лист возвращается преподавателем на кафедру немедленно после окончания </w:t>
      </w:r>
      <w:r w:rsidR="00254E3A">
        <w:rPr>
          <w:sz w:val="16"/>
          <w:szCs w:val="16"/>
        </w:rPr>
        <w:t>испытания</w:t>
      </w:r>
    </w:p>
    <w:p w:rsidR="00254E3A" w:rsidRDefault="00254E3A">
      <w:pPr>
        <w:rPr>
          <w:rFonts w:eastAsia="Times New Roman"/>
          <w:sz w:val="24"/>
          <w:szCs w:val="24"/>
          <w:lang w:eastAsia="en-US"/>
        </w:rPr>
      </w:pPr>
      <w:r>
        <w:rPr>
          <w:sz w:val="24"/>
          <w:szCs w:val="24"/>
        </w:rPr>
        <w:br w:type="page"/>
      </w:r>
    </w:p>
    <w:p w:rsidR="00254E3A" w:rsidRPr="00943334" w:rsidRDefault="00254E3A" w:rsidP="00501A1B">
      <w:pPr>
        <w:rPr>
          <w:sz w:val="16"/>
          <w:szCs w:val="16"/>
        </w:rPr>
      </w:pPr>
    </w:p>
    <w:p w:rsidR="00802A25" w:rsidRDefault="00802A25" w:rsidP="00254E3A">
      <w:pPr>
        <w:pStyle w:val="1"/>
        <w:ind w:firstLine="0"/>
        <w:jc w:val="center"/>
      </w:pPr>
      <w:bookmarkStart w:id="88" w:name="_Toc64538943"/>
      <w:r w:rsidRPr="000C7E17">
        <w:t xml:space="preserve">Приложение </w:t>
      </w:r>
      <w:bookmarkEnd w:id="88"/>
      <w:r w:rsidR="00D67C3F">
        <w:t>6</w:t>
      </w:r>
    </w:p>
    <w:p w:rsidR="00802A25" w:rsidRPr="007B079E" w:rsidRDefault="00802A25" w:rsidP="007B079E">
      <w:pPr>
        <w:jc w:val="center"/>
        <w:rPr>
          <w:b/>
          <w:bCs/>
        </w:rPr>
      </w:pPr>
      <w:r w:rsidRPr="007B079E">
        <w:rPr>
          <w:b/>
          <w:bCs/>
        </w:rPr>
        <w:t>Форма экзаменационного листа</w:t>
      </w:r>
      <w:bookmarkEnd w:id="87"/>
    </w:p>
    <w:p w:rsidR="00802A25" w:rsidRPr="004755C4" w:rsidRDefault="00802A25" w:rsidP="00501A1B">
      <w:pPr>
        <w:jc w:val="center"/>
        <w:rPr>
          <w:i/>
          <w:iCs/>
        </w:rPr>
      </w:pPr>
    </w:p>
    <w:p w:rsidR="00802A25" w:rsidRPr="004755C4" w:rsidRDefault="00802A25" w:rsidP="00501A1B"/>
    <w:tbl>
      <w:tblPr>
        <w:tblW w:w="0" w:type="auto"/>
        <w:tblInd w:w="108" w:type="dxa"/>
        <w:tblLayout w:type="fixed"/>
        <w:tblLook w:val="0000"/>
      </w:tblPr>
      <w:tblGrid>
        <w:gridCol w:w="4395"/>
        <w:gridCol w:w="3685"/>
        <w:gridCol w:w="2126"/>
      </w:tblGrid>
      <w:tr w:rsidR="00802A25" w:rsidRPr="00943334"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:rsidR="00AF5965" w:rsidRDefault="00802A25" w:rsidP="00AF5965">
            <w:pPr>
              <w:rPr>
                <w:b/>
                <w:bCs/>
                <w:i/>
                <w:iCs/>
              </w:rPr>
            </w:pPr>
            <w:r w:rsidRPr="00943334">
              <w:rPr>
                <w:b/>
                <w:bCs/>
                <w:i/>
                <w:iCs/>
              </w:rPr>
              <w:t xml:space="preserve">Институт (Факультет) </w:t>
            </w:r>
          </w:p>
          <w:p w:rsidR="00802A25" w:rsidRPr="00AF5965" w:rsidRDefault="00AF5965" w:rsidP="00AF5965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_____________________</w:t>
            </w: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</w:tcPr>
          <w:p w:rsidR="00802A25" w:rsidRPr="00943334" w:rsidRDefault="00802A25" w:rsidP="00F939D1">
            <w:pPr>
              <w:rPr>
                <w:b/>
                <w:bCs/>
                <w:i/>
                <w:iCs/>
              </w:rPr>
            </w:pPr>
            <w:r w:rsidRPr="00943334">
              <w:rPr>
                <w:b/>
                <w:bCs/>
                <w:i/>
                <w:iCs/>
              </w:rPr>
              <w:t>ЭКЗАМЕН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802A25" w:rsidRPr="00943334" w:rsidRDefault="00802A25" w:rsidP="00AF5965">
            <w:r w:rsidRPr="00943334">
              <w:t>группа:</w:t>
            </w:r>
            <w:r w:rsidR="00AF5965">
              <w:t>______</w:t>
            </w:r>
          </w:p>
        </w:tc>
      </w:tr>
      <w:tr w:rsidR="00802A25" w:rsidRPr="00943334"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:rsidR="00802A25" w:rsidRPr="00AF5965" w:rsidRDefault="00AF5965" w:rsidP="00AF5965">
            <w:r>
              <w:t>Кафедра</w:t>
            </w:r>
            <w:r w:rsidR="00802A25" w:rsidRPr="00943334">
              <w:t xml:space="preserve">: </w:t>
            </w:r>
            <w:r>
              <w:rPr>
                <w:b/>
                <w:bCs/>
                <w:i/>
                <w:iCs/>
              </w:rPr>
              <w:t>_____________</w:t>
            </w: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</w:tcPr>
          <w:p w:rsidR="00802A25" w:rsidRPr="00AF5965" w:rsidRDefault="00802A25" w:rsidP="00AF5965">
            <w:r w:rsidRPr="00943334">
              <w:t xml:space="preserve">семестр: </w:t>
            </w:r>
            <w:r w:rsidR="00AF5965">
              <w:rPr>
                <w:b/>
                <w:bCs/>
                <w:i/>
                <w:iCs/>
              </w:rPr>
              <w:t>___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802A25" w:rsidRPr="00943334" w:rsidRDefault="00802A25" w:rsidP="00F939D1"/>
        </w:tc>
      </w:tr>
    </w:tbl>
    <w:p w:rsidR="00802A25" w:rsidRPr="00943334" w:rsidRDefault="00802A25" w:rsidP="00501A1B">
      <w:pPr>
        <w:rPr>
          <w:sz w:val="18"/>
          <w:szCs w:val="18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5387"/>
        <w:gridCol w:w="4819"/>
      </w:tblGrid>
      <w:tr w:rsidR="00802A25" w:rsidRPr="00943334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802A25" w:rsidRPr="00943334" w:rsidRDefault="00AF5965" w:rsidP="00AF5965">
            <w:r>
              <w:t>Преподаватель</w:t>
            </w:r>
            <w:r w:rsidR="00802A25" w:rsidRPr="00943334">
              <w:t>:</w:t>
            </w:r>
            <w:r>
              <w:t>________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:rsidR="00802A25" w:rsidRPr="00943334" w:rsidRDefault="00802A25" w:rsidP="00F939D1">
            <w:r w:rsidRPr="00943334">
              <w:t>При замене:_____________________</w:t>
            </w:r>
          </w:p>
        </w:tc>
      </w:tr>
      <w:tr w:rsidR="00802A25" w:rsidRPr="00943334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802A25" w:rsidRPr="00943334" w:rsidRDefault="00802A25" w:rsidP="00F939D1">
            <w:pPr>
              <w:rPr>
                <w:b/>
                <w:bCs/>
                <w:i/>
                <w:iCs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:rsidR="00802A25" w:rsidRPr="00943334" w:rsidRDefault="00802A25" w:rsidP="00F939D1">
            <w:pPr>
              <w:rPr>
                <w:sz w:val="16"/>
                <w:szCs w:val="16"/>
              </w:rPr>
            </w:pPr>
            <w:r w:rsidRPr="00943334">
              <w:rPr>
                <w:sz w:val="16"/>
                <w:szCs w:val="16"/>
              </w:rPr>
              <w:t>должн., Фамилия И.О.</w:t>
            </w:r>
          </w:p>
        </w:tc>
      </w:tr>
      <w:tr w:rsidR="00802A25" w:rsidRPr="00943334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802A25" w:rsidRPr="00943334" w:rsidRDefault="00802A25" w:rsidP="00F939D1"/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:rsidR="00802A25" w:rsidRPr="00943334" w:rsidRDefault="00802A25" w:rsidP="00F939D1">
            <w:pPr>
              <w:rPr>
                <w:sz w:val="16"/>
                <w:szCs w:val="16"/>
              </w:rPr>
            </w:pPr>
            <w:r w:rsidRPr="00943334">
              <w:t>Зав. каф.:_______________________</w:t>
            </w:r>
          </w:p>
        </w:tc>
      </w:tr>
    </w:tbl>
    <w:p w:rsidR="00802A25" w:rsidRPr="00943334" w:rsidRDefault="00802A25" w:rsidP="00501A1B">
      <w:r w:rsidRPr="00943334">
        <w:tab/>
      </w:r>
      <w:r w:rsidRPr="00943334">
        <w:tab/>
      </w:r>
      <w:r w:rsidRPr="00943334">
        <w:tab/>
      </w:r>
      <w:r w:rsidRPr="00943334">
        <w:tab/>
      </w:r>
      <w:r w:rsidRPr="00943334">
        <w:tab/>
      </w:r>
      <w:r w:rsidRPr="00943334">
        <w:tab/>
      </w:r>
      <w:r w:rsidRPr="00943334">
        <w:tab/>
      </w:r>
      <w:r w:rsidRPr="00943334">
        <w:tab/>
        <w:t xml:space="preserve">                        /Фамилия И.О./</w:t>
      </w:r>
    </w:p>
    <w:p w:rsidR="00802A25" w:rsidRPr="00943334" w:rsidRDefault="00802A25" w:rsidP="00501A1B">
      <w:pPr>
        <w:rPr>
          <w:sz w:val="18"/>
          <w:szCs w:val="18"/>
        </w:rPr>
      </w:pPr>
    </w:p>
    <w:p w:rsidR="00802A25" w:rsidRPr="00943334" w:rsidRDefault="00802A25" w:rsidP="00501A1B">
      <w:pPr>
        <w:jc w:val="center"/>
        <w:rPr>
          <w:sz w:val="26"/>
          <w:szCs w:val="26"/>
        </w:rPr>
      </w:pPr>
      <w:r w:rsidRPr="00943334">
        <w:rPr>
          <w:sz w:val="26"/>
          <w:szCs w:val="26"/>
        </w:rPr>
        <w:t xml:space="preserve">ЭКЗАМЕНАЦИОННЫЙ ЛИСТ № </w:t>
      </w:r>
      <w:r w:rsidR="00AF5965">
        <w:rPr>
          <w:sz w:val="26"/>
          <w:szCs w:val="26"/>
        </w:rPr>
        <w:t>___</w:t>
      </w:r>
    </w:p>
    <w:p w:rsidR="00802A25" w:rsidRPr="00943334" w:rsidRDefault="00802A25" w:rsidP="00501A1B">
      <w:pPr>
        <w:jc w:val="center"/>
        <w:rPr>
          <w:sz w:val="16"/>
          <w:szCs w:val="16"/>
        </w:rPr>
      </w:pPr>
      <w:r w:rsidRPr="00943334">
        <w:rPr>
          <w:sz w:val="16"/>
          <w:szCs w:val="16"/>
        </w:rPr>
        <w:t>(подшивается к основной ведомости группы)</w:t>
      </w:r>
    </w:p>
    <w:p w:rsidR="00802A25" w:rsidRPr="00943334" w:rsidRDefault="00802A25" w:rsidP="00501A1B">
      <w:pPr>
        <w:rPr>
          <w:sz w:val="18"/>
          <w:szCs w:val="18"/>
        </w:rPr>
      </w:pPr>
    </w:p>
    <w:p w:rsidR="00802A25" w:rsidRPr="00943334" w:rsidRDefault="00802A25" w:rsidP="00501A1B">
      <w:r w:rsidRPr="00943334">
        <w:t xml:space="preserve">Дисциплина: </w:t>
      </w:r>
      <w:r w:rsidR="00AF5965">
        <w:rPr>
          <w:b/>
          <w:bCs/>
          <w:i/>
          <w:iCs/>
        </w:rPr>
        <w:t>______________</w:t>
      </w:r>
      <w:r w:rsidRPr="00943334">
        <w:rPr>
          <w:b/>
          <w:bCs/>
          <w:i/>
          <w:iCs/>
        </w:rPr>
        <w:t xml:space="preserve"> (</w:t>
      </w:r>
      <w:r w:rsidR="00AF5965">
        <w:rPr>
          <w:b/>
          <w:bCs/>
          <w:i/>
          <w:iCs/>
        </w:rPr>
        <w:t xml:space="preserve">____ </w:t>
      </w:r>
      <w:r w:rsidRPr="00943334">
        <w:rPr>
          <w:b/>
          <w:bCs/>
          <w:i/>
          <w:iCs/>
        </w:rPr>
        <w:t>часов)</w:t>
      </w:r>
    </w:p>
    <w:p w:rsidR="00802A25" w:rsidRPr="00943334" w:rsidRDefault="00802A25" w:rsidP="00501A1B">
      <w:pPr>
        <w:rPr>
          <w:sz w:val="18"/>
          <w:szCs w:val="18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4962"/>
        <w:gridCol w:w="5244"/>
      </w:tblGrid>
      <w:tr w:rsidR="00802A25" w:rsidRPr="00943334"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</w:tcPr>
          <w:p w:rsidR="00802A25" w:rsidRPr="00452D15" w:rsidRDefault="00802A25" w:rsidP="00F939D1">
            <w:r w:rsidRPr="00943334">
              <w:t>Обучающийся</w:t>
            </w:r>
            <w:r w:rsidRPr="00943334">
              <w:rPr>
                <w:lang w:val="en-US"/>
              </w:rPr>
              <w:t>:</w:t>
            </w:r>
            <w:r w:rsidR="00452D15">
              <w:t>___________________</w:t>
            </w:r>
          </w:p>
        </w:tc>
        <w:tc>
          <w:tcPr>
            <w:tcW w:w="5244" w:type="dxa"/>
            <w:tcBorders>
              <w:top w:val="nil"/>
              <w:left w:val="nil"/>
              <w:bottom w:val="nil"/>
              <w:right w:val="nil"/>
            </w:tcBorders>
          </w:tcPr>
          <w:p w:rsidR="00802A25" w:rsidRPr="00452D15" w:rsidRDefault="00802A25" w:rsidP="00F939D1">
            <w:r w:rsidRPr="00943334">
              <w:rPr>
                <w:lang w:val="en-US"/>
              </w:rPr>
              <w:t xml:space="preserve">№ </w:t>
            </w:r>
            <w:r w:rsidRPr="00943334">
              <w:t>зачетнойкнижки</w:t>
            </w:r>
            <w:r w:rsidRPr="00943334">
              <w:rPr>
                <w:lang w:val="en-US"/>
              </w:rPr>
              <w:t>:</w:t>
            </w:r>
            <w:r w:rsidR="00452D15">
              <w:t xml:space="preserve"> ______________</w:t>
            </w:r>
          </w:p>
        </w:tc>
      </w:tr>
    </w:tbl>
    <w:p w:rsidR="00802A25" w:rsidRPr="00AF5965" w:rsidRDefault="00802A25" w:rsidP="00501A1B">
      <w:pPr>
        <w:rPr>
          <w:b/>
          <w:bCs/>
        </w:rPr>
      </w:pPr>
      <w:r w:rsidRPr="00943334">
        <w:t xml:space="preserve">Направление действительно с </w:t>
      </w:r>
      <w:r w:rsidR="00AF5965">
        <w:rPr>
          <w:b/>
          <w:bCs/>
          <w:i/>
          <w:iCs/>
        </w:rPr>
        <w:t xml:space="preserve">___ </w:t>
      </w:r>
      <w:r w:rsidRPr="00943334">
        <w:rPr>
          <w:b/>
          <w:bCs/>
          <w:i/>
          <w:iCs/>
        </w:rPr>
        <w:t>.</w:t>
      </w:r>
      <w:r w:rsidR="00AF5965">
        <w:rPr>
          <w:b/>
          <w:bCs/>
          <w:i/>
          <w:iCs/>
        </w:rPr>
        <w:t xml:space="preserve"> ___</w:t>
      </w:r>
      <w:r w:rsidRPr="00943334">
        <w:rPr>
          <w:b/>
          <w:bCs/>
          <w:i/>
          <w:iCs/>
        </w:rPr>
        <w:t>.20</w:t>
      </w:r>
      <w:r w:rsidR="00AF5965">
        <w:rPr>
          <w:b/>
          <w:bCs/>
          <w:i/>
          <w:iCs/>
        </w:rPr>
        <w:t>___</w:t>
      </w:r>
      <w:r w:rsidRPr="00943334">
        <w:t xml:space="preserve">по </w:t>
      </w:r>
      <w:r w:rsidR="00AF5965">
        <w:rPr>
          <w:b/>
          <w:bCs/>
          <w:i/>
          <w:iCs/>
        </w:rPr>
        <w:t xml:space="preserve">____ </w:t>
      </w:r>
      <w:r w:rsidRPr="00943334">
        <w:rPr>
          <w:b/>
          <w:bCs/>
          <w:i/>
          <w:iCs/>
        </w:rPr>
        <w:t>.</w:t>
      </w:r>
      <w:r w:rsidR="00AF5965">
        <w:rPr>
          <w:b/>
          <w:bCs/>
          <w:i/>
          <w:iCs/>
        </w:rPr>
        <w:t>____</w:t>
      </w:r>
      <w:r w:rsidRPr="00943334">
        <w:rPr>
          <w:b/>
          <w:bCs/>
          <w:i/>
          <w:iCs/>
        </w:rPr>
        <w:t>.20</w:t>
      </w:r>
      <w:r w:rsidR="00AF5965">
        <w:rPr>
          <w:b/>
          <w:bCs/>
          <w:i/>
          <w:iCs/>
        </w:rPr>
        <w:t>____</w:t>
      </w:r>
    </w:p>
    <w:p w:rsidR="00802A25" w:rsidRPr="00943334" w:rsidRDefault="00802A25" w:rsidP="00501A1B">
      <w:pPr>
        <w:rPr>
          <w:sz w:val="18"/>
          <w:szCs w:val="18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4962"/>
        <w:gridCol w:w="5244"/>
      </w:tblGrid>
      <w:tr w:rsidR="00802A25" w:rsidRPr="00943334"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</w:tcPr>
          <w:p w:rsidR="00802A25" w:rsidRPr="00943334" w:rsidRDefault="00802A25" w:rsidP="00F939D1">
            <w:pPr>
              <w:jc w:val="right"/>
              <w:rPr>
                <w:lang w:val="en-US"/>
              </w:rPr>
            </w:pPr>
            <w:r w:rsidRPr="00943334">
              <w:t>Директор</w:t>
            </w:r>
            <w:r w:rsidRPr="00943334">
              <w:rPr>
                <w:lang w:val="en-US"/>
              </w:rPr>
              <w:t>:</w:t>
            </w:r>
          </w:p>
        </w:tc>
        <w:tc>
          <w:tcPr>
            <w:tcW w:w="5244" w:type="dxa"/>
            <w:tcBorders>
              <w:top w:val="nil"/>
              <w:left w:val="nil"/>
              <w:bottom w:val="nil"/>
              <w:right w:val="nil"/>
            </w:tcBorders>
          </w:tcPr>
          <w:p w:rsidR="00802A25" w:rsidRPr="00943334" w:rsidRDefault="00802A25" w:rsidP="00F939D1">
            <w:r w:rsidRPr="00943334">
              <w:rPr>
                <w:lang w:val="en-US"/>
              </w:rPr>
              <w:t>___________________________________</w:t>
            </w:r>
          </w:p>
        </w:tc>
      </w:tr>
    </w:tbl>
    <w:p w:rsidR="00802A25" w:rsidRPr="00943334" w:rsidRDefault="00802A25" w:rsidP="00501A1B">
      <w:pPr>
        <w:rPr>
          <w:lang w:val="en-US"/>
        </w:rPr>
      </w:pPr>
      <w:r w:rsidRPr="00943334">
        <w:tab/>
      </w:r>
      <w:r w:rsidRPr="00943334">
        <w:tab/>
      </w:r>
      <w:r w:rsidRPr="00943334">
        <w:tab/>
      </w:r>
      <w:r w:rsidRPr="00943334">
        <w:tab/>
      </w:r>
      <w:r w:rsidRPr="00943334">
        <w:tab/>
      </w:r>
      <w:r w:rsidRPr="00943334">
        <w:tab/>
      </w:r>
      <w:r w:rsidRPr="00943334">
        <w:tab/>
      </w:r>
      <w:r w:rsidRPr="00943334">
        <w:tab/>
      </w:r>
      <w:r w:rsidRPr="00943334">
        <w:tab/>
      </w:r>
      <w:r w:rsidRPr="00943334">
        <w:rPr>
          <w:lang w:val="en-US"/>
        </w:rPr>
        <w:t>/</w:t>
      </w:r>
      <w:r w:rsidRPr="00943334">
        <w:t xml:space="preserve"> Фамилия И.О.</w:t>
      </w:r>
      <w:r w:rsidRPr="00943334">
        <w:rPr>
          <w:lang w:val="en-US"/>
        </w:rPr>
        <w:t>/</w:t>
      </w:r>
    </w:p>
    <w:p w:rsidR="00802A25" w:rsidRPr="00943334" w:rsidRDefault="00802A25" w:rsidP="00501A1B">
      <w:pPr>
        <w:rPr>
          <w:sz w:val="18"/>
          <w:szCs w:val="18"/>
        </w:rPr>
      </w:pPr>
    </w:p>
    <w:p w:rsidR="00144217" w:rsidRDefault="00802A25" w:rsidP="00501A1B">
      <w:pPr>
        <w:rPr>
          <w:u w:val="single"/>
        </w:rPr>
      </w:pPr>
      <w:r w:rsidRPr="00943334">
        <w:t>Баллы:</w:t>
      </w:r>
      <w:r w:rsidR="00144217">
        <w:rPr>
          <w:u w:val="single"/>
        </w:rPr>
        <w:tab/>
      </w:r>
      <w:r w:rsidR="00144217">
        <w:rPr>
          <w:u w:val="single"/>
        </w:rPr>
        <w:tab/>
      </w:r>
      <w:r w:rsidR="00144217">
        <w:rPr>
          <w:u w:val="single"/>
        </w:rPr>
        <w:tab/>
      </w:r>
      <w:r w:rsidR="00144217">
        <w:rPr>
          <w:u w:val="single"/>
        </w:rPr>
        <w:tab/>
      </w:r>
      <w:r w:rsidR="00144217">
        <w:rPr>
          <w:u w:val="single"/>
        </w:rPr>
        <w:tab/>
      </w:r>
      <w:r w:rsidR="00144217">
        <w:rPr>
          <w:u w:val="single"/>
        </w:rPr>
        <w:tab/>
      </w:r>
      <w:r w:rsidRPr="00943334">
        <w:t xml:space="preserve">Дата сдачи: </w:t>
      </w:r>
      <w:r w:rsidR="00144217">
        <w:rPr>
          <w:u w:val="single"/>
        </w:rPr>
        <w:tab/>
      </w:r>
      <w:r w:rsidR="00144217">
        <w:rPr>
          <w:u w:val="single"/>
        </w:rPr>
        <w:tab/>
      </w:r>
      <w:r w:rsidR="00144217">
        <w:rPr>
          <w:u w:val="single"/>
        </w:rPr>
        <w:tab/>
      </w:r>
    </w:p>
    <w:p w:rsidR="00AF5965" w:rsidRDefault="00802A25" w:rsidP="00501A1B">
      <w:pPr>
        <w:rPr>
          <w:sz w:val="16"/>
          <w:szCs w:val="16"/>
        </w:rPr>
      </w:pPr>
      <w:r w:rsidRPr="00943334">
        <w:rPr>
          <w:sz w:val="16"/>
          <w:szCs w:val="16"/>
        </w:rPr>
        <w:t>(</w:t>
      </w:r>
      <w:r w:rsidR="00144217">
        <w:rPr>
          <w:sz w:val="16"/>
          <w:szCs w:val="16"/>
        </w:rPr>
        <w:t>Баллы тек</w:t>
      </w:r>
      <w:r w:rsidR="00AF5965">
        <w:rPr>
          <w:sz w:val="16"/>
          <w:szCs w:val="16"/>
        </w:rPr>
        <w:t>ущего</w:t>
      </w:r>
      <w:r w:rsidR="00144217">
        <w:rPr>
          <w:sz w:val="16"/>
          <w:szCs w:val="16"/>
        </w:rPr>
        <w:t xml:space="preserve"> контроля успеваемости</w:t>
      </w:r>
      <w:r w:rsidR="00AF5965">
        <w:rPr>
          <w:sz w:val="16"/>
          <w:szCs w:val="16"/>
        </w:rPr>
        <w:t xml:space="preserve"> цифрами</w:t>
      </w:r>
      <w:r w:rsidRPr="00943334">
        <w:rPr>
          <w:sz w:val="16"/>
          <w:szCs w:val="16"/>
        </w:rPr>
        <w:t>/</w:t>
      </w:r>
      <w:r w:rsidR="00144217">
        <w:rPr>
          <w:sz w:val="16"/>
          <w:szCs w:val="16"/>
        </w:rPr>
        <w:t xml:space="preserve">Баллы за испытание </w:t>
      </w:r>
    </w:p>
    <w:p w:rsidR="00802A25" w:rsidRPr="00144217" w:rsidRDefault="00144217" w:rsidP="00AF5965">
      <w:pPr>
        <w:ind w:firstLine="709"/>
      </w:pPr>
      <w:r>
        <w:rPr>
          <w:sz w:val="16"/>
          <w:szCs w:val="16"/>
        </w:rPr>
        <w:t>промежуточной аттестации/</w:t>
      </w:r>
      <w:r w:rsidR="00802A25" w:rsidRPr="00943334">
        <w:rPr>
          <w:sz w:val="16"/>
          <w:szCs w:val="16"/>
        </w:rPr>
        <w:t>Сумма цифрами и прописью)</w:t>
      </w:r>
    </w:p>
    <w:p w:rsidR="00802A25" w:rsidRPr="00943334" w:rsidRDefault="00802A25" w:rsidP="00501A1B"/>
    <w:p w:rsidR="00802A25" w:rsidRPr="00943334" w:rsidRDefault="00802A25" w:rsidP="00501A1B">
      <w:r w:rsidRPr="00943334">
        <w:t>Преподаватель (комиссия)</w:t>
      </w:r>
      <w:r w:rsidRPr="00943334">
        <w:rPr>
          <w:u w:val="single"/>
        </w:rPr>
        <w:tab/>
      </w:r>
      <w:r w:rsidRPr="00943334">
        <w:rPr>
          <w:u w:val="single"/>
        </w:rPr>
        <w:tab/>
      </w:r>
      <w:r w:rsidRPr="00943334">
        <w:rPr>
          <w:u w:val="single"/>
        </w:rPr>
        <w:tab/>
      </w:r>
      <w:r w:rsidRPr="00943334">
        <w:rPr>
          <w:u w:val="single"/>
        </w:rPr>
        <w:tab/>
      </w:r>
      <w:r w:rsidRPr="00943334">
        <w:tab/>
      </w:r>
      <w:r w:rsidRPr="00943334">
        <w:rPr>
          <w:u w:val="single"/>
        </w:rPr>
        <w:tab/>
      </w:r>
      <w:r w:rsidRPr="00943334">
        <w:rPr>
          <w:u w:val="single"/>
        </w:rPr>
        <w:tab/>
      </w:r>
      <w:r w:rsidRPr="00943334">
        <w:rPr>
          <w:u w:val="single"/>
        </w:rPr>
        <w:tab/>
      </w:r>
      <w:r w:rsidRPr="00943334">
        <w:rPr>
          <w:u w:val="single"/>
        </w:rPr>
        <w:tab/>
      </w:r>
    </w:p>
    <w:p w:rsidR="00802A25" w:rsidRPr="00943334" w:rsidRDefault="00AF5965" w:rsidP="00501A1B">
      <w:pPr>
        <w:rPr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 w:rsidR="00802A25" w:rsidRPr="00943334">
        <w:rPr>
          <w:sz w:val="16"/>
          <w:szCs w:val="16"/>
        </w:rPr>
        <w:t xml:space="preserve"> расшифровка подписей</w:t>
      </w:r>
    </w:p>
    <w:p w:rsidR="00802A25" w:rsidRPr="00943334" w:rsidRDefault="00802A25" w:rsidP="00501A1B">
      <w:pPr>
        <w:rPr>
          <w:sz w:val="16"/>
          <w:szCs w:val="16"/>
        </w:rPr>
      </w:pPr>
    </w:p>
    <w:p w:rsidR="00802A25" w:rsidRDefault="00802A25" w:rsidP="00501A1B">
      <w:pPr>
        <w:rPr>
          <w:sz w:val="16"/>
          <w:szCs w:val="16"/>
        </w:rPr>
      </w:pPr>
      <w:r w:rsidRPr="00943334">
        <w:rPr>
          <w:sz w:val="16"/>
          <w:szCs w:val="16"/>
        </w:rPr>
        <w:t xml:space="preserve">Экзаменационный лист возвращается преподавателем на кафедру немедленно после окончания </w:t>
      </w:r>
      <w:r w:rsidR="00254E3A">
        <w:rPr>
          <w:sz w:val="16"/>
          <w:szCs w:val="16"/>
        </w:rPr>
        <w:t>испытания</w:t>
      </w:r>
    </w:p>
    <w:p w:rsidR="00254E3A" w:rsidRDefault="00254E3A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254E3A" w:rsidRPr="00943334" w:rsidRDefault="00254E3A" w:rsidP="00501A1B">
      <w:pPr>
        <w:rPr>
          <w:sz w:val="16"/>
          <w:szCs w:val="16"/>
        </w:rPr>
      </w:pPr>
    </w:p>
    <w:p w:rsidR="00802A25" w:rsidRDefault="00802A25" w:rsidP="00BC7CFA">
      <w:pPr>
        <w:pStyle w:val="1"/>
        <w:ind w:firstLine="0"/>
        <w:jc w:val="center"/>
      </w:pPr>
      <w:bookmarkStart w:id="89" w:name="_Toc64538944"/>
      <w:bookmarkStart w:id="90" w:name="_Toc332975140"/>
      <w:r w:rsidRPr="00943334">
        <w:t xml:space="preserve">Приложение </w:t>
      </w:r>
      <w:bookmarkEnd w:id="89"/>
      <w:r w:rsidR="00D67C3F">
        <w:t>7</w:t>
      </w:r>
    </w:p>
    <w:p w:rsidR="00802A25" w:rsidRPr="007B079E" w:rsidRDefault="00802A25" w:rsidP="007B079E">
      <w:pPr>
        <w:jc w:val="center"/>
        <w:rPr>
          <w:b/>
          <w:bCs/>
        </w:rPr>
      </w:pPr>
      <w:r w:rsidRPr="007B079E">
        <w:rPr>
          <w:b/>
          <w:bCs/>
        </w:rPr>
        <w:t xml:space="preserve">Форма бланка </w:t>
      </w:r>
      <w:r w:rsidR="00B90059">
        <w:rPr>
          <w:b/>
          <w:bCs/>
        </w:rPr>
        <w:t>У</w:t>
      </w:r>
      <w:r w:rsidRPr="007B079E">
        <w:rPr>
          <w:b/>
          <w:bCs/>
        </w:rPr>
        <w:t xml:space="preserve">ниверситета, выдаваемого </w:t>
      </w:r>
      <w:r w:rsidR="00D67C3F">
        <w:rPr>
          <w:b/>
          <w:bCs/>
        </w:rPr>
        <w:t>аспирантам</w:t>
      </w:r>
      <w:r w:rsidRPr="007B079E">
        <w:rPr>
          <w:b/>
          <w:bCs/>
        </w:rPr>
        <w:t xml:space="preserve"> для письменного ответа при проведении промежуточной аттестации</w:t>
      </w:r>
      <w:bookmarkEnd w:id="90"/>
    </w:p>
    <w:p w:rsidR="00802A25" w:rsidRPr="004755C4" w:rsidRDefault="00802A25" w:rsidP="00501A1B">
      <w:pPr>
        <w:jc w:val="center"/>
        <w:rPr>
          <w:i/>
          <w:iCs/>
        </w:rPr>
      </w:pPr>
    </w:p>
    <w:p w:rsidR="00802A25" w:rsidRPr="004755C4" w:rsidRDefault="00802A25" w:rsidP="00501A1B">
      <w:pPr>
        <w:jc w:val="center"/>
        <w:rPr>
          <w:sz w:val="32"/>
          <w:szCs w:val="32"/>
        </w:rPr>
      </w:pPr>
    </w:p>
    <w:p w:rsidR="00802A25" w:rsidRPr="004755C4" w:rsidRDefault="00802A25" w:rsidP="00501A1B">
      <w:pPr>
        <w:jc w:val="center"/>
        <w:rPr>
          <w:sz w:val="32"/>
          <w:szCs w:val="32"/>
        </w:rPr>
      </w:pPr>
    </w:p>
    <w:p w:rsidR="00802A25" w:rsidRPr="004755C4" w:rsidRDefault="00802A25" w:rsidP="00501A1B">
      <w:pPr>
        <w:jc w:val="center"/>
        <w:rPr>
          <w:sz w:val="32"/>
          <w:szCs w:val="32"/>
        </w:rPr>
      </w:pPr>
      <w:r w:rsidRPr="004755C4">
        <w:rPr>
          <w:sz w:val="32"/>
          <w:szCs w:val="32"/>
        </w:rPr>
        <w:t>ФГБОУ ВО «Тульский государственный университет»</w:t>
      </w:r>
    </w:p>
    <w:p w:rsidR="00802A25" w:rsidRPr="004755C4" w:rsidRDefault="00802A25" w:rsidP="00501A1B">
      <w:pPr>
        <w:jc w:val="center"/>
        <w:rPr>
          <w:sz w:val="32"/>
          <w:szCs w:val="32"/>
        </w:rPr>
      </w:pPr>
    </w:p>
    <w:p w:rsidR="00802A25" w:rsidRPr="004755C4" w:rsidRDefault="00802A25" w:rsidP="00501A1B">
      <w:pPr>
        <w:jc w:val="center"/>
        <w:rPr>
          <w:sz w:val="32"/>
          <w:szCs w:val="32"/>
        </w:rPr>
      </w:pPr>
      <w:r w:rsidRPr="001F3794">
        <w:rPr>
          <w:sz w:val="32"/>
          <w:szCs w:val="32"/>
        </w:rPr>
        <w:t>БЛАНК</w:t>
      </w:r>
      <w:r w:rsidR="00117C8F">
        <w:rPr>
          <w:sz w:val="32"/>
          <w:szCs w:val="32"/>
        </w:rPr>
        <w:t xml:space="preserve"> </w:t>
      </w:r>
      <w:r w:rsidR="00073E05" w:rsidRPr="001F3794">
        <w:rPr>
          <w:caps/>
          <w:sz w:val="32"/>
          <w:szCs w:val="32"/>
        </w:rPr>
        <w:t>Ответа</w:t>
      </w:r>
    </w:p>
    <w:p w:rsidR="00802A25" w:rsidRPr="004755C4" w:rsidRDefault="00802A25" w:rsidP="00501A1B">
      <w:pPr>
        <w:jc w:val="center"/>
        <w:rPr>
          <w:sz w:val="36"/>
          <w:szCs w:val="36"/>
        </w:rPr>
      </w:pPr>
    </w:p>
    <w:p w:rsidR="00802A25" w:rsidRPr="004755C4" w:rsidRDefault="00802A25" w:rsidP="003C5E07">
      <w:pPr>
        <w:jc w:val="both"/>
        <w:rPr>
          <w:sz w:val="24"/>
          <w:szCs w:val="24"/>
        </w:rPr>
      </w:pPr>
      <w:r w:rsidRPr="004755C4">
        <w:rPr>
          <w:sz w:val="24"/>
          <w:szCs w:val="24"/>
        </w:rPr>
        <w:t>Дисциплина_____________________________________________________Дата_____________</w:t>
      </w:r>
      <w:r w:rsidR="003C5E07">
        <w:rPr>
          <w:sz w:val="24"/>
          <w:szCs w:val="24"/>
        </w:rPr>
        <w:t>_</w:t>
      </w:r>
      <w:r w:rsidRPr="004755C4">
        <w:rPr>
          <w:sz w:val="24"/>
          <w:szCs w:val="24"/>
        </w:rPr>
        <w:t>_</w:t>
      </w:r>
    </w:p>
    <w:p w:rsidR="00802A25" w:rsidRPr="004755C4" w:rsidRDefault="00802A25" w:rsidP="003C5E07">
      <w:pPr>
        <w:jc w:val="both"/>
        <w:rPr>
          <w:sz w:val="24"/>
          <w:szCs w:val="24"/>
        </w:rPr>
      </w:pPr>
      <w:r w:rsidRPr="004755C4">
        <w:rPr>
          <w:sz w:val="24"/>
          <w:szCs w:val="24"/>
        </w:rPr>
        <w:t>Группа__________________Ф.И.О.</w:t>
      </w:r>
      <w:r w:rsidR="00B02E2B">
        <w:rPr>
          <w:sz w:val="24"/>
          <w:szCs w:val="24"/>
        </w:rPr>
        <w:t>аспиранта</w:t>
      </w:r>
      <w:r w:rsidRPr="004755C4">
        <w:rPr>
          <w:sz w:val="24"/>
          <w:szCs w:val="24"/>
        </w:rPr>
        <w:t>_________________________________________</w:t>
      </w:r>
      <w:r w:rsidR="003C5E07">
        <w:rPr>
          <w:sz w:val="24"/>
          <w:szCs w:val="24"/>
        </w:rPr>
        <w:t>_</w:t>
      </w:r>
      <w:r w:rsidRPr="004755C4">
        <w:rPr>
          <w:sz w:val="24"/>
          <w:szCs w:val="24"/>
        </w:rPr>
        <w:t>_</w:t>
      </w:r>
    </w:p>
    <w:p w:rsidR="00802A25" w:rsidRPr="004755C4" w:rsidRDefault="00802A25" w:rsidP="003C5E07">
      <w:pPr>
        <w:jc w:val="both"/>
        <w:rPr>
          <w:rFonts w:ascii="Calibri" w:hAnsi="Calibri" w:cs="Calibri"/>
        </w:rPr>
      </w:pPr>
      <w:r w:rsidRPr="004755C4">
        <w:rPr>
          <w:sz w:val="24"/>
          <w:szCs w:val="24"/>
        </w:rPr>
        <w:t>Ф.И.О.преподавателя_________________________________Баллы________Подпись__________</w:t>
      </w:r>
    </w:p>
    <w:p w:rsidR="00802A25" w:rsidRDefault="00802A25" w:rsidP="007B079E">
      <w:pPr>
        <w:pStyle w:val="20"/>
        <w:sectPr w:rsidR="00802A25" w:rsidSect="000419D5">
          <w:pgSz w:w="11906" w:h="16838" w:code="9"/>
          <w:pgMar w:top="567" w:right="849" w:bottom="851" w:left="1134" w:header="709" w:footer="709" w:gutter="0"/>
          <w:cols w:space="708"/>
          <w:docGrid w:linePitch="381"/>
        </w:sectPr>
      </w:pPr>
      <w:r w:rsidRPr="004755C4">
        <w:br w:type="page"/>
      </w:r>
      <w:bookmarkStart w:id="91" w:name="_Toc332975141"/>
    </w:p>
    <w:p w:rsidR="00802A25" w:rsidRDefault="00802A25" w:rsidP="00BC7CFA">
      <w:pPr>
        <w:pStyle w:val="1"/>
        <w:ind w:firstLine="0"/>
        <w:jc w:val="center"/>
      </w:pPr>
      <w:bookmarkStart w:id="92" w:name="_Toc64538945"/>
      <w:r w:rsidRPr="000C7E17">
        <w:lastRenderedPageBreak/>
        <w:t xml:space="preserve">Приложение </w:t>
      </w:r>
      <w:bookmarkEnd w:id="92"/>
      <w:r w:rsidR="00D67C3F">
        <w:t>8</w:t>
      </w:r>
    </w:p>
    <w:p w:rsidR="00802A25" w:rsidRPr="007B079E" w:rsidRDefault="00802A25" w:rsidP="007B079E">
      <w:pPr>
        <w:jc w:val="center"/>
        <w:rPr>
          <w:b/>
          <w:bCs/>
        </w:rPr>
      </w:pPr>
      <w:r w:rsidRPr="007B079E">
        <w:rPr>
          <w:b/>
          <w:bCs/>
        </w:rPr>
        <w:t>Форма журнала регистрации зачетных и экзаменационных листов</w:t>
      </w:r>
    </w:p>
    <w:p w:rsidR="00802A25" w:rsidRPr="004755C4" w:rsidRDefault="00802A25" w:rsidP="00501A1B">
      <w:pPr>
        <w:jc w:val="center"/>
        <w:rPr>
          <w:i/>
          <w:iCs/>
        </w:rPr>
      </w:pPr>
    </w:p>
    <w:tbl>
      <w:tblPr>
        <w:tblW w:w="4972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711"/>
        <w:gridCol w:w="1524"/>
        <w:gridCol w:w="1704"/>
        <w:gridCol w:w="1558"/>
        <w:gridCol w:w="992"/>
        <w:gridCol w:w="1558"/>
        <w:gridCol w:w="1841"/>
        <w:gridCol w:w="1701"/>
        <w:gridCol w:w="1418"/>
        <w:gridCol w:w="896"/>
        <w:gridCol w:w="1645"/>
      </w:tblGrid>
      <w:tr w:rsidR="00802A25" w:rsidRPr="004755C4">
        <w:tc>
          <w:tcPr>
            <w:tcW w:w="229" w:type="pct"/>
            <w:tcBorders>
              <w:right w:val="single" w:sz="4" w:space="0" w:color="auto"/>
            </w:tcBorders>
          </w:tcPr>
          <w:p w:rsidR="00802A25" w:rsidRPr="004755C4" w:rsidRDefault="00802A25" w:rsidP="00F939D1">
            <w:pPr>
              <w:jc w:val="center"/>
              <w:rPr>
                <w:sz w:val="18"/>
                <w:szCs w:val="18"/>
              </w:rPr>
            </w:pPr>
            <w:r w:rsidRPr="004755C4">
              <w:rPr>
                <w:sz w:val="18"/>
                <w:szCs w:val="18"/>
              </w:rPr>
              <w:t>№</w:t>
            </w:r>
          </w:p>
          <w:p w:rsidR="00802A25" w:rsidRPr="004755C4" w:rsidRDefault="00802A25" w:rsidP="00F939D1">
            <w:pPr>
              <w:jc w:val="center"/>
              <w:rPr>
                <w:sz w:val="18"/>
                <w:szCs w:val="18"/>
              </w:rPr>
            </w:pPr>
            <w:r w:rsidRPr="004755C4">
              <w:rPr>
                <w:sz w:val="18"/>
                <w:szCs w:val="18"/>
              </w:rPr>
              <w:t>п</w:t>
            </w:r>
            <w:r w:rsidRPr="004755C4">
              <w:rPr>
                <w:sz w:val="18"/>
                <w:szCs w:val="18"/>
                <w:lang w:val="en-US"/>
              </w:rPr>
              <w:t>/</w:t>
            </w:r>
            <w:r w:rsidRPr="004755C4">
              <w:rPr>
                <w:sz w:val="18"/>
                <w:szCs w:val="18"/>
              </w:rPr>
              <w:t>п</w:t>
            </w:r>
          </w:p>
        </w:tc>
        <w:tc>
          <w:tcPr>
            <w:tcW w:w="490" w:type="pct"/>
            <w:tcBorders>
              <w:left w:val="single" w:sz="4" w:space="0" w:color="auto"/>
            </w:tcBorders>
          </w:tcPr>
          <w:p w:rsidR="00802A25" w:rsidRPr="004755C4" w:rsidRDefault="00802A25" w:rsidP="00F939D1">
            <w:pPr>
              <w:jc w:val="center"/>
              <w:rPr>
                <w:sz w:val="18"/>
                <w:szCs w:val="18"/>
              </w:rPr>
            </w:pPr>
            <w:r w:rsidRPr="004755C4">
              <w:rPr>
                <w:sz w:val="18"/>
                <w:szCs w:val="18"/>
              </w:rPr>
              <w:t>Дата получения</w:t>
            </w:r>
          </w:p>
          <w:p w:rsidR="00802A25" w:rsidRPr="004755C4" w:rsidRDefault="00802A25" w:rsidP="00F939D1">
            <w:pPr>
              <w:jc w:val="center"/>
              <w:rPr>
                <w:sz w:val="18"/>
                <w:szCs w:val="18"/>
              </w:rPr>
            </w:pPr>
            <w:r w:rsidRPr="004755C4">
              <w:rPr>
                <w:sz w:val="18"/>
                <w:szCs w:val="18"/>
              </w:rPr>
              <w:t>направления</w:t>
            </w:r>
          </w:p>
        </w:tc>
        <w:tc>
          <w:tcPr>
            <w:tcW w:w="548" w:type="pct"/>
          </w:tcPr>
          <w:p w:rsidR="00802A25" w:rsidRPr="004755C4" w:rsidRDefault="00802A25" w:rsidP="00F939D1">
            <w:pPr>
              <w:jc w:val="center"/>
              <w:rPr>
                <w:sz w:val="18"/>
                <w:szCs w:val="18"/>
              </w:rPr>
            </w:pPr>
            <w:r w:rsidRPr="004755C4">
              <w:rPr>
                <w:sz w:val="18"/>
                <w:szCs w:val="18"/>
              </w:rPr>
              <w:t>Ф.И.О.</w:t>
            </w:r>
          </w:p>
          <w:p w:rsidR="00802A25" w:rsidRPr="004755C4" w:rsidRDefault="00802A25" w:rsidP="00FD3B2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обучающегося</w:t>
            </w:r>
          </w:p>
        </w:tc>
        <w:tc>
          <w:tcPr>
            <w:tcW w:w="501" w:type="pct"/>
            <w:tcBorders>
              <w:right w:val="single" w:sz="4" w:space="0" w:color="auto"/>
            </w:tcBorders>
          </w:tcPr>
          <w:p w:rsidR="00802A25" w:rsidRPr="004755C4" w:rsidRDefault="00802A25" w:rsidP="00F939D1">
            <w:pPr>
              <w:jc w:val="center"/>
              <w:rPr>
                <w:sz w:val="18"/>
                <w:szCs w:val="18"/>
              </w:rPr>
            </w:pPr>
            <w:r w:rsidRPr="004755C4">
              <w:rPr>
                <w:sz w:val="18"/>
                <w:szCs w:val="18"/>
              </w:rPr>
              <w:t>№</w:t>
            </w:r>
          </w:p>
          <w:p w:rsidR="00802A25" w:rsidRPr="004755C4" w:rsidRDefault="00802A25" w:rsidP="00F939D1">
            <w:pPr>
              <w:jc w:val="center"/>
              <w:rPr>
                <w:sz w:val="18"/>
                <w:szCs w:val="18"/>
              </w:rPr>
            </w:pPr>
            <w:r w:rsidRPr="004755C4">
              <w:rPr>
                <w:sz w:val="18"/>
                <w:szCs w:val="18"/>
              </w:rPr>
              <w:t>направления</w:t>
            </w:r>
          </w:p>
        </w:tc>
        <w:tc>
          <w:tcPr>
            <w:tcW w:w="319" w:type="pct"/>
            <w:tcBorders>
              <w:right w:val="single" w:sz="4" w:space="0" w:color="auto"/>
            </w:tcBorders>
          </w:tcPr>
          <w:p w:rsidR="00802A25" w:rsidRPr="004755C4" w:rsidRDefault="000C7E17" w:rsidP="000C7E1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</w:t>
            </w:r>
            <w:r w:rsidR="00802A25" w:rsidRPr="004755C4">
              <w:rPr>
                <w:sz w:val="18"/>
                <w:szCs w:val="18"/>
              </w:rPr>
              <w:t>руппа</w:t>
            </w:r>
          </w:p>
        </w:tc>
        <w:tc>
          <w:tcPr>
            <w:tcW w:w="501" w:type="pct"/>
            <w:tcBorders>
              <w:left w:val="single" w:sz="4" w:space="0" w:color="auto"/>
              <w:right w:val="single" w:sz="4" w:space="0" w:color="auto"/>
            </w:tcBorders>
          </w:tcPr>
          <w:p w:rsidR="00802A25" w:rsidRPr="004755C4" w:rsidRDefault="00802A25" w:rsidP="00F939D1">
            <w:pPr>
              <w:jc w:val="center"/>
              <w:rPr>
                <w:sz w:val="18"/>
                <w:szCs w:val="18"/>
              </w:rPr>
            </w:pPr>
            <w:r w:rsidRPr="004755C4">
              <w:rPr>
                <w:sz w:val="18"/>
                <w:szCs w:val="18"/>
              </w:rPr>
              <w:t>Срок действия направления</w:t>
            </w:r>
          </w:p>
        </w:tc>
        <w:tc>
          <w:tcPr>
            <w:tcW w:w="592" w:type="pct"/>
            <w:tcBorders>
              <w:left w:val="single" w:sz="4" w:space="0" w:color="auto"/>
            </w:tcBorders>
          </w:tcPr>
          <w:p w:rsidR="00802A25" w:rsidRPr="004755C4" w:rsidRDefault="00802A25" w:rsidP="00F939D1">
            <w:pPr>
              <w:jc w:val="center"/>
              <w:rPr>
                <w:sz w:val="18"/>
                <w:szCs w:val="18"/>
              </w:rPr>
            </w:pPr>
            <w:r w:rsidRPr="004755C4">
              <w:rPr>
                <w:sz w:val="18"/>
                <w:szCs w:val="18"/>
              </w:rPr>
              <w:t>Дата сдачи</w:t>
            </w:r>
          </w:p>
          <w:p w:rsidR="00802A25" w:rsidRPr="004755C4" w:rsidRDefault="00802A25" w:rsidP="00F939D1">
            <w:pPr>
              <w:jc w:val="center"/>
              <w:rPr>
                <w:sz w:val="18"/>
                <w:szCs w:val="18"/>
              </w:rPr>
            </w:pPr>
            <w:r w:rsidRPr="004755C4">
              <w:rPr>
                <w:sz w:val="18"/>
                <w:szCs w:val="18"/>
              </w:rPr>
              <w:t>задолженности</w:t>
            </w:r>
          </w:p>
        </w:tc>
        <w:tc>
          <w:tcPr>
            <w:tcW w:w="547" w:type="pct"/>
          </w:tcPr>
          <w:p w:rsidR="00802A25" w:rsidRPr="004755C4" w:rsidRDefault="00802A25" w:rsidP="00F939D1">
            <w:pPr>
              <w:jc w:val="center"/>
              <w:rPr>
                <w:sz w:val="18"/>
                <w:szCs w:val="18"/>
              </w:rPr>
            </w:pPr>
            <w:r w:rsidRPr="004755C4">
              <w:rPr>
                <w:sz w:val="18"/>
                <w:szCs w:val="18"/>
              </w:rPr>
              <w:t>Ф.И.О.</w:t>
            </w:r>
          </w:p>
          <w:p w:rsidR="00802A25" w:rsidRPr="004755C4" w:rsidRDefault="00802A25" w:rsidP="00F939D1">
            <w:pPr>
              <w:jc w:val="center"/>
              <w:rPr>
                <w:sz w:val="18"/>
                <w:szCs w:val="18"/>
              </w:rPr>
            </w:pPr>
            <w:r w:rsidRPr="004755C4">
              <w:rPr>
                <w:sz w:val="18"/>
                <w:szCs w:val="18"/>
              </w:rPr>
              <w:t>преподавателя</w:t>
            </w:r>
          </w:p>
        </w:tc>
        <w:tc>
          <w:tcPr>
            <w:tcW w:w="456" w:type="pct"/>
          </w:tcPr>
          <w:p w:rsidR="00802A25" w:rsidRPr="004755C4" w:rsidRDefault="00802A25" w:rsidP="00F939D1">
            <w:pPr>
              <w:jc w:val="center"/>
              <w:rPr>
                <w:sz w:val="18"/>
                <w:szCs w:val="18"/>
              </w:rPr>
            </w:pPr>
            <w:r w:rsidRPr="004755C4">
              <w:rPr>
                <w:sz w:val="18"/>
                <w:szCs w:val="18"/>
              </w:rPr>
              <w:t>Дисциплина</w:t>
            </w:r>
            <w:r w:rsidR="003C5E07">
              <w:rPr>
                <w:sz w:val="18"/>
                <w:szCs w:val="18"/>
              </w:rPr>
              <w:t xml:space="preserve"> (модуль), практика</w:t>
            </w:r>
          </w:p>
        </w:tc>
        <w:tc>
          <w:tcPr>
            <w:tcW w:w="288" w:type="pct"/>
          </w:tcPr>
          <w:p w:rsidR="00802A25" w:rsidRPr="004755C4" w:rsidRDefault="00802A25" w:rsidP="00F939D1">
            <w:pPr>
              <w:jc w:val="center"/>
              <w:rPr>
                <w:sz w:val="18"/>
                <w:szCs w:val="18"/>
              </w:rPr>
            </w:pPr>
            <w:r w:rsidRPr="004755C4">
              <w:rPr>
                <w:sz w:val="18"/>
                <w:szCs w:val="18"/>
              </w:rPr>
              <w:t>Балл</w:t>
            </w:r>
          </w:p>
        </w:tc>
        <w:tc>
          <w:tcPr>
            <w:tcW w:w="530" w:type="pct"/>
          </w:tcPr>
          <w:p w:rsidR="00802A25" w:rsidRPr="004755C4" w:rsidRDefault="00802A25" w:rsidP="00F939D1">
            <w:pPr>
              <w:jc w:val="center"/>
              <w:rPr>
                <w:sz w:val="18"/>
                <w:szCs w:val="18"/>
              </w:rPr>
            </w:pPr>
            <w:r w:rsidRPr="004755C4">
              <w:rPr>
                <w:sz w:val="18"/>
                <w:szCs w:val="18"/>
              </w:rPr>
              <w:t>Вид отчетности</w:t>
            </w:r>
          </w:p>
        </w:tc>
      </w:tr>
      <w:tr w:rsidR="00802A25" w:rsidRPr="004755C4">
        <w:tc>
          <w:tcPr>
            <w:tcW w:w="229" w:type="pct"/>
            <w:tcBorders>
              <w:right w:val="single" w:sz="4" w:space="0" w:color="auto"/>
            </w:tcBorders>
          </w:tcPr>
          <w:p w:rsidR="00802A25" w:rsidRPr="004755C4" w:rsidRDefault="00802A25" w:rsidP="00F939D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pct"/>
            <w:tcBorders>
              <w:left w:val="single" w:sz="4" w:space="0" w:color="auto"/>
            </w:tcBorders>
          </w:tcPr>
          <w:p w:rsidR="00802A25" w:rsidRPr="004755C4" w:rsidRDefault="00802A25" w:rsidP="00F939D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48" w:type="pct"/>
          </w:tcPr>
          <w:p w:rsidR="00802A25" w:rsidRPr="004755C4" w:rsidRDefault="00802A25" w:rsidP="00F939D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01" w:type="pct"/>
            <w:tcBorders>
              <w:right w:val="single" w:sz="4" w:space="0" w:color="auto"/>
            </w:tcBorders>
          </w:tcPr>
          <w:p w:rsidR="00802A25" w:rsidRPr="004755C4" w:rsidRDefault="00802A25" w:rsidP="00F939D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9" w:type="pct"/>
            <w:tcBorders>
              <w:right w:val="single" w:sz="4" w:space="0" w:color="auto"/>
            </w:tcBorders>
          </w:tcPr>
          <w:p w:rsidR="00802A25" w:rsidRPr="004755C4" w:rsidRDefault="00802A25" w:rsidP="00F939D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01" w:type="pct"/>
            <w:tcBorders>
              <w:left w:val="single" w:sz="4" w:space="0" w:color="auto"/>
              <w:right w:val="single" w:sz="4" w:space="0" w:color="auto"/>
            </w:tcBorders>
          </w:tcPr>
          <w:p w:rsidR="00802A25" w:rsidRPr="004755C4" w:rsidRDefault="00802A25" w:rsidP="00F939D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92" w:type="pct"/>
            <w:tcBorders>
              <w:left w:val="single" w:sz="4" w:space="0" w:color="auto"/>
            </w:tcBorders>
          </w:tcPr>
          <w:p w:rsidR="00802A25" w:rsidRPr="004755C4" w:rsidRDefault="00802A25" w:rsidP="00F939D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47" w:type="pct"/>
          </w:tcPr>
          <w:p w:rsidR="00802A25" w:rsidRPr="004755C4" w:rsidRDefault="00802A25" w:rsidP="00F939D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6" w:type="pct"/>
          </w:tcPr>
          <w:p w:rsidR="00802A25" w:rsidRPr="004755C4" w:rsidRDefault="00802A25" w:rsidP="00F939D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8" w:type="pct"/>
          </w:tcPr>
          <w:p w:rsidR="00802A25" w:rsidRPr="004755C4" w:rsidRDefault="00802A25" w:rsidP="00F939D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30" w:type="pct"/>
          </w:tcPr>
          <w:p w:rsidR="00802A25" w:rsidRPr="004755C4" w:rsidRDefault="00802A25" w:rsidP="00F939D1">
            <w:pPr>
              <w:jc w:val="center"/>
              <w:rPr>
                <w:sz w:val="18"/>
                <w:szCs w:val="18"/>
              </w:rPr>
            </w:pPr>
          </w:p>
        </w:tc>
      </w:tr>
      <w:tr w:rsidR="00802A25" w:rsidRPr="004755C4">
        <w:tc>
          <w:tcPr>
            <w:tcW w:w="229" w:type="pct"/>
            <w:tcBorders>
              <w:right w:val="single" w:sz="4" w:space="0" w:color="auto"/>
            </w:tcBorders>
          </w:tcPr>
          <w:p w:rsidR="00802A25" w:rsidRPr="004755C4" w:rsidRDefault="00802A25" w:rsidP="00F939D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pct"/>
            <w:tcBorders>
              <w:left w:val="single" w:sz="4" w:space="0" w:color="auto"/>
            </w:tcBorders>
          </w:tcPr>
          <w:p w:rsidR="00802A25" w:rsidRPr="004755C4" w:rsidRDefault="00802A25" w:rsidP="00F939D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48" w:type="pct"/>
          </w:tcPr>
          <w:p w:rsidR="00802A25" w:rsidRPr="004755C4" w:rsidRDefault="00802A25" w:rsidP="00F939D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01" w:type="pct"/>
            <w:tcBorders>
              <w:right w:val="single" w:sz="4" w:space="0" w:color="auto"/>
            </w:tcBorders>
          </w:tcPr>
          <w:p w:rsidR="00802A25" w:rsidRPr="004755C4" w:rsidRDefault="00802A25" w:rsidP="00F939D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9" w:type="pct"/>
            <w:tcBorders>
              <w:right w:val="single" w:sz="4" w:space="0" w:color="auto"/>
            </w:tcBorders>
          </w:tcPr>
          <w:p w:rsidR="00802A25" w:rsidRPr="004755C4" w:rsidRDefault="00802A25" w:rsidP="00F939D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01" w:type="pct"/>
            <w:tcBorders>
              <w:left w:val="single" w:sz="4" w:space="0" w:color="auto"/>
              <w:right w:val="single" w:sz="4" w:space="0" w:color="auto"/>
            </w:tcBorders>
          </w:tcPr>
          <w:p w:rsidR="00802A25" w:rsidRPr="004755C4" w:rsidRDefault="00802A25" w:rsidP="00F939D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92" w:type="pct"/>
            <w:tcBorders>
              <w:left w:val="single" w:sz="4" w:space="0" w:color="auto"/>
            </w:tcBorders>
          </w:tcPr>
          <w:p w:rsidR="00802A25" w:rsidRPr="004755C4" w:rsidRDefault="00802A25" w:rsidP="00F939D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47" w:type="pct"/>
          </w:tcPr>
          <w:p w:rsidR="00802A25" w:rsidRPr="004755C4" w:rsidRDefault="00802A25" w:rsidP="00F939D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6" w:type="pct"/>
          </w:tcPr>
          <w:p w:rsidR="00802A25" w:rsidRPr="004755C4" w:rsidRDefault="00802A25" w:rsidP="00F939D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8" w:type="pct"/>
          </w:tcPr>
          <w:p w:rsidR="00802A25" w:rsidRPr="004755C4" w:rsidRDefault="00802A25" w:rsidP="00F939D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30" w:type="pct"/>
          </w:tcPr>
          <w:p w:rsidR="00802A25" w:rsidRPr="004755C4" w:rsidRDefault="00802A25" w:rsidP="00F939D1">
            <w:pPr>
              <w:jc w:val="center"/>
              <w:rPr>
                <w:sz w:val="18"/>
                <w:szCs w:val="18"/>
              </w:rPr>
            </w:pPr>
          </w:p>
        </w:tc>
      </w:tr>
      <w:tr w:rsidR="00802A25" w:rsidRPr="004755C4">
        <w:tc>
          <w:tcPr>
            <w:tcW w:w="229" w:type="pct"/>
            <w:tcBorders>
              <w:right w:val="single" w:sz="4" w:space="0" w:color="auto"/>
            </w:tcBorders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pct"/>
            <w:tcBorders>
              <w:left w:val="single" w:sz="4" w:space="0" w:color="auto"/>
            </w:tcBorders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48" w:type="pct"/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01" w:type="pct"/>
            <w:tcBorders>
              <w:right w:val="single" w:sz="4" w:space="0" w:color="auto"/>
            </w:tcBorders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9" w:type="pct"/>
            <w:tcBorders>
              <w:right w:val="single" w:sz="4" w:space="0" w:color="auto"/>
            </w:tcBorders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01" w:type="pct"/>
            <w:tcBorders>
              <w:left w:val="single" w:sz="4" w:space="0" w:color="auto"/>
              <w:right w:val="single" w:sz="4" w:space="0" w:color="auto"/>
            </w:tcBorders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92" w:type="pct"/>
            <w:tcBorders>
              <w:left w:val="single" w:sz="4" w:space="0" w:color="auto"/>
            </w:tcBorders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47" w:type="pct"/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6" w:type="pct"/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8" w:type="pct"/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30" w:type="pct"/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</w:tr>
      <w:tr w:rsidR="00802A25" w:rsidRPr="004755C4">
        <w:tc>
          <w:tcPr>
            <w:tcW w:w="229" w:type="pct"/>
            <w:tcBorders>
              <w:right w:val="single" w:sz="4" w:space="0" w:color="auto"/>
            </w:tcBorders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pct"/>
            <w:tcBorders>
              <w:left w:val="single" w:sz="4" w:space="0" w:color="auto"/>
            </w:tcBorders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48" w:type="pct"/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01" w:type="pct"/>
            <w:tcBorders>
              <w:right w:val="single" w:sz="4" w:space="0" w:color="auto"/>
            </w:tcBorders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9" w:type="pct"/>
            <w:tcBorders>
              <w:right w:val="single" w:sz="4" w:space="0" w:color="auto"/>
            </w:tcBorders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01" w:type="pct"/>
            <w:tcBorders>
              <w:left w:val="single" w:sz="4" w:space="0" w:color="auto"/>
              <w:right w:val="single" w:sz="4" w:space="0" w:color="auto"/>
            </w:tcBorders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92" w:type="pct"/>
            <w:tcBorders>
              <w:left w:val="single" w:sz="4" w:space="0" w:color="auto"/>
            </w:tcBorders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47" w:type="pct"/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6" w:type="pct"/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8" w:type="pct"/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30" w:type="pct"/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</w:tr>
      <w:tr w:rsidR="00802A25" w:rsidRPr="004755C4">
        <w:tc>
          <w:tcPr>
            <w:tcW w:w="229" w:type="pct"/>
            <w:tcBorders>
              <w:right w:val="single" w:sz="4" w:space="0" w:color="auto"/>
            </w:tcBorders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pct"/>
            <w:tcBorders>
              <w:left w:val="single" w:sz="4" w:space="0" w:color="auto"/>
            </w:tcBorders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48" w:type="pct"/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01" w:type="pct"/>
            <w:tcBorders>
              <w:right w:val="single" w:sz="4" w:space="0" w:color="auto"/>
            </w:tcBorders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9" w:type="pct"/>
            <w:tcBorders>
              <w:right w:val="single" w:sz="4" w:space="0" w:color="auto"/>
            </w:tcBorders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01" w:type="pct"/>
            <w:tcBorders>
              <w:left w:val="single" w:sz="4" w:space="0" w:color="auto"/>
              <w:right w:val="single" w:sz="4" w:space="0" w:color="auto"/>
            </w:tcBorders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92" w:type="pct"/>
            <w:tcBorders>
              <w:left w:val="single" w:sz="4" w:space="0" w:color="auto"/>
            </w:tcBorders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47" w:type="pct"/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6" w:type="pct"/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8" w:type="pct"/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30" w:type="pct"/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</w:tr>
      <w:tr w:rsidR="00802A25" w:rsidRPr="004755C4">
        <w:tc>
          <w:tcPr>
            <w:tcW w:w="229" w:type="pct"/>
            <w:tcBorders>
              <w:right w:val="single" w:sz="4" w:space="0" w:color="auto"/>
            </w:tcBorders>
          </w:tcPr>
          <w:p w:rsidR="00802A25" w:rsidRPr="004755C4" w:rsidRDefault="00802A25" w:rsidP="00F939D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pct"/>
            <w:tcBorders>
              <w:left w:val="single" w:sz="4" w:space="0" w:color="auto"/>
            </w:tcBorders>
          </w:tcPr>
          <w:p w:rsidR="00802A25" w:rsidRPr="004755C4" w:rsidRDefault="00802A25" w:rsidP="00F939D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48" w:type="pct"/>
          </w:tcPr>
          <w:p w:rsidR="00802A25" w:rsidRPr="004755C4" w:rsidRDefault="00802A25" w:rsidP="00F939D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01" w:type="pct"/>
            <w:tcBorders>
              <w:right w:val="single" w:sz="4" w:space="0" w:color="auto"/>
            </w:tcBorders>
          </w:tcPr>
          <w:p w:rsidR="00802A25" w:rsidRPr="004755C4" w:rsidRDefault="00802A25" w:rsidP="00F939D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9" w:type="pct"/>
            <w:tcBorders>
              <w:right w:val="single" w:sz="4" w:space="0" w:color="auto"/>
            </w:tcBorders>
          </w:tcPr>
          <w:p w:rsidR="00802A25" w:rsidRPr="004755C4" w:rsidRDefault="00802A25" w:rsidP="00F939D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01" w:type="pct"/>
            <w:tcBorders>
              <w:left w:val="single" w:sz="4" w:space="0" w:color="auto"/>
              <w:right w:val="single" w:sz="4" w:space="0" w:color="auto"/>
            </w:tcBorders>
          </w:tcPr>
          <w:p w:rsidR="00802A25" w:rsidRPr="004755C4" w:rsidRDefault="00802A25" w:rsidP="00F939D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92" w:type="pct"/>
            <w:tcBorders>
              <w:left w:val="single" w:sz="4" w:space="0" w:color="auto"/>
            </w:tcBorders>
          </w:tcPr>
          <w:p w:rsidR="00802A25" w:rsidRPr="004755C4" w:rsidRDefault="00802A25" w:rsidP="00F939D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47" w:type="pct"/>
          </w:tcPr>
          <w:p w:rsidR="00802A25" w:rsidRPr="004755C4" w:rsidRDefault="00802A25" w:rsidP="00F939D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6" w:type="pct"/>
          </w:tcPr>
          <w:p w:rsidR="00802A25" w:rsidRPr="004755C4" w:rsidRDefault="00802A25" w:rsidP="00F939D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8" w:type="pct"/>
          </w:tcPr>
          <w:p w:rsidR="00802A25" w:rsidRPr="004755C4" w:rsidRDefault="00802A25" w:rsidP="00F939D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30" w:type="pct"/>
          </w:tcPr>
          <w:p w:rsidR="00802A25" w:rsidRPr="004755C4" w:rsidRDefault="00802A25" w:rsidP="00F939D1">
            <w:pPr>
              <w:jc w:val="center"/>
              <w:rPr>
                <w:sz w:val="18"/>
                <w:szCs w:val="18"/>
              </w:rPr>
            </w:pPr>
          </w:p>
        </w:tc>
      </w:tr>
      <w:tr w:rsidR="00802A25" w:rsidRPr="004755C4">
        <w:tc>
          <w:tcPr>
            <w:tcW w:w="229" w:type="pct"/>
            <w:tcBorders>
              <w:right w:val="single" w:sz="4" w:space="0" w:color="auto"/>
            </w:tcBorders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pct"/>
            <w:tcBorders>
              <w:left w:val="single" w:sz="4" w:space="0" w:color="auto"/>
            </w:tcBorders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48" w:type="pct"/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01" w:type="pct"/>
            <w:tcBorders>
              <w:right w:val="single" w:sz="4" w:space="0" w:color="auto"/>
            </w:tcBorders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9" w:type="pct"/>
            <w:tcBorders>
              <w:right w:val="single" w:sz="4" w:space="0" w:color="auto"/>
            </w:tcBorders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01" w:type="pct"/>
            <w:tcBorders>
              <w:left w:val="single" w:sz="4" w:space="0" w:color="auto"/>
              <w:right w:val="single" w:sz="4" w:space="0" w:color="auto"/>
            </w:tcBorders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92" w:type="pct"/>
            <w:tcBorders>
              <w:left w:val="single" w:sz="4" w:space="0" w:color="auto"/>
            </w:tcBorders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47" w:type="pct"/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6" w:type="pct"/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8" w:type="pct"/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30" w:type="pct"/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</w:tr>
      <w:tr w:rsidR="00802A25" w:rsidRPr="004755C4">
        <w:tc>
          <w:tcPr>
            <w:tcW w:w="229" w:type="pct"/>
            <w:tcBorders>
              <w:right w:val="single" w:sz="4" w:space="0" w:color="auto"/>
            </w:tcBorders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pct"/>
            <w:tcBorders>
              <w:left w:val="single" w:sz="4" w:space="0" w:color="auto"/>
            </w:tcBorders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48" w:type="pct"/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01" w:type="pct"/>
            <w:tcBorders>
              <w:right w:val="single" w:sz="4" w:space="0" w:color="auto"/>
            </w:tcBorders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9" w:type="pct"/>
            <w:tcBorders>
              <w:right w:val="single" w:sz="4" w:space="0" w:color="auto"/>
            </w:tcBorders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01" w:type="pct"/>
            <w:tcBorders>
              <w:left w:val="single" w:sz="4" w:space="0" w:color="auto"/>
              <w:right w:val="single" w:sz="4" w:space="0" w:color="auto"/>
            </w:tcBorders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92" w:type="pct"/>
            <w:tcBorders>
              <w:left w:val="single" w:sz="4" w:space="0" w:color="auto"/>
            </w:tcBorders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47" w:type="pct"/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6" w:type="pct"/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8" w:type="pct"/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30" w:type="pct"/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</w:tr>
      <w:tr w:rsidR="00802A25" w:rsidRPr="004755C4">
        <w:tc>
          <w:tcPr>
            <w:tcW w:w="229" w:type="pct"/>
            <w:tcBorders>
              <w:right w:val="single" w:sz="4" w:space="0" w:color="auto"/>
            </w:tcBorders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pct"/>
            <w:tcBorders>
              <w:left w:val="single" w:sz="4" w:space="0" w:color="auto"/>
            </w:tcBorders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48" w:type="pct"/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01" w:type="pct"/>
            <w:tcBorders>
              <w:right w:val="single" w:sz="4" w:space="0" w:color="auto"/>
            </w:tcBorders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9" w:type="pct"/>
            <w:tcBorders>
              <w:right w:val="single" w:sz="4" w:space="0" w:color="auto"/>
            </w:tcBorders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01" w:type="pct"/>
            <w:tcBorders>
              <w:left w:val="single" w:sz="4" w:space="0" w:color="auto"/>
              <w:right w:val="single" w:sz="4" w:space="0" w:color="auto"/>
            </w:tcBorders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92" w:type="pct"/>
            <w:tcBorders>
              <w:left w:val="single" w:sz="4" w:space="0" w:color="auto"/>
            </w:tcBorders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47" w:type="pct"/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6" w:type="pct"/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8" w:type="pct"/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30" w:type="pct"/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</w:tr>
      <w:tr w:rsidR="00802A25" w:rsidRPr="004755C4">
        <w:tc>
          <w:tcPr>
            <w:tcW w:w="229" w:type="pct"/>
            <w:tcBorders>
              <w:right w:val="single" w:sz="4" w:space="0" w:color="auto"/>
            </w:tcBorders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pct"/>
            <w:tcBorders>
              <w:left w:val="single" w:sz="4" w:space="0" w:color="auto"/>
            </w:tcBorders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48" w:type="pct"/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01" w:type="pct"/>
            <w:tcBorders>
              <w:right w:val="single" w:sz="4" w:space="0" w:color="auto"/>
            </w:tcBorders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9" w:type="pct"/>
            <w:tcBorders>
              <w:right w:val="single" w:sz="4" w:space="0" w:color="auto"/>
            </w:tcBorders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01" w:type="pct"/>
            <w:tcBorders>
              <w:left w:val="single" w:sz="4" w:space="0" w:color="auto"/>
              <w:right w:val="single" w:sz="4" w:space="0" w:color="auto"/>
            </w:tcBorders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92" w:type="pct"/>
            <w:tcBorders>
              <w:left w:val="single" w:sz="4" w:space="0" w:color="auto"/>
            </w:tcBorders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47" w:type="pct"/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6" w:type="pct"/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8" w:type="pct"/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30" w:type="pct"/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</w:tr>
      <w:tr w:rsidR="00802A25" w:rsidRPr="004755C4">
        <w:tc>
          <w:tcPr>
            <w:tcW w:w="229" w:type="pct"/>
            <w:tcBorders>
              <w:right w:val="single" w:sz="4" w:space="0" w:color="auto"/>
            </w:tcBorders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pct"/>
            <w:tcBorders>
              <w:left w:val="single" w:sz="4" w:space="0" w:color="auto"/>
            </w:tcBorders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48" w:type="pct"/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01" w:type="pct"/>
            <w:tcBorders>
              <w:right w:val="single" w:sz="4" w:space="0" w:color="auto"/>
            </w:tcBorders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9" w:type="pct"/>
            <w:tcBorders>
              <w:right w:val="single" w:sz="4" w:space="0" w:color="auto"/>
            </w:tcBorders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01" w:type="pct"/>
            <w:tcBorders>
              <w:left w:val="single" w:sz="4" w:space="0" w:color="auto"/>
              <w:right w:val="single" w:sz="4" w:space="0" w:color="auto"/>
            </w:tcBorders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92" w:type="pct"/>
            <w:tcBorders>
              <w:left w:val="single" w:sz="4" w:space="0" w:color="auto"/>
            </w:tcBorders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47" w:type="pct"/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6" w:type="pct"/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8" w:type="pct"/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30" w:type="pct"/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</w:tr>
      <w:tr w:rsidR="00802A25" w:rsidRPr="004755C4">
        <w:tc>
          <w:tcPr>
            <w:tcW w:w="229" w:type="pct"/>
            <w:tcBorders>
              <w:right w:val="single" w:sz="4" w:space="0" w:color="auto"/>
            </w:tcBorders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pct"/>
            <w:tcBorders>
              <w:left w:val="single" w:sz="4" w:space="0" w:color="auto"/>
            </w:tcBorders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48" w:type="pct"/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01" w:type="pct"/>
            <w:tcBorders>
              <w:right w:val="single" w:sz="4" w:space="0" w:color="auto"/>
            </w:tcBorders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9" w:type="pct"/>
            <w:tcBorders>
              <w:right w:val="single" w:sz="4" w:space="0" w:color="auto"/>
            </w:tcBorders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01" w:type="pct"/>
            <w:tcBorders>
              <w:left w:val="single" w:sz="4" w:space="0" w:color="auto"/>
              <w:right w:val="single" w:sz="4" w:space="0" w:color="auto"/>
            </w:tcBorders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92" w:type="pct"/>
            <w:tcBorders>
              <w:left w:val="single" w:sz="4" w:space="0" w:color="auto"/>
            </w:tcBorders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47" w:type="pct"/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6" w:type="pct"/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8" w:type="pct"/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30" w:type="pct"/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</w:tr>
      <w:tr w:rsidR="00802A25" w:rsidRPr="004755C4">
        <w:tc>
          <w:tcPr>
            <w:tcW w:w="229" w:type="pct"/>
            <w:tcBorders>
              <w:right w:val="single" w:sz="4" w:space="0" w:color="auto"/>
            </w:tcBorders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pct"/>
            <w:tcBorders>
              <w:left w:val="single" w:sz="4" w:space="0" w:color="auto"/>
            </w:tcBorders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48" w:type="pct"/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01" w:type="pct"/>
            <w:tcBorders>
              <w:right w:val="single" w:sz="4" w:space="0" w:color="auto"/>
            </w:tcBorders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9" w:type="pct"/>
            <w:tcBorders>
              <w:right w:val="single" w:sz="4" w:space="0" w:color="auto"/>
            </w:tcBorders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01" w:type="pct"/>
            <w:tcBorders>
              <w:left w:val="single" w:sz="4" w:space="0" w:color="auto"/>
              <w:right w:val="single" w:sz="4" w:space="0" w:color="auto"/>
            </w:tcBorders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92" w:type="pct"/>
            <w:tcBorders>
              <w:left w:val="single" w:sz="4" w:space="0" w:color="auto"/>
            </w:tcBorders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47" w:type="pct"/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6" w:type="pct"/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8" w:type="pct"/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30" w:type="pct"/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</w:tr>
      <w:tr w:rsidR="00802A25" w:rsidRPr="004755C4">
        <w:tc>
          <w:tcPr>
            <w:tcW w:w="229" w:type="pct"/>
            <w:tcBorders>
              <w:right w:val="single" w:sz="4" w:space="0" w:color="auto"/>
            </w:tcBorders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pct"/>
            <w:tcBorders>
              <w:left w:val="single" w:sz="4" w:space="0" w:color="auto"/>
            </w:tcBorders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48" w:type="pct"/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01" w:type="pct"/>
            <w:tcBorders>
              <w:right w:val="single" w:sz="4" w:space="0" w:color="auto"/>
            </w:tcBorders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9" w:type="pct"/>
            <w:tcBorders>
              <w:right w:val="single" w:sz="4" w:space="0" w:color="auto"/>
            </w:tcBorders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01" w:type="pct"/>
            <w:tcBorders>
              <w:left w:val="single" w:sz="4" w:space="0" w:color="auto"/>
              <w:right w:val="single" w:sz="4" w:space="0" w:color="auto"/>
            </w:tcBorders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92" w:type="pct"/>
            <w:tcBorders>
              <w:left w:val="single" w:sz="4" w:space="0" w:color="auto"/>
            </w:tcBorders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47" w:type="pct"/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6" w:type="pct"/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8" w:type="pct"/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30" w:type="pct"/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</w:tr>
      <w:tr w:rsidR="00802A25" w:rsidRPr="004755C4">
        <w:tc>
          <w:tcPr>
            <w:tcW w:w="229" w:type="pct"/>
            <w:tcBorders>
              <w:right w:val="single" w:sz="4" w:space="0" w:color="auto"/>
            </w:tcBorders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pct"/>
            <w:tcBorders>
              <w:left w:val="single" w:sz="4" w:space="0" w:color="auto"/>
            </w:tcBorders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48" w:type="pct"/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01" w:type="pct"/>
            <w:tcBorders>
              <w:right w:val="single" w:sz="4" w:space="0" w:color="auto"/>
            </w:tcBorders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9" w:type="pct"/>
            <w:tcBorders>
              <w:right w:val="single" w:sz="4" w:space="0" w:color="auto"/>
            </w:tcBorders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01" w:type="pct"/>
            <w:tcBorders>
              <w:left w:val="single" w:sz="4" w:space="0" w:color="auto"/>
              <w:right w:val="single" w:sz="4" w:space="0" w:color="auto"/>
            </w:tcBorders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92" w:type="pct"/>
            <w:tcBorders>
              <w:left w:val="single" w:sz="4" w:space="0" w:color="auto"/>
            </w:tcBorders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47" w:type="pct"/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6" w:type="pct"/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8" w:type="pct"/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30" w:type="pct"/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</w:tr>
      <w:tr w:rsidR="00802A25" w:rsidRPr="004755C4">
        <w:tc>
          <w:tcPr>
            <w:tcW w:w="229" w:type="pct"/>
            <w:tcBorders>
              <w:right w:val="single" w:sz="4" w:space="0" w:color="auto"/>
            </w:tcBorders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pct"/>
            <w:tcBorders>
              <w:left w:val="single" w:sz="4" w:space="0" w:color="auto"/>
            </w:tcBorders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48" w:type="pct"/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01" w:type="pct"/>
            <w:tcBorders>
              <w:right w:val="single" w:sz="4" w:space="0" w:color="auto"/>
            </w:tcBorders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9" w:type="pct"/>
            <w:tcBorders>
              <w:right w:val="single" w:sz="4" w:space="0" w:color="auto"/>
            </w:tcBorders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01" w:type="pct"/>
            <w:tcBorders>
              <w:left w:val="single" w:sz="4" w:space="0" w:color="auto"/>
              <w:right w:val="single" w:sz="4" w:space="0" w:color="auto"/>
            </w:tcBorders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92" w:type="pct"/>
            <w:tcBorders>
              <w:left w:val="single" w:sz="4" w:space="0" w:color="auto"/>
            </w:tcBorders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47" w:type="pct"/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6" w:type="pct"/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8" w:type="pct"/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30" w:type="pct"/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</w:tr>
      <w:tr w:rsidR="00802A25" w:rsidRPr="004755C4">
        <w:tc>
          <w:tcPr>
            <w:tcW w:w="229" w:type="pct"/>
            <w:tcBorders>
              <w:right w:val="single" w:sz="4" w:space="0" w:color="auto"/>
            </w:tcBorders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pct"/>
            <w:tcBorders>
              <w:left w:val="single" w:sz="4" w:space="0" w:color="auto"/>
            </w:tcBorders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48" w:type="pct"/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01" w:type="pct"/>
            <w:tcBorders>
              <w:right w:val="single" w:sz="4" w:space="0" w:color="auto"/>
            </w:tcBorders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9" w:type="pct"/>
            <w:tcBorders>
              <w:right w:val="single" w:sz="4" w:space="0" w:color="auto"/>
            </w:tcBorders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01" w:type="pct"/>
            <w:tcBorders>
              <w:left w:val="single" w:sz="4" w:space="0" w:color="auto"/>
              <w:right w:val="single" w:sz="4" w:space="0" w:color="auto"/>
            </w:tcBorders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92" w:type="pct"/>
            <w:tcBorders>
              <w:left w:val="single" w:sz="4" w:space="0" w:color="auto"/>
            </w:tcBorders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47" w:type="pct"/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6" w:type="pct"/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8" w:type="pct"/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30" w:type="pct"/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</w:tr>
      <w:tr w:rsidR="00802A25" w:rsidRPr="004755C4">
        <w:tc>
          <w:tcPr>
            <w:tcW w:w="229" w:type="pct"/>
            <w:tcBorders>
              <w:right w:val="single" w:sz="4" w:space="0" w:color="auto"/>
            </w:tcBorders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pct"/>
            <w:tcBorders>
              <w:left w:val="single" w:sz="4" w:space="0" w:color="auto"/>
            </w:tcBorders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48" w:type="pct"/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01" w:type="pct"/>
            <w:tcBorders>
              <w:right w:val="single" w:sz="4" w:space="0" w:color="auto"/>
            </w:tcBorders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9" w:type="pct"/>
            <w:tcBorders>
              <w:right w:val="single" w:sz="4" w:space="0" w:color="auto"/>
            </w:tcBorders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01" w:type="pct"/>
            <w:tcBorders>
              <w:left w:val="single" w:sz="4" w:space="0" w:color="auto"/>
              <w:right w:val="single" w:sz="4" w:space="0" w:color="auto"/>
            </w:tcBorders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92" w:type="pct"/>
            <w:tcBorders>
              <w:left w:val="single" w:sz="4" w:space="0" w:color="auto"/>
            </w:tcBorders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47" w:type="pct"/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6" w:type="pct"/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8" w:type="pct"/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30" w:type="pct"/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</w:tr>
      <w:tr w:rsidR="00802A25" w:rsidRPr="004755C4">
        <w:tc>
          <w:tcPr>
            <w:tcW w:w="229" w:type="pct"/>
            <w:tcBorders>
              <w:right w:val="single" w:sz="4" w:space="0" w:color="auto"/>
            </w:tcBorders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pct"/>
            <w:tcBorders>
              <w:left w:val="single" w:sz="4" w:space="0" w:color="auto"/>
            </w:tcBorders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48" w:type="pct"/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01" w:type="pct"/>
            <w:tcBorders>
              <w:right w:val="single" w:sz="4" w:space="0" w:color="auto"/>
            </w:tcBorders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9" w:type="pct"/>
            <w:tcBorders>
              <w:right w:val="single" w:sz="4" w:space="0" w:color="auto"/>
            </w:tcBorders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01" w:type="pct"/>
            <w:tcBorders>
              <w:left w:val="single" w:sz="4" w:space="0" w:color="auto"/>
              <w:right w:val="single" w:sz="4" w:space="0" w:color="auto"/>
            </w:tcBorders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92" w:type="pct"/>
            <w:tcBorders>
              <w:left w:val="single" w:sz="4" w:space="0" w:color="auto"/>
            </w:tcBorders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47" w:type="pct"/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6" w:type="pct"/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8" w:type="pct"/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30" w:type="pct"/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</w:tr>
      <w:tr w:rsidR="00802A25" w:rsidRPr="004755C4">
        <w:tc>
          <w:tcPr>
            <w:tcW w:w="229" w:type="pct"/>
            <w:tcBorders>
              <w:right w:val="single" w:sz="4" w:space="0" w:color="auto"/>
            </w:tcBorders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pct"/>
            <w:tcBorders>
              <w:left w:val="single" w:sz="4" w:space="0" w:color="auto"/>
            </w:tcBorders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48" w:type="pct"/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01" w:type="pct"/>
            <w:tcBorders>
              <w:right w:val="single" w:sz="4" w:space="0" w:color="auto"/>
            </w:tcBorders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9" w:type="pct"/>
            <w:tcBorders>
              <w:right w:val="single" w:sz="4" w:space="0" w:color="auto"/>
            </w:tcBorders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01" w:type="pct"/>
            <w:tcBorders>
              <w:left w:val="single" w:sz="4" w:space="0" w:color="auto"/>
              <w:right w:val="single" w:sz="4" w:space="0" w:color="auto"/>
            </w:tcBorders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92" w:type="pct"/>
            <w:tcBorders>
              <w:left w:val="single" w:sz="4" w:space="0" w:color="auto"/>
            </w:tcBorders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47" w:type="pct"/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6" w:type="pct"/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8" w:type="pct"/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30" w:type="pct"/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</w:tr>
      <w:tr w:rsidR="00802A25" w:rsidRPr="004755C4">
        <w:tc>
          <w:tcPr>
            <w:tcW w:w="229" w:type="pct"/>
            <w:tcBorders>
              <w:right w:val="single" w:sz="4" w:space="0" w:color="auto"/>
            </w:tcBorders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pct"/>
            <w:tcBorders>
              <w:left w:val="single" w:sz="4" w:space="0" w:color="auto"/>
            </w:tcBorders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48" w:type="pct"/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01" w:type="pct"/>
            <w:tcBorders>
              <w:right w:val="single" w:sz="4" w:space="0" w:color="auto"/>
            </w:tcBorders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9" w:type="pct"/>
            <w:tcBorders>
              <w:right w:val="single" w:sz="4" w:space="0" w:color="auto"/>
            </w:tcBorders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01" w:type="pct"/>
            <w:tcBorders>
              <w:left w:val="single" w:sz="4" w:space="0" w:color="auto"/>
              <w:right w:val="single" w:sz="4" w:space="0" w:color="auto"/>
            </w:tcBorders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92" w:type="pct"/>
            <w:tcBorders>
              <w:left w:val="single" w:sz="4" w:space="0" w:color="auto"/>
            </w:tcBorders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47" w:type="pct"/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6" w:type="pct"/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8" w:type="pct"/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30" w:type="pct"/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</w:tr>
      <w:tr w:rsidR="00802A25" w:rsidRPr="004755C4">
        <w:tc>
          <w:tcPr>
            <w:tcW w:w="229" w:type="pct"/>
            <w:tcBorders>
              <w:right w:val="single" w:sz="4" w:space="0" w:color="auto"/>
            </w:tcBorders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pct"/>
            <w:tcBorders>
              <w:left w:val="single" w:sz="4" w:space="0" w:color="auto"/>
            </w:tcBorders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48" w:type="pct"/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01" w:type="pct"/>
            <w:tcBorders>
              <w:right w:val="single" w:sz="4" w:space="0" w:color="auto"/>
            </w:tcBorders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9" w:type="pct"/>
            <w:tcBorders>
              <w:right w:val="single" w:sz="4" w:space="0" w:color="auto"/>
            </w:tcBorders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01" w:type="pct"/>
            <w:tcBorders>
              <w:left w:val="single" w:sz="4" w:space="0" w:color="auto"/>
              <w:right w:val="single" w:sz="4" w:space="0" w:color="auto"/>
            </w:tcBorders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92" w:type="pct"/>
            <w:tcBorders>
              <w:left w:val="single" w:sz="4" w:space="0" w:color="auto"/>
            </w:tcBorders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47" w:type="pct"/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6" w:type="pct"/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8" w:type="pct"/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30" w:type="pct"/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</w:tr>
      <w:tr w:rsidR="00802A25" w:rsidRPr="004755C4">
        <w:tc>
          <w:tcPr>
            <w:tcW w:w="229" w:type="pct"/>
            <w:tcBorders>
              <w:right w:val="single" w:sz="4" w:space="0" w:color="auto"/>
            </w:tcBorders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pct"/>
            <w:tcBorders>
              <w:left w:val="single" w:sz="4" w:space="0" w:color="auto"/>
            </w:tcBorders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48" w:type="pct"/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01" w:type="pct"/>
            <w:tcBorders>
              <w:right w:val="single" w:sz="4" w:space="0" w:color="auto"/>
            </w:tcBorders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9" w:type="pct"/>
            <w:tcBorders>
              <w:right w:val="single" w:sz="4" w:space="0" w:color="auto"/>
            </w:tcBorders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01" w:type="pct"/>
            <w:tcBorders>
              <w:left w:val="single" w:sz="4" w:space="0" w:color="auto"/>
              <w:right w:val="single" w:sz="4" w:space="0" w:color="auto"/>
            </w:tcBorders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92" w:type="pct"/>
            <w:tcBorders>
              <w:left w:val="single" w:sz="4" w:space="0" w:color="auto"/>
            </w:tcBorders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47" w:type="pct"/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6" w:type="pct"/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8" w:type="pct"/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30" w:type="pct"/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</w:tr>
      <w:tr w:rsidR="003C5E07" w:rsidRPr="004755C4">
        <w:tc>
          <w:tcPr>
            <w:tcW w:w="229" w:type="pct"/>
            <w:tcBorders>
              <w:right w:val="single" w:sz="4" w:space="0" w:color="auto"/>
            </w:tcBorders>
          </w:tcPr>
          <w:p w:rsidR="003C5E07" w:rsidRPr="004755C4" w:rsidRDefault="003C5E07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pct"/>
            <w:tcBorders>
              <w:left w:val="single" w:sz="4" w:space="0" w:color="auto"/>
            </w:tcBorders>
          </w:tcPr>
          <w:p w:rsidR="003C5E07" w:rsidRPr="004755C4" w:rsidRDefault="003C5E07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48" w:type="pct"/>
          </w:tcPr>
          <w:p w:rsidR="003C5E07" w:rsidRPr="004755C4" w:rsidRDefault="003C5E07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01" w:type="pct"/>
            <w:tcBorders>
              <w:right w:val="single" w:sz="4" w:space="0" w:color="auto"/>
            </w:tcBorders>
          </w:tcPr>
          <w:p w:rsidR="003C5E07" w:rsidRPr="004755C4" w:rsidRDefault="003C5E07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9" w:type="pct"/>
            <w:tcBorders>
              <w:right w:val="single" w:sz="4" w:space="0" w:color="auto"/>
            </w:tcBorders>
          </w:tcPr>
          <w:p w:rsidR="003C5E07" w:rsidRPr="004755C4" w:rsidRDefault="003C5E07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01" w:type="pct"/>
            <w:tcBorders>
              <w:left w:val="single" w:sz="4" w:space="0" w:color="auto"/>
              <w:right w:val="single" w:sz="4" w:space="0" w:color="auto"/>
            </w:tcBorders>
          </w:tcPr>
          <w:p w:rsidR="003C5E07" w:rsidRPr="004755C4" w:rsidRDefault="003C5E07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92" w:type="pct"/>
            <w:tcBorders>
              <w:left w:val="single" w:sz="4" w:space="0" w:color="auto"/>
            </w:tcBorders>
          </w:tcPr>
          <w:p w:rsidR="003C5E07" w:rsidRPr="004755C4" w:rsidRDefault="003C5E07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47" w:type="pct"/>
          </w:tcPr>
          <w:p w:rsidR="003C5E07" w:rsidRPr="004755C4" w:rsidRDefault="003C5E07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6" w:type="pct"/>
          </w:tcPr>
          <w:p w:rsidR="003C5E07" w:rsidRPr="004755C4" w:rsidRDefault="003C5E07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8" w:type="pct"/>
          </w:tcPr>
          <w:p w:rsidR="003C5E07" w:rsidRPr="004755C4" w:rsidRDefault="003C5E07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30" w:type="pct"/>
          </w:tcPr>
          <w:p w:rsidR="003C5E07" w:rsidRPr="004755C4" w:rsidRDefault="003C5E07" w:rsidP="002E5820">
            <w:pPr>
              <w:jc w:val="center"/>
              <w:rPr>
                <w:sz w:val="18"/>
                <w:szCs w:val="18"/>
              </w:rPr>
            </w:pPr>
          </w:p>
        </w:tc>
      </w:tr>
      <w:tr w:rsidR="003C5E07" w:rsidRPr="004755C4">
        <w:tc>
          <w:tcPr>
            <w:tcW w:w="229" w:type="pct"/>
            <w:tcBorders>
              <w:right w:val="single" w:sz="4" w:space="0" w:color="auto"/>
            </w:tcBorders>
          </w:tcPr>
          <w:p w:rsidR="003C5E07" w:rsidRPr="004755C4" w:rsidRDefault="003C5E07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pct"/>
            <w:tcBorders>
              <w:left w:val="single" w:sz="4" w:space="0" w:color="auto"/>
            </w:tcBorders>
          </w:tcPr>
          <w:p w:rsidR="003C5E07" w:rsidRPr="004755C4" w:rsidRDefault="003C5E07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48" w:type="pct"/>
          </w:tcPr>
          <w:p w:rsidR="003C5E07" w:rsidRPr="004755C4" w:rsidRDefault="003C5E07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01" w:type="pct"/>
            <w:tcBorders>
              <w:right w:val="single" w:sz="4" w:space="0" w:color="auto"/>
            </w:tcBorders>
          </w:tcPr>
          <w:p w:rsidR="003C5E07" w:rsidRPr="004755C4" w:rsidRDefault="003C5E07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9" w:type="pct"/>
            <w:tcBorders>
              <w:right w:val="single" w:sz="4" w:space="0" w:color="auto"/>
            </w:tcBorders>
          </w:tcPr>
          <w:p w:rsidR="003C5E07" w:rsidRPr="004755C4" w:rsidRDefault="003C5E07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01" w:type="pct"/>
            <w:tcBorders>
              <w:left w:val="single" w:sz="4" w:space="0" w:color="auto"/>
              <w:right w:val="single" w:sz="4" w:space="0" w:color="auto"/>
            </w:tcBorders>
          </w:tcPr>
          <w:p w:rsidR="003C5E07" w:rsidRPr="004755C4" w:rsidRDefault="003C5E07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92" w:type="pct"/>
            <w:tcBorders>
              <w:left w:val="single" w:sz="4" w:space="0" w:color="auto"/>
            </w:tcBorders>
          </w:tcPr>
          <w:p w:rsidR="003C5E07" w:rsidRPr="004755C4" w:rsidRDefault="003C5E07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47" w:type="pct"/>
          </w:tcPr>
          <w:p w:rsidR="003C5E07" w:rsidRPr="004755C4" w:rsidRDefault="003C5E07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6" w:type="pct"/>
          </w:tcPr>
          <w:p w:rsidR="003C5E07" w:rsidRPr="004755C4" w:rsidRDefault="003C5E07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8" w:type="pct"/>
          </w:tcPr>
          <w:p w:rsidR="003C5E07" w:rsidRPr="004755C4" w:rsidRDefault="003C5E07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30" w:type="pct"/>
          </w:tcPr>
          <w:p w:rsidR="003C5E07" w:rsidRPr="004755C4" w:rsidRDefault="003C5E07" w:rsidP="002E5820">
            <w:pPr>
              <w:jc w:val="center"/>
              <w:rPr>
                <w:sz w:val="18"/>
                <w:szCs w:val="18"/>
              </w:rPr>
            </w:pPr>
          </w:p>
        </w:tc>
      </w:tr>
      <w:tr w:rsidR="00802A25" w:rsidRPr="004755C4">
        <w:tc>
          <w:tcPr>
            <w:tcW w:w="229" w:type="pct"/>
            <w:tcBorders>
              <w:right w:val="single" w:sz="4" w:space="0" w:color="auto"/>
            </w:tcBorders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pct"/>
            <w:tcBorders>
              <w:left w:val="single" w:sz="4" w:space="0" w:color="auto"/>
            </w:tcBorders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48" w:type="pct"/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01" w:type="pct"/>
            <w:tcBorders>
              <w:right w:val="single" w:sz="4" w:space="0" w:color="auto"/>
            </w:tcBorders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9" w:type="pct"/>
            <w:tcBorders>
              <w:right w:val="single" w:sz="4" w:space="0" w:color="auto"/>
            </w:tcBorders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01" w:type="pct"/>
            <w:tcBorders>
              <w:left w:val="single" w:sz="4" w:space="0" w:color="auto"/>
              <w:right w:val="single" w:sz="4" w:space="0" w:color="auto"/>
            </w:tcBorders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92" w:type="pct"/>
            <w:tcBorders>
              <w:left w:val="single" w:sz="4" w:space="0" w:color="auto"/>
            </w:tcBorders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47" w:type="pct"/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6" w:type="pct"/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8" w:type="pct"/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30" w:type="pct"/>
          </w:tcPr>
          <w:p w:rsidR="00802A25" w:rsidRPr="004755C4" w:rsidRDefault="00802A25" w:rsidP="002E5820">
            <w:pPr>
              <w:jc w:val="center"/>
              <w:rPr>
                <w:sz w:val="18"/>
                <w:szCs w:val="18"/>
              </w:rPr>
            </w:pPr>
          </w:p>
        </w:tc>
      </w:tr>
      <w:tr w:rsidR="003C5E07" w:rsidRPr="004755C4">
        <w:tc>
          <w:tcPr>
            <w:tcW w:w="229" w:type="pct"/>
            <w:tcBorders>
              <w:right w:val="single" w:sz="4" w:space="0" w:color="auto"/>
            </w:tcBorders>
          </w:tcPr>
          <w:p w:rsidR="003C5E07" w:rsidRPr="004755C4" w:rsidRDefault="003C5E07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pct"/>
            <w:tcBorders>
              <w:left w:val="single" w:sz="4" w:space="0" w:color="auto"/>
            </w:tcBorders>
          </w:tcPr>
          <w:p w:rsidR="003C5E07" w:rsidRPr="004755C4" w:rsidRDefault="003C5E07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48" w:type="pct"/>
          </w:tcPr>
          <w:p w:rsidR="003C5E07" w:rsidRPr="004755C4" w:rsidRDefault="003C5E07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01" w:type="pct"/>
            <w:tcBorders>
              <w:right w:val="single" w:sz="4" w:space="0" w:color="auto"/>
            </w:tcBorders>
          </w:tcPr>
          <w:p w:rsidR="003C5E07" w:rsidRPr="004755C4" w:rsidRDefault="003C5E07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9" w:type="pct"/>
            <w:tcBorders>
              <w:right w:val="single" w:sz="4" w:space="0" w:color="auto"/>
            </w:tcBorders>
          </w:tcPr>
          <w:p w:rsidR="003C5E07" w:rsidRPr="004755C4" w:rsidRDefault="003C5E07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01" w:type="pct"/>
            <w:tcBorders>
              <w:left w:val="single" w:sz="4" w:space="0" w:color="auto"/>
              <w:right w:val="single" w:sz="4" w:space="0" w:color="auto"/>
            </w:tcBorders>
          </w:tcPr>
          <w:p w:rsidR="003C5E07" w:rsidRPr="004755C4" w:rsidRDefault="003C5E07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92" w:type="pct"/>
            <w:tcBorders>
              <w:left w:val="single" w:sz="4" w:space="0" w:color="auto"/>
            </w:tcBorders>
          </w:tcPr>
          <w:p w:rsidR="003C5E07" w:rsidRPr="004755C4" w:rsidRDefault="003C5E07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47" w:type="pct"/>
          </w:tcPr>
          <w:p w:rsidR="003C5E07" w:rsidRPr="004755C4" w:rsidRDefault="003C5E07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6" w:type="pct"/>
          </w:tcPr>
          <w:p w:rsidR="003C5E07" w:rsidRPr="004755C4" w:rsidRDefault="003C5E07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8" w:type="pct"/>
          </w:tcPr>
          <w:p w:rsidR="003C5E07" w:rsidRPr="004755C4" w:rsidRDefault="003C5E07" w:rsidP="002E58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30" w:type="pct"/>
          </w:tcPr>
          <w:p w:rsidR="003C5E07" w:rsidRPr="004755C4" w:rsidRDefault="003C5E07" w:rsidP="002E5820">
            <w:pPr>
              <w:jc w:val="center"/>
              <w:rPr>
                <w:sz w:val="18"/>
                <w:szCs w:val="18"/>
              </w:rPr>
            </w:pPr>
          </w:p>
        </w:tc>
      </w:tr>
    </w:tbl>
    <w:p w:rsidR="00802A25" w:rsidRPr="004755C4" w:rsidRDefault="00802A25" w:rsidP="00501A1B">
      <w:pPr>
        <w:jc w:val="center"/>
        <w:rPr>
          <w:i/>
          <w:iCs/>
        </w:rPr>
      </w:pPr>
    </w:p>
    <w:p w:rsidR="00802A25" w:rsidRDefault="00802A25" w:rsidP="007B079E">
      <w:pPr>
        <w:pStyle w:val="20"/>
        <w:sectPr w:rsidR="00802A25" w:rsidSect="006F3381">
          <w:pgSz w:w="16838" w:h="11906" w:orient="landscape" w:code="9"/>
          <w:pgMar w:top="1134" w:right="567" w:bottom="849" w:left="851" w:header="709" w:footer="709" w:gutter="0"/>
          <w:cols w:space="708"/>
          <w:docGrid w:linePitch="381"/>
        </w:sectPr>
      </w:pPr>
    </w:p>
    <w:p w:rsidR="000C5236" w:rsidRPr="00AC4E8E" w:rsidRDefault="000C5236" w:rsidP="00843710">
      <w:pPr>
        <w:pStyle w:val="1"/>
        <w:ind w:firstLine="0"/>
        <w:jc w:val="center"/>
      </w:pPr>
      <w:bookmarkStart w:id="93" w:name="_Toc63675170"/>
      <w:bookmarkStart w:id="94" w:name="_Toc64538946"/>
      <w:bookmarkEnd w:id="91"/>
      <w:r w:rsidRPr="00AE1B9A">
        <w:lastRenderedPageBreak/>
        <w:t>Лист регистрации изменений</w:t>
      </w:r>
      <w:bookmarkEnd w:id="93"/>
      <w:bookmarkEnd w:id="94"/>
    </w:p>
    <w:tbl>
      <w:tblPr>
        <w:tblW w:w="94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903"/>
        <w:gridCol w:w="815"/>
        <w:gridCol w:w="840"/>
        <w:gridCol w:w="784"/>
        <w:gridCol w:w="821"/>
        <w:gridCol w:w="992"/>
        <w:gridCol w:w="1276"/>
        <w:gridCol w:w="1312"/>
        <w:gridCol w:w="1701"/>
      </w:tblGrid>
      <w:tr w:rsidR="000C5236" w:rsidRPr="00AC4E8E" w:rsidTr="000C5236">
        <w:trPr>
          <w:jc w:val="center"/>
        </w:trPr>
        <w:tc>
          <w:tcPr>
            <w:tcW w:w="903" w:type="dxa"/>
            <w:vMerge w:val="restart"/>
            <w:vAlign w:val="center"/>
          </w:tcPr>
          <w:p w:rsidR="000C5236" w:rsidRPr="00AC4E8E" w:rsidRDefault="000C5236" w:rsidP="000C5236">
            <w:pPr>
              <w:jc w:val="center"/>
              <w:rPr>
                <w:sz w:val="24"/>
                <w:szCs w:val="20"/>
              </w:rPr>
            </w:pPr>
            <w:r w:rsidRPr="00AC4E8E">
              <w:rPr>
                <w:sz w:val="24"/>
                <w:szCs w:val="20"/>
              </w:rPr>
              <w:t>Номер изме-нения</w:t>
            </w:r>
          </w:p>
        </w:tc>
        <w:tc>
          <w:tcPr>
            <w:tcW w:w="3260" w:type="dxa"/>
            <w:gridSpan w:val="4"/>
            <w:vAlign w:val="center"/>
          </w:tcPr>
          <w:p w:rsidR="000C5236" w:rsidRPr="00AC4E8E" w:rsidRDefault="000C5236" w:rsidP="000C5236">
            <w:pPr>
              <w:jc w:val="center"/>
              <w:rPr>
                <w:sz w:val="24"/>
                <w:szCs w:val="20"/>
              </w:rPr>
            </w:pPr>
            <w:r w:rsidRPr="00AC4E8E">
              <w:rPr>
                <w:sz w:val="24"/>
                <w:szCs w:val="20"/>
              </w:rPr>
              <w:t>Номер листа</w:t>
            </w:r>
          </w:p>
        </w:tc>
        <w:tc>
          <w:tcPr>
            <w:tcW w:w="992" w:type="dxa"/>
            <w:vMerge w:val="restart"/>
            <w:vAlign w:val="center"/>
          </w:tcPr>
          <w:p w:rsidR="000C5236" w:rsidRPr="00AC4E8E" w:rsidRDefault="000C5236" w:rsidP="000C5236">
            <w:pPr>
              <w:jc w:val="center"/>
              <w:rPr>
                <w:sz w:val="24"/>
                <w:szCs w:val="20"/>
              </w:rPr>
            </w:pPr>
            <w:r w:rsidRPr="00AC4E8E">
              <w:rPr>
                <w:sz w:val="24"/>
                <w:szCs w:val="20"/>
              </w:rPr>
              <w:t>Всего листов в доку-менте</w:t>
            </w:r>
          </w:p>
        </w:tc>
        <w:tc>
          <w:tcPr>
            <w:tcW w:w="1276" w:type="dxa"/>
            <w:vMerge w:val="restart"/>
            <w:vAlign w:val="center"/>
          </w:tcPr>
          <w:p w:rsidR="000C5236" w:rsidRPr="00AC4E8E" w:rsidRDefault="000C5236" w:rsidP="000C5236">
            <w:pPr>
              <w:jc w:val="center"/>
              <w:rPr>
                <w:sz w:val="24"/>
                <w:szCs w:val="20"/>
              </w:rPr>
            </w:pPr>
            <w:r w:rsidRPr="00AC4E8E">
              <w:rPr>
                <w:sz w:val="24"/>
                <w:szCs w:val="20"/>
              </w:rPr>
              <w:t>Дата внесения изменения</w:t>
            </w:r>
          </w:p>
        </w:tc>
        <w:tc>
          <w:tcPr>
            <w:tcW w:w="1312" w:type="dxa"/>
            <w:vMerge w:val="restart"/>
            <w:vAlign w:val="center"/>
          </w:tcPr>
          <w:p w:rsidR="000C5236" w:rsidRPr="00AC4E8E" w:rsidRDefault="000C5236" w:rsidP="000C5236">
            <w:pPr>
              <w:jc w:val="center"/>
              <w:rPr>
                <w:sz w:val="24"/>
                <w:szCs w:val="20"/>
              </w:rPr>
            </w:pPr>
            <w:r w:rsidRPr="00AC4E8E">
              <w:rPr>
                <w:sz w:val="24"/>
                <w:szCs w:val="20"/>
              </w:rPr>
              <w:t>Дата введения изменения в действие</w:t>
            </w:r>
          </w:p>
        </w:tc>
        <w:tc>
          <w:tcPr>
            <w:tcW w:w="1701" w:type="dxa"/>
            <w:vMerge w:val="restart"/>
            <w:vAlign w:val="center"/>
          </w:tcPr>
          <w:p w:rsidR="000C5236" w:rsidRPr="00AC4E8E" w:rsidRDefault="000C5236" w:rsidP="000C5236">
            <w:pPr>
              <w:jc w:val="center"/>
              <w:rPr>
                <w:sz w:val="24"/>
                <w:szCs w:val="20"/>
              </w:rPr>
            </w:pPr>
            <w:r w:rsidRPr="00AC4E8E">
              <w:rPr>
                <w:sz w:val="24"/>
                <w:szCs w:val="20"/>
              </w:rPr>
              <w:t>Подпись лица, ответственного за внесение изменений</w:t>
            </w:r>
          </w:p>
        </w:tc>
      </w:tr>
      <w:tr w:rsidR="000C5236" w:rsidRPr="00554335" w:rsidTr="000C5236">
        <w:trPr>
          <w:jc w:val="center"/>
        </w:trPr>
        <w:tc>
          <w:tcPr>
            <w:tcW w:w="903" w:type="dxa"/>
            <w:vMerge/>
            <w:vAlign w:val="center"/>
          </w:tcPr>
          <w:p w:rsidR="000C5236" w:rsidRPr="00AC4E8E" w:rsidRDefault="000C5236" w:rsidP="000C5236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815" w:type="dxa"/>
            <w:vAlign w:val="center"/>
          </w:tcPr>
          <w:p w:rsidR="000C5236" w:rsidRPr="00AC4E8E" w:rsidRDefault="000C5236" w:rsidP="000C5236">
            <w:pPr>
              <w:jc w:val="center"/>
              <w:rPr>
                <w:sz w:val="24"/>
                <w:szCs w:val="20"/>
              </w:rPr>
            </w:pPr>
            <w:r w:rsidRPr="00AC4E8E">
              <w:rPr>
                <w:sz w:val="24"/>
                <w:szCs w:val="20"/>
              </w:rPr>
              <w:t>Изме-нен-ного</w:t>
            </w:r>
          </w:p>
        </w:tc>
        <w:tc>
          <w:tcPr>
            <w:tcW w:w="840" w:type="dxa"/>
            <w:vAlign w:val="center"/>
          </w:tcPr>
          <w:p w:rsidR="000C5236" w:rsidRPr="00AC4E8E" w:rsidRDefault="000C5236" w:rsidP="000C5236">
            <w:pPr>
              <w:jc w:val="center"/>
              <w:rPr>
                <w:sz w:val="24"/>
                <w:szCs w:val="20"/>
              </w:rPr>
            </w:pPr>
            <w:r w:rsidRPr="00AC4E8E">
              <w:rPr>
                <w:sz w:val="24"/>
                <w:szCs w:val="20"/>
              </w:rPr>
              <w:t>Заме-нен-ного</w:t>
            </w:r>
          </w:p>
        </w:tc>
        <w:tc>
          <w:tcPr>
            <w:tcW w:w="784" w:type="dxa"/>
            <w:vAlign w:val="center"/>
          </w:tcPr>
          <w:p w:rsidR="000C5236" w:rsidRPr="00AC4E8E" w:rsidRDefault="000C5236" w:rsidP="000C5236">
            <w:pPr>
              <w:jc w:val="center"/>
              <w:rPr>
                <w:sz w:val="24"/>
                <w:szCs w:val="20"/>
              </w:rPr>
            </w:pPr>
            <w:r w:rsidRPr="00AC4E8E">
              <w:rPr>
                <w:sz w:val="24"/>
                <w:szCs w:val="20"/>
              </w:rPr>
              <w:t>Ново-го</w:t>
            </w:r>
          </w:p>
        </w:tc>
        <w:tc>
          <w:tcPr>
            <w:tcW w:w="821" w:type="dxa"/>
            <w:vAlign w:val="center"/>
          </w:tcPr>
          <w:p w:rsidR="000C5236" w:rsidRPr="00554335" w:rsidRDefault="000C5236" w:rsidP="000C5236">
            <w:pPr>
              <w:jc w:val="center"/>
              <w:rPr>
                <w:sz w:val="24"/>
                <w:szCs w:val="20"/>
              </w:rPr>
            </w:pPr>
            <w:r w:rsidRPr="00AC4E8E">
              <w:rPr>
                <w:sz w:val="24"/>
                <w:szCs w:val="20"/>
              </w:rPr>
              <w:t>Изъя-того</w:t>
            </w:r>
          </w:p>
        </w:tc>
        <w:tc>
          <w:tcPr>
            <w:tcW w:w="992" w:type="dxa"/>
            <w:vMerge/>
          </w:tcPr>
          <w:p w:rsidR="000C5236" w:rsidRPr="00554335" w:rsidRDefault="000C5236" w:rsidP="000C5236">
            <w:pPr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1276" w:type="dxa"/>
            <w:vMerge/>
          </w:tcPr>
          <w:p w:rsidR="000C5236" w:rsidRPr="00554335" w:rsidRDefault="000C5236" w:rsidP="000C5236">
            <w:pPr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1312" w:type="dxa"/>
            <w:vMerge/>
          </w:tcPr>
          <w:p w:rsidR="000C5236" w:rsidRPr="00554335" w:rsidRDefault="000C5236" w:rsidP="000C5236">
            <w:pPr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1701" w:type="dxa"/>
            <w:vMerge/>
          </w:tcPr>
          <w:p w:rsidR="000C5236" w:rsidRPr="00554335" w:rsidRDefault="000C5236" w:rsidP="000C5236">
            <w:pPr>
              <w:rPr>
                <w:rFonts w:ascii="Arial" w:hAnsi="Arial" w:cs="Arial"/>
                <w:sz w:val="24"/>
                <w:szCs w:val="20"/>
              </w:rPr>
            </w:pPr>
          </w:p>
        </w:tc>
      </w:tr>
      <w:tr w:rsidR="000C5236" w:rsidRPr="00554335" w:rsidTr="000C5236">
        <w:trPr>
          <w:jc w:val="center"/>
        </w:trPr>
        <w:tc>
          <w:tcPr>
            <w:tcW w:w="903" w:type="dxa"/>
            <w:vAlign w:val="center"/>
          </w:tcPr>
          <w:p w:rsidR="000C5236" w:rsidRPr="00554335" w:rsidRDefault="000C5236" w:rsidP="000C5236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815" w:type="dxa"/>
            <w:vAlign w:val="center"/>
          </w:tcPr>
          <w:p w:rsidR="000C5236" w:rsidRPr="00554335" w:rsidRDefault="000C5236" w:rsidP="000C5236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840" w:type="dxa"/>
            <w:vAlign w:val="center"/>
          </w:tcPr>
          <w:p w:rsidR="000C5236" w:rsidRPr="00554335" w:rsidRDefault="000C5236" w:rsidP="000C5236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784" w:type="dxa"/>
            <w:vAlign w:val="center"/>
          </w:tcPr>
          <w:p w:rsidR="000C5236" w:rsidRPr="00554335" w:rsidRDefault="000C5236" w:rsidP="000C5236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821" w:type="dxa"/>
            <w:vAlign w:val="center"/>
          </w:tcPr>
          <w:p w:rsidR="000C5236" w:rsidRPr="00554335" w:rsidRDefault="000C5236" w:rsidP="000C5236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0C5236" w:rsidRPr="00554335" w:rsidRDefault="000C5236" w:rsidP="000C5236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0C5236" w:rsidRPr="00554335" w:rsidRDefault="000C5236" w:rsidP="000C5236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1312" w:type="dxa"/>
            <w:vAlign w:val="center"/>
          </w:tcPr>
          <w:p w:rsidR="000C5236" w:rsidRPr="00554335" w:rsidRDefault="000C5236" w:rsidP="000C5236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0C5236" w:rsidRPr="00554335" w:rsidRDefault="000C5236" w:rsidP="000C5236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</w:tr>
      <w:tr w:rsidR="000C5236" w:rsidRPr="00554335" w:rsidTr="000C5236">
        <w:trPr>
          <w:jc w:val="center"/>
        </w:trPr>
        <w:tc>
          <w:tcPr>
            <w:tcW w:w="903" w:type="dxa"/>
          </w:tcPr>
          <w:p w:rsidR="000C5236" w:rsidRPr="00554335" w:rsidRDefault="000C5236" w:rsidP="000C5236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815" w:type="dxa"/>
          </w:tcPr>
          <w:p w:rsidR="000C5236" w:rsidRPr="00554335" w:rsidRDefault="000C5236" w:rsidP="000C5236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840" w:type="dxa"/>
          </w:tcPr>
          <w:p w:rsidR="000C5236" w:rsidRPr="00554335" w:rsidRDefault="000C5236" w:rsidP="000C5236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784" w:type="dxa"/>
          </w:tcPr>
          <w:p w:rsidR="000C5236" w:rsidRPr="00554335" w:rsidRDefault="000C5236" w:rsidP="000C5236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821" w:type="dxa"/>
          </w:tcPr>
          <w:p w:rsidR="000C5236" w:rsidRPr="00554335" w:rsidRDefault="000C5236" w:rsidP="000C5236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992" w:type="dxa"/>
          </w:tcPr>
          <w:p w:rsidR="000C5236" w:rsidRPr="00554335" w:rsidRDefault="000C5236" w:rsidP="000C5236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1276" w:type="dxa"/>
          </w:tcPr>
          <w:p w:rsidR="000C5236" w:rsidRPr="00554335" w:rsidRDefault="000C5236" w:rsidP="000C5236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1312" w:type="dxa"/>
          </w:tcPr>
          <w:p w:rsidR="000C5236" w:rsidRPr="00554335" w:rsidRDefault="000C5236" w:rsidP="000C5236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1701" w:type="dxa"/>
          </w:tcPr>
          <w:p w:rsidR="000C5236" w:rsidRPr="00554335" w:rsidRDefault="000C5236" w:rsidP="000C5236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</w:tr>
      <w:tr w:rsidR="000C5236" w:rsidRPr="00554335" w:rsidTr="000C5236">
        <w:trPr>
          <w:jc w:val="center"/>
        </w:trPr>
        <w:tc>
          <w:tcPr>
            <w:tcW w:w="903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815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840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784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821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992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1276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1312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1701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</w:tr>
      <w:tr w:rsidR="000C5236" w:rsidRPr="00554335" w:rsidTr="000C5236">
        <w:trPr>
          <w:jc w:val="center"/>
        </w:trPr>
        <w:tc>
          <w:tcPr>
            <w:tcW w:w="903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815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840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784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821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992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1276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1312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1701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</w:tr>
      <w:tr w:rsidR="000C5236" w:rsidRPr="00554335" w:rsidTr="000C5236">
        <w:trPr>
          <w:jc w:val="center"/>
        </w:trPr>
        <w:tc>
          <w:tcPr>
            <w:tcW w:w="903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815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840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784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821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992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1276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1312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1701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</w:tr>
      <w:tr w:rsidR="000C5236" w:rsidRPr="00554335" w:rsidTr="000C5236">
        <w:trPr>
          <w:jc w:val="center"/>
        </w:trPr>
        <w:tc>
          <w:tcPr>
            <w:tcW w:w="903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815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840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784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821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992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1276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1312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1701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</w:tr>
      <w:tr w:rsidR="000C5236" w:rsidRPr="00554335" w:rsidTr="000C5236">
        <w:trPr>
          <w:jc w:val="center"/>
        </w:trPr>
        <w:tc>
          <w:tcPr>
            <w:tcW w:w="903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815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840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784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821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992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1276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1312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1701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</w:tr>
      <w:tr w:rsidR="000C5236" w:rsidRPr="00554335" w:rsidTr="000C5236">
        <w:trPr>
          <w:jc w:val="center"/>
        </w:trPr>
        <w:tc>
          <w:tcPr>
            <w:tcW w:w="903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815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840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784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821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992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1276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1312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1701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</w:tr>
      <w:tr w:rsidR="000C5236" w:rsidRPr="00554335" w:rsidTr="000C5236">
        <w:trPr>
          <w:jc w:val="center"/>
        </w:trPr>
        <w:tc>
          <w:tcPr>
            <w:tcW w:w="903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815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840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784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821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992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1276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1312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1701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</w:tr>
      <w:tr w:rsidR="000C5236" w:rsidRPr="00554335" w:rsidTr="000C5236">
        <w:trPr>
          <w:jc w:val="center"/>
        </w:trPr>
        <w:tc>
          <w:tcPr>
            <w:tcW w:w="903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815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840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784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821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992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1276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1312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1701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</w:tr>
      <w:tr w:rsidR="000C5236" w:rsidRPr="00554335" w:rsidTr="000C5236">
        <w:trPr>
          <w:jc w:val="center"/>
        </w:trPr>
        <w:tc>
          <w:tcPr>
            <w:tcW w:w="903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815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840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784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821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992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1276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1312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1701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</w:tr>
      <w:tr w:rsidR="000C5236" w:rsidRPr="00554335" w:rsidTr="000C5236">
        <w:trPr>
          <w:jc w:val="center"/>
        </w:trPr>
        <w:tc>
          <w:tcPr>
            <w:tcW w:w="903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815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840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784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821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992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1276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1312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1701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</w:tr>
      <w:tr w:rsidR="000C5236" w:rsidRPr="00554335" w:rsidTr="000C5236">
        <w:trPr>
          <w:jc w:val="center"/>
        </w:trPr>
        <w:tc>
          <w:tcPr>
            <w:tcW w:w="903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815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840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784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821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992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1276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1312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1701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</w:tr>
      <w:tr w:rsidR="000C5236" w:rsidRPr="00554335" w:rsidTr="000C5236">
        <w:trPr>
          <w:jc w:val="center"/>
        </w:trPr>
        <w:tc>
          <w:tcPr>
            <w:tcW w:w="903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815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840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784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821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992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1276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1312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1701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</w:tr>
      <w:tr w:rsidR="000C5236" w:rsidRPr="00554335" w:rsidTr="000C5236">
        <w:trPr>
          <w:jc w:val="center"/>
        </w:trPr>
        <w:tc>
          <w:tcPr>
            <w:tcW w:w="903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815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840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784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821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992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1276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1312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1701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</w:tr>
      <w:tr w:rsidR="000C5236" w:rsidRPr="00554335" w:rsidTr="000C5236">
        <w:trPr>
          <w:jc w:val="center"/>
        </w:trPr>
        <w:tc>
          <w:tcPr>
            <w:tcW w:w="903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815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840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784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821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992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1276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1312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1701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</w:tr>
      <w:tr w:rsidR="000C5236" w:rsidRPr="00554335" w:rsidTr="000C5236">
        <w:trPr>
          <w:jc w:val="center"/>
        </w:trPr>
        <w:tc>
          <w:tcPr>
            <w:tcW w:w="903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815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840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784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821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992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1276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1312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1701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</w:tr>
      <w:tr w:rsidR="000C5236" w:rsidRPr="00554335" w:rsidTr="000C5236">
        <w:trPr>
          <w:jc w:val="center"/>
        </w:trPr>
        <w:tc>
          <w:tcPr>
            <w:tcW w:w="903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815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840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784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821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992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1276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1312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1701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</w:tr>
      <w:tr w:rsidR="000C5236" w:rsidRPr="00554335" w:rsidTr="000C5236">
        <w:trPr>
          <w:jc w:val="center"/>
        </w:trPr>
        <w:tc>
          <w:tcPr>
            <w:tcW w:w="903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815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840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784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821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992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1276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1312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1701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</w:tr>
      <w:tr w:rsidR="000C5236" w:rsidRPr="00554335" w:rsidTr="000C5236">
        <w:trPr>
          <w:jc w:val="center"/>
        </w:trPr>
        <w:tc>
          <w:tcPr>
            <w:tcW w:w="903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815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840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784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821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992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1276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1312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1701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</w:tr>
      <w:tr w:rsidR="000C5236" w:rsidRPr="00554335" w:rsidTr="000C5236">
        <w:trPr>
          <w:jc w:val="center"/>
        </w:trPr>
        <w:tc>
          <w:tcPr>
            <w:tcW w:w="903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815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840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784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821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992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1276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1312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1701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</w:tr>
      <w:tr w:rsidR="000C5236" w:rsidRPr="00554335" w:rsidTr="000C5236">
        <w:trPr>
          <w:jc w:val="center"/>
        </w:trPr>
        <w:tc>
          <w:tcPr>
            <w:tcW w:w="903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815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840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784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821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992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1276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1312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1701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</w:tr>
      <w:tr w:rsidR="000C5236" w:rsidRPr="00554335" w:rsidTr="000C5236">
        <w:trPr>
          <w:jc w:val="center"/>
        </w:trPr>
        <w:tc>
          <w:tcPr>
            <w:tcW w:w="903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815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840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784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821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992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1276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1312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1701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</w:tr>
      <w:tr w:rsidR="000C5236" w:rsidRPr="00554335" w:rsidTr="000C5236">
        <w:trPr>
          <w:jc w:val="center"/>
        </w:trPr>
        <w:tc>
          <w:tcPr>
            <w:tcW w:w="903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815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840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784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821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992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1276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1312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1701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</w:tr>
      <w:tr w:rsidR="000C5236" w:rsidRPr="00554335" w:rsidTr="000C5236">
        <w:trPr>
          <w:jc w:val="center"/>
        </w:trPr>
        <w:tc>
          <w:tcPr>
            <w:tcW w:w="903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815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840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784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821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992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1276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1312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1701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</w:tr>
      <w:tr w:rsidR="000C5236" w:rsidRPr="00554335" w:rsidTr="000C5236">
        <w:trPr>
          <w:jc w:val="center"/>
        </w:trPr>
        <w:tc>
          <w:tcPr>
            <w:tcW w:w="903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815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840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784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821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992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1276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1312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1701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</w:tr>
      <w:tr w:rsidR="000C5236" w:rsidRPr="00554335" w:rsidTr="000C5236">
        <w:trPr>
          <w:jc w:val="center"/>
        </w:trPr>
        <w:tc>
          <w:tcPr>
            <w:tcW w:w="903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815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840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784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821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992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1276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1312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1701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</w:tr>
      <w:tr w:rsidR="000C5236" w:rsidRPr="00554335" w:rsidTr="000C5236">
        <w:trPr>
          <w:jc w:val="center"/>
        </w:trPr>
        <w:tc>
          <w:tcPr>
            <w:tcW w:w="903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815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840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784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821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992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1276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1312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1701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</w:tr>
      <w:tr w:rsidR="000C5236" w:rsidRPr="00554335" w:rsidTr="000C5236">
        <w:trPr>
          <w:jc w:val="center"/>
        </w:trPr>
        <w:tc>
          <w:tcPr>
            <w:tcW w:w="903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815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840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784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821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992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1276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1312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1701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</w:tr>
      <w:tr w:rsidR="000C5236" w:rsidRPr="00554335" w:rsidTr="000C5236">
        <w:trPr>
          <w:jc w:val="center"/>
        </w:trPr>
        <w:tc>
          <w:tcPr>
            <w:tcW w:w="903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815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840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784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821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992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1276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1312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1701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</w:tr>
      <w:tr w:rsidR="000C5236" w:rsidRPr="00554335" w:rsidTr="000C5236">
        <w:trPr>
          <w:jc w:val="center"/>
        </w:trPr>
        <w:tc>
          <w:tcPr>
            <w:tcW w:w="903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815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840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784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821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992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1276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1312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1701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</w:tr>
      <w:tr w:rsidR="000C5236" w:rsidRPr="00554335" w:rsidTr="000C5236">
        <w:trPr>
          <w:jc w:val="center"/>
        </w:trPr>
        <w:tc>
          <w:tcPr>
            <w:tcW w:w="903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815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840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784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821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992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1276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1312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1701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</w:tr>
      <w:tr w:rsidR="000C5236" w:rsidRPr="00554335" w:rsidTr="000C5236">
        <w:trPr>
          <w:jc w:val="center"/>
        </w:trPr>
        <w:tc>
          <w:tcPr>
            <w:tcW w:w="903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815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840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784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821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992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1276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1312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1701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</w:tr>
      <w:tr w:rsidR="000C5236" w:rsidRPr="00554335" w:rsidTr="000C5236">
        <w:trPr>
          <w:jc w:val="center"/>
        </w:trPr>
        <w:tc>
          <w:tcPr>
            <w:tcW w:w="903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815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840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784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821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992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1276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1312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1701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</w:tr>
      <w:tr w:rsidR="000C5236" w:rsidRPr="00554335" w:rsidTr="000C5236">
        <w:trPr>
          <w:jc w:val="center"/>
        </w:trPr>
        <w:tc>
          <w:tcPr>
            <w:tcW w:w="903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815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840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784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821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992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1276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1312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1701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</w:tr>
      <w:tr w:rsidR="000C5236" w:rsidRPr="00554335" w:rsidTr="000C5236">
        <w:trPr>
          <w:jc w:val="center"/>
        </w:trPr>
        <w:tc>
          <w:tcPr>
            <w:tcW w:w="903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815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840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784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821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992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1276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1312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1701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</w:tr>
      <w:tr w:rsidR="000C5236" w:rsidRPr="00554335" w:rsidTr="000C5236">
        <w:trPr>
          <w:jc w:val="center"/>
        </w:trPr>
        <w:tc>
          <w:tcPr>
            <w:tcW w:w="903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815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840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784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821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992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1276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1312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1701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</w:tr>
      <w:tr w:rsidR="000C5236" w:rsidRPr="00554335" w:rsidTr="000C5236">
        <w:trPr>
          <w:jc w:val="center"/>
        </w:trPr>
        <w:tc>
          <w:tcPr>
            <w:tcW w:w="903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815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840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784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821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992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1276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1312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1701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</w:tr>
      <w:tr w:rsidR="000C5236" w:rsidRPr="00554335" w:rsidTr="000C5236">
        <w:trPr>
          <w:jc w:val="center"/>
        </w:trPr>
        <w:tc>
          <w:tcPr>
            <w:tcW w:w="903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815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840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784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821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992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1276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1312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1701" w:type="dxa"/>
          </w:tcPr>
          <w:p w:rsidR="000C5236" w:rsidRPr="00554335" w:rsidRDefault="000C5236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</w:tr>
      <w:tr w:rsidR="00793CD9" w:rsidRPr="00554335" w:rsidTr="000C5236">
        <w:trPr>
          <w:jc w:val="center"/>
        </w:trPr>
        <w:tc>
          <w:tcPr>
            <w:tcW w:w="903" w:type="dxa"/>
          </w:tcPr>
          <w:p w:rsidR="00793CD9" w:rsidRPr="00554335" w:rsidRDefault="00793CD9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815" w:type="dxa"/>
          </w:tcPr>
          <w:p w:rsidR="00793CD9" w:rsidRPr="00554335" w:rsidRDefault="00793CD9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840" w:type="dxa"/>
          </w:tcPr>
          <w:p w:rsidR="00793CD9" w:rsidRPr="00554335" w:rsidRDefault="00793CD9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784" w:type="dxa"/>
          </w:tcPr>
          <w:p w:rsidR="00793CD9" w:rsidRPr="00554335" w:rsidRDefault="00793CD9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821" w:type="dxa"/>
          </w:tcPr>
          <w:p w:rsidR="00793CD9" w:rsidRPr="00554335" w:rsidRDefault="00793CD9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992" w:type="dxa"/>
          </w:tcPr>
          <w:p w:rsidR="00793CD9" w:rsidRPr="00554335" w:rsidRDefault="00793CD9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1276" w:type="dxa"/>
          </w:tcPr>
          <w:p w:rsidR="00793CD9" w:rsidRPr="00554335" w:rsidRDefault="00793CD9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1312" w:type="dxa"/>
          </w:tcPr>
          <w:p w:rsidR="00793CD9" w:rsidRPr="00554335" w:rsidRDefault="00793CD9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1701" w:type="dxa"/>
          </w:tcPr>
          <w:p w:rsidR="00793CD9" w:rsidRPr="00554335" w:rsidRDefault="00793CD9" w:rsidP="00793C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</w:tr>
    </w:tbl>
    <w:p w:rsidR="000C5236" w:rsidRDefault="000C5236"/>
    <w:sectPr w:rsidR="000C5236" w:rsidSect="006F3381">
      <w:pgSz w:w="11906" w:h="16838" w:code="9"/>
      <w:pgMar w:top="567" w:right="849" w:bottom="851" w:left="1134" w:header="709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B388B" w:rsidRDefault="00AB388B">
      <w:r>
        <w:separator/>
      </w:r>
    </w:p>
  </w:endnote>
  <w:endnote w:type="continuationSeparator" w:id="1">
    <w:p w:rsidR="00AB388B" w:rsidRDefault="00AB38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B388B" w:rsidRDefault="00AB388B">
      <w:r>
        <w:separator/>
      </w:r>
    </w:p>
  </w:footnote>
  <w:footnote w:type="continuationSeparator" w:id="1">
    <w:p w:rsidR="00AB388B" w:rsidRDefault="00AB388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87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/>
    </w:tblPr>
    <w:tblGrid>
      <w:gridCol w:w="1142"/>
      <w:gridCol w:w="2438"/>
      <w:gridCol w:w="3119"/>
      <w:gridCol w:w="3172"/>
    </w:tblGrid>
    <w:tr w:rsidR="00163B94" w:rsidRPr="00C524BC" w:rsidTr="00793CD9">
      <w:trPr>
        <w:trHeight w:val="168"/>
        <w:jc w:val="center"/>
      </w:trPr>
      <w:tc>
        <w:tcPr>
          <w:tcW w:w="1142" w:type="dxa"/>
          <w:vMerge w:val="restart"/>
          <w:tcBorders>
            <w:top w:val="single" w:sz="6" w:space="0" w:color="808080"/>
            <w:left w:val="single" w:sz="6" w:space="0" w:color="808080"/>
            <w:bottom w:val="single" w:sz="6" w:space="0" w:color="808080"/>
            <w:right w:val="single" w:sz="6" w:space="0" w:color="808080"/>
          </w:tcBorders>
          <w:shd w:val="clear" w:color="auto" w:fill="auto"/>
          <w:vAlign w:val="center"/>
        </w:tcPr>
        <w:p w:rsidR="00163B94" w:rsidRPr="00C524BC" w:rsidRDefault="00163B94" w:rsidP="00843710">
          <w:pPr>
            <w:jc w:val="center"/>
            <w:rPr>
              <w:sz w:val="24"/>
              <w:szCs w:val="20"/>
            </w:rPr>
          </w:pPr>
          <w:r w:rsidRPr="00C524BC">
            <w:rPr>
              <w:rFonts w:ascii="Arial" w:hAnsi="Arial"/>
              <w:b/>
              <w:noProof/>
              <w:sz w:val="24"/>
              <w:szCs w:val="20"/>
            </w:rPr>
            <w:drawing>
              <wp:inline distT="0" distB="0" distL="0" distR="0">
                <wp:extent cx="588010" cy="573405"/>
                <wp:effectExtent l="0" t="0" r="0" b="0"/>
                <wp:docPr id="25" name="Рисунок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lum bright="-6000" contrast="18000"/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8010" cy="573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729" w:type="dxa"/>
          <w:gridSpan w:val="3"/>
          <w:tcBorders>
            <w:top w:val="single" w:sz="6" w:space="0" w:color="808080"/>
            <w:left w:val="single" w:sz="6" w:space="0" w:color="808080"/>
            <w:bottom w:val="single" w:sz="6" w:space="0" w:color="808080"/>
            <w:right w:val="single" w:sz="6" w:space="0" w:color="808080"/>
          </w:tcBorders>
          <w:shd w:val="clear" w:color="auto" w:fill="auto"/>
          <w:vAlign w:val="center"/>
        </w:tcPr>
        <w:p w:rsidR="00163B94" w:rsidRPr="00C524BC" w:rsidRDefault="00163B94" w:rsidP="00843710">
          <w:pPr>
            <w:jc w:val="center"/>
            <w:rPr>
              <w:spacing w:val="-2"/>
              <w:sz w:val="14"/>
              <w:szCs w:val="14"/>
            </w:rPr>
          </w:pPr>
          <w:r w:rsidRPr="00C524BC">
            <w:rPr>
              <w:spacing w:val="-2"/>
              <w:sz w:val="14"/>
              <w:szCs w:val="14"/>
            </w:rPr>
            <w:t>Федеральное государственное бюджетное образовательное учреждение высшего образования «Тульский государственный университет»</w:t>
          </w:r>
        </w:p>
      </w:tc>
    </w:tr>
    <w:tr w:rsidR="00163B94" w:rsidRPr="00C524BC" w:rsidTr="00793CD9">
      <w:trPr>
        <w:trHeight w:val="353"/>
        <w:jc w:val="center"/>
      </w:trPr>
      <w:tc>
        <w:tcPr>
          <w:tcW w:w="1142" w:type="dxa"/>
          <w:vMerge/>
          <w:tcBorders>
            <w:top w:val="single" w:sz="6" w:space="0" w:color="808080"/>
            <w:left w:val="single" w:sz="6" w:space="0" w:color="808080"/>
            <w:bottom w:val="single" w:sz="6" w:space="0" w:color="808080"/>
            <w:right w:val="single" w:sz="6" w:space="0" w:color="808080"/>
          </w:tcBorders>
          <w:shd w:val="clear" w:color="auto" w:fill="auto"/>
          <w:vAlign w:val="center"/>
        </w:tcPr>
        <w:p w:rsidR="00163B94" w:rsidRPr="00C524BC" w:rsidRDefault="00163B94" w:rsidP="00843710">
          <w:pPr>
            <w:jc w:val="center"/>
            <w:rPr>
              <w:i/>
              <w:sz w:val="24"/>
              <w:szCs w:val="20"/>
            </w:rPr>
          </w:pPr>
        </w:p>
      </w:tc>
      <w:tc>
        <w:tcPr>
          <w:tcW w:w="8729" w:type="dxa"/>
          <w:gridSpan w:val="3"/>
          <w:tcBorders>
            <w:top w:val="single" w:sz="6" w:space="0" w:color="808080"/>
            <w:left w:val="single" w:sz="6" w:space="0" w:color="808080"/>
            <w:bottom w:val="single" w:sz="6" w:space="0" w:color="808080"/>
            <w:right w:val="single" w:sz="6" w:space="0" w:color="808080"/>
          </w:tcBorders>
          <w:shd w:val="clear" w:color="auto" w:fill="auto"/>
          <w:vAlign w:val="center"/>
        </w:tcPr>
        <w:p w:rsidR="00163B94" w:rsidRPr="005640AF" w:rsidRDefault="00163B94" w:rsidP="00AB67F3">
          <w:pPr>
            <w:jc w:val="center"/>
            <w:rPr>
              <w:b/>
              <w:bCs/>
              <w:spacing w:val="-2"/>
              <w:sz w:val="20"/>
              <w:szCs w:val="20"/>
            </w:rPr>
          </w:pPr>
          <w:r>
            <w:rPr>
              <w:b/>
              <w:bCs/>
              <w:spacing w:val="-2"/>
              <w:sz w:val="20"/>
              <w:szCs w:val="20"/>
            </w:rPr>
            <w:t>П</w:t>
          </w:r>
          <w:r w:rsidRPr="00224479">
            <w:rPr>
              <w:b/>
              <w:bCs/>
              <w:spacing w:val="-2"/>
              <w:sz w:val="20"/>
              <w:szCs w:val="20"/>
            </w:rPr>
            <w:t xml:space="preserve">оложение о проведении текущего контроля успеваемости и промежуточной аттестации обучающихся по основным профессиональным образовательным программам высшего образования – программам </w:t>
          </w:r>
          <w:r>
            <w:rPr>
              <w:b/>
              <w:bCs/>
              <w:spacing w:val="-2"/>
              <w:sz w:val="20"/>
              <w:szCs w:val="20"/>
            </w:rPr>
            <w:t>ординатуры в Т</w:t>
          </w:r>
          <w:r w:rsidRPr="00224479">
            <w:rPr>
              <w:b/>
              <w:bCs/>
              <w:spacing w:val="-2"/>
              <w:sz w:val="20"/>
              <w:szCs w:val="20"/>
            </w:rPr>
            <w:t>ульском государственном университете</w:t>
          </w:r>
        </w:p>
      </w:tc>
    </w:tr>
    <w:tr w:rsidR="00163B94" w:rsidRPr="00C524BC" w:rsidTr="00793CD9">
      <w:trPr>
        <w:trHeight w:val="125"/>
        <w:jc w:val="center"/>
      </w:trPr>
      <w:tc>
        <w:tcPr>
          <w:tcW w:w="1142" w:type="dxa"/>
          <w:vMerge/>
          <w:tcBorders>
            <w:top w:val="single" w:sz="6" w:space="0" w:color="808080"/>
            <w:left w:val="single" w:sz="6" w:space="0" w:color="808080"/>
            <w:bottom w:val="single" w:sz="6" w:space="0" w:color="808080"/>
            <w:right w:val="single" w:sz="6" w:space="0" w:color="808080"/>
          </w:tcBorders>
          <w:shd w:val="clear" w:color="auto" w:fill="auto"/>
        </w:tcPr>
        <w:p w:rsidR="00163B94" w:rsidRPr="00C524BC" w:rsidRDefault="00163B94" w:rsidP="00843710">
          <w:pPr>
            <w:tabs>
              <w:tab w:val="center" w:pos="4153"/>
              <w:tab w:val="right" w:pos="8306"/>
            </w:tabs>
            <w:spacing w:line="360" w:lineRule="auto"/>
            <w:ind w:firstLine="720"/>
            <w:rPr>
              <w:i/>
              <w:sz w:val="24"/>
              <w:szCs w:val="20"/>
            </w:rPr>
          </w:pPr>
        </w:p>
      </w:tc>
      <w:tc>
        <w:tcPr>
          <w:tcW w:w="2438" w:type="dxa"/>
          <w:tcBorders>
            <w:top w:val="single" w:sz="6" w:space="0" w:color="808080"/>
            <w:left w:val="single" w:sz="6" w:space="0" w:color="808080"/>
            <w:bottom w:val="single" w:sz="6" w:space="0" w:color="808080"/>
            <w:right w:val="single" w:sz="6" w:space="0" w:color="808080"/>
          </w:tcBorders>
          <w:shd w:val="clear" w:color="auto" w:fill="auto"/>
          <w:vAlign w:val="center"/>
        </w:tcPr>
        <w:p w:rsidR="00163B94" w:rsidRPr="00C524BC" w:rsidRDefault="00163B94" w:rsidP="00843710">
          <w:pPr>
            <w:tabs>
              <w:tab w:val="center" w:pos="4153"/>
              <w:tab w:val="right" w:pos="8306"/>
            </w:tabs>
            <w:jc w:val="center"/>
            <w:rPr>
              <w:i/>
              <w:spacing w:val="-2"/>
              <w:sz w:val="20"/>
              <w:szCs w:val="20"/>
            </w:rPr>
          </w:pPr>
          <w:r w:rsidRPr="00990C06">
            <w:rPr>
              <w:i/>
              <w:spacing w:val="-2"/>
              <w:sz w:val="20"/>
              <w:szCs w:val="20"/>
            </w:rPr>
            <w:t xml:space="preserve">Издание </w:t>
          </w:r>
          <w:r>
            <w:rPr>
              <w:i/>
              <w:spacing w:val="-2"/>
              <w:sz w:val="20"/>
              <w:szCs w:val="20"/>
            </w:rPr>
            <w:t>1</w:t>
          </w:r>
        </w:p>
      </w:tc>
      <w:tc>
        <w:tcPr>
          <w:tcW w:w="3119" w:type="dxa"/>
          <w:tcBorders>
            <w:top w:val="single" w:sz="6" w:space="0" w:color="808080"/>
            <w:left w:val="single" w:sz="6" w:space="0" w:color="808080"/>
            <w:bottom w:val="single" w:sz="6" w:space="0" w:color="808080"/>
            <w:right w:val="single" w:sz="6" w:space="0" w:color="808080"/>
          </w:tcBorders>
          <w:shd w:val="clear" w:color="auto" w:fill="auto"/>
          <w:vAlign w:val="center"/>
        </w:tcPr>
        <w:p w:rsidR="00163B94" w:rsidRPr="00C524BC" w:rsidRDefault="00163B94" w:rsidP="00843710">
          <w:pPr>
            <w:tabs>
              <w:tab w:val="center" w:pos="4153"/>
              <w:tab w:val="right" w:pos="8306"/>
            </w:tabs>
            <w:jc w:val="center"/>
            <w:rPr>
              <w:i/>
              <w:spacing w:val="-2"/>
              <w:sz w:val="20"/>
              <w:szCs w:val="20"/>
            </w:rPr>
          </w:pPr>
          <w:r w:rsidRPr="00C524BC">
            <w:rPr>
              <w:i/>
              <w:spacing w:val="-2"/>
              <w:sz w:val="20"/>
              <w:szCs w:val="20"/>
            </w:rPr>
            <w:t>Изменение 0</w:t>
          </w:r>
        </w:p>
      </w:tc>
      <w:tc>
        <w:tcPr>
          <w:tcW w:w="3172" w:type="dxa"/>
          <w:tcBorders>
            <w:top w:val="single" w:sz="6" w:space="0" w:color="808080"/>
            <w:left w:val="single" w:sz="6" w:space="0" w:color="808080"/>
            <w:bottom w:val="single" w:sz="6" w:space="0" w:color="808080"/>
            <w:right w:val="single" w:sz="6" w:space="0" w:color="808080"/>
          </w:tcBorders>
          <w:shd w:val="clear" w:color="auto" w:fill="auto"/>
          <w:vAlign w:val="center"/>
        </w:tcPr>
        <w:p w:rsidR="00163B94" w:rsidRPr="00C524BC" w:rsidRDefault="00163B94" w:rsidP="00843710">
          <w:pPr>
            <w:tabs>
              <w:tab w:val="center" w:pos="4153"/>
              <w:tab w:val="right" w:pos="8306"/>
            </w:tabs>
            <w:jc w:val="center"/>
            <w:rPr>
              <w:i/>
              <w:spacing w:val="-2"/>
              <w:sz w:val="20"/>
              <w:szCs w:val="20"/>
            </w:rPr>
          </w:pPr>
          <w:r w:rsidRPr="00C524BC">
            <w:rPr>
              <w:i/>
              <w:spacing w:val="-2"/>
              <w:sz w:val="20"/>
              <w:szCs w:val="20"/>
            </w:rPr>
            <w:t xml:space="preserve">Стр. </w:t>
          </w:r>
          <w:r w:rsidRPr="00C524BC">
            <w:rPr>
              <w:i/>
              <w:spacing w:val="-2"/>
              <w:sz w:val="20"/>
              <w:szCs w:val="20"/>
            </w:rPr>
            <w:fldChar w:fldCharType="begin"/>
          </w:r>
          <w:r w:rsidRPr="00C524BC">
            <w:rPr>
              <w:i/>
              <w:spacing w:val="-2"/>
              <w:sz w:val="20"/>
              <w:szCs w:val="20"/>
            </w:rPr>
            <w:instrText xml:space="preserve"> PAGE </w:instrText>
          </w:r>
          <w:r w:rsidRPr="00C524BC">
            <w:rPr>
              <w:i/>
              <w:spacing w:val="-2"/>
              <w:sz w:val="20"/>
              <w:szCs w:val="20"/>
            </w:rPr>
            <w:fldChar w:fldCharType="separate"/>
          </w:r>
          <w:r w:rsidR="006B5580">
            <w:rPr>
              <w:i/>
              <w:noProof/>
              <w:spacing w:val="-2"/>
              <w:sz w:val="20"/>
              <w:szCs w:val="20"/>
            </w:rPr>
            <w:t>26</w:t>
          </w:r>
          <w:r w:rsidRPr="00C524BC">
            <w:rPr>
              <w:i/>
              <w:spacing w:val="-2"/>
              <w:sz w:val="20"/>
              <w:szCs w:val="20"/>
            </w:rPr>
            <w:fldChar w:fldCharType="end"/>
          </w:r>
          <w:r w:rsidRPr="00C524BC">
            <w:rPr>
              <w:i/>
              <w:spacing w:val="-2"/>
              <w:sz w:val="20"/>
              <w:szCs w:val="20"/>
            </w:rPr>
            <w:t xml:space="preserve"> из </w:t>
          </w:r>
          <w:r w:rsidRPr="00C524BC">
            <w:rPr>
              <w:i/>
              <w:spacing w:val="-2"/>
              <w:sz w:val="20"/>
              <w:szCs w:val="20"/>
            </w:rPr>
            <w:fldChar w:fldCharType="begin"/>
          </w:r>
          <w:r w:rsidRPr="00C524BC">
            <w:rPr>
              <w:i/>
              <w:spacing w:val="-2"/>
              <w:sz w:val="20"/>
              <w:szCs w:val="20"/>
            </w:rPr>
            <w:instrText xml:space="preserve"> NUMPAGES </w:instrText>
          </w:r>
          <w:r w:rsidRPr="00C524BC">
            <w:rPr>
              <w:i/>
              <w:spacing w:val="-2"/>
              <w:sz w:val="20"/>
              <w:szCs w:val="20"/>
            </w:rPr>
            <w:fldChar w:fldCharType="separate"/>
          </w:r>
          <w:r w:rsidR="006B5580">
            <w:rPr>
              <w:i/>
              <w:noProof/>
              <w:spacing w:val="-2"/>
              <w:sz w:val="20"/>
              <w:szCs w:val="20"/>
            </w:rPr>
            <w:t>27</w:t>
          </w:r>
          <w:r w:rsidRPr="00C524BC">
            <w:rPr>
              <w:i/>
              <w:spacing w:val="-2"/>
              <w:sz w:val="20"/>
              <w:szCs w:val="20"/>
            </w:rPr>
            <w:fldChar w:fldCharType="end"/>
          </w:r>
        </w:p>
      </w:tc>
    </w:tr>
  </w:tbl>
  <w:p w:rsidR="00163B94" w:rsidRPr="00224479" w:rsidRDefault="00163B94" w:rsidP="00224479">
    <w:pPr>
      <w:pStyle w:val="a4"/>
      <w:rPr>
        <w:sz w:val="20"/>
        <w:szCs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87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/>
    </w:tblPr>
    <w:tblGrid>
      <w:gridCol w:w="1142"/>
      <w:gridCol w:w="2438"/>
      <w:gridCol w:w="3119"/>
      <w:gridCol w:w="3172"/>
    </w:tblGrid>
    <w:tr w:rsidR="00163B94" w:rsidRPr="00C524BC" w:rsidTr="00091E3D">
      <w:trPr>
        <w:trHeight w:val="168"/>
        <w:jc w:val="center"/>
      </w:trPr>
      <w:tc>
        <w:tcPr>
          <w:tcW w:w="1142" w:type="dxa"/>
          <w:vMerge w:val="restart"/>
          <w:tcBorders>
            <w:top w:val="single" w:sz="6" w:space="0" w:color="808080"/>
            <w:left w:val="single" w:sz="6" w:space="0" w:color="808080"/>
            <w:bottom w:val="single" w:sz="6" w:space="0" w:color="808080"/>
            <w:right w:val="single" w:sz="6" w:space="0" w:color="808080"/>
          </w:tcBorders>
          <w:shd w:val="clear" w:color="auto" w:fill="auto"/>
          <w:vAlign w:val="center"/>
        </w:tcPr>
        <w:p w:rsidR="00163B94" w:rsidRPr="00C524BC" w:rsidRDefault="00163B94" w:rsidP="00091E3D">
          <w:pPr>
            <w:jc w:val="center"/>
            <w:rPr>
              <w:sz w:val="24"/>
              <w:szCs w:val="20"/>
            </w:rPr>
          </w:pPr>
          <w:r w:rsidRPr="00C524BC">
            <w:rPr>
              <w:rFonts w:ascii="Arial" w:hAnsi="Arial"/>
              <w:b/>
              <w:noProof/>
              <w:sz w:val="24"/>
              <w:szCs w:val="20"/>
            </w:rPr>
            <w:drawing>
              <wp:inline distT="0" distB="0" distL="0" distR="0">
                <wp:extent cx="588010" cy="573405"/>
                <wp:effectExtent l="0" t="0" r="0" b="0"/>
                <wp:docPr id="10" name="Рисуно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lum bright="-6000" contrast="18000"/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8010" cy="573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729" w:type="dxa"/>
          <w:gridSpan w:val="3"/>
          <w:tcBorders>
            <w:top w:val="single" w:sz="6" w:space="0" w:color="808080"/>
            <w:left w:val="single" w:sz="6" w:space="0" w:color="808080"/>
            <w:bottom w:val="single" w:sz="6" w:space="0" w:color="808080"/>
            <w:right w:val="single" w:sz="6" w:space="0" w:color="808080"/>
          </w:tcBorders>
          <w:shd w:val="clear" w:color="auto" w:fill="auto"/>
          <w:vAlign w:val="center"/>
        </w:tcPr>
        <w:p w:rsidR="00163B94" w:rsidRPr="00C524BC" w:rsidRDefault="00163B94" w:rsidP="00091E3D">
          <w:pPr>
            <w:jc w:val="center"/>
            <w:rPr>
              <w:spacing w:val="-2"/>
              <w:sz w:val="14"/>
              <w:szCs w:val="14"/>
            </w:rPr>
          </w:pPr>
          <w:r w:rsidRPr="00C524BC">
            <w:rPr>
              <w:spacing w:val="-2"/>
              <w:sz w:val="14"/>
              <w:szCs w:val="14"/>
            </w:rPr>
            <w:t>Федеральное государственное бюджетное образовательное учреждение высшего образования «Тульский государственный университет»</w:t>
          </w:r>
        </w:p>
      </w:tc>
    </w:tr>
    <w:tr w:rsidR="00163B94" w:rsidRPr="00C524BC" w:rsidTr="00091E3D">
      <w:trPr>
        <w:trHeight w:val="353"/>
        <w:jc w:val="center"/>
      </w:trPr>
      <w:tc>
        <w:tcPr>
          <w:tcW w:w="1142" w:type="dxa"/>
          <w:vMerge/>
          <w:tcBorders>
            <w:top w:val="single" w:sz="6" w:space="0" w:color="808080"/>
            <w:left w:val="single" w:sz="6" w:space="0" w:color="808080"/>
            <w:bottom w:val="single" w:sz="6" w:space="0" w:color="808080"/>
            <w:right w:val="single" w:sz="6" w:space="0" w:color="808080"/>
          </w:tcBorders>
          <w:shd w:val="clear" w:color="auto" w:fill="auto"/>
          <w:vAlign w:val="center"/>
        </w:tcPr>
        <w:p w:rsidR="00163B94" w:rsidRPr="00C524BC" w:rsidRDefault="00163B94" w:rsidP="00091E3D">
          <w:pPr>
            <w:jc w:val="center"/>
            <w:rPr>
              <w:i/>
              <w:sz w:val="24"/>
              <w:szCs w:val="20"/>
            </w:rPr>
          </w:pPr>
        </w:p>
      </w:tc>
      <w:tc>
        <w:tcPr>
          <w:tcW w:w="8729" w:type="dxa"/>
          <w:gridSpan w:val="3"/>
          <w:tcBorders>
            <w:top w:val="single" w:sz="6" w:space="0" w:color="808080"/>
            <w:left w:val="single" w:sz="6" w:space="0" w:color="808080"/>
            <w:bottom w:val="single" w:sz="6" w:space="0" w:color="808080"/>
            <w:right w:val="single" w:sz="6" w:space="0" w:color="808080"/>
          </w:tcBorders>
          <w:shd w:val="clear" w:color="auto" w:fill="auto"/>
          <w:vAlign w:val="center"/>
        </w:tcPr>
        <w:p w:rsidR="00163B94" w:rsidRPr="005640AF" w:rsidRDefault="00163B94" w:rsidP="00592E67">
          <w:pPr>
            <w:jc w:val="center"/>
            <w:rPr>
              <w:b/>
              <w:bCs/>
              <w:spacing w:val="-2"/>
              <w:sz w:val="20"/>
              <w:szCs w:val="20"/>
            </w:rPr>
          </w:pPr>
          <w:r>
            <w:rPr>
              <w:b/>
              <w:bCs/>
              <w:spacing w:val="-2"/>
              <w:sz w:val="20"/>
              <w:szCs w:val="20"/>
            </w:rPr>
            <w:t>П</w:t>
          </w:r>
          <w:r w:rsidRPr="00224479">
            <w:rPr>
              <w:b/>
              <w:bCs/>
              <w:spacing w:val="-2"/>
              <w:sz w:val="20"/>
              <w:szCs w:val="20"/>
            </w:rPr>
            <w:t xml:space="preserve">оложение </w:t>
          </w:r>
          <w:r>
            <w:rPr>
              <w:b/>
              <w:bCs/>
              <w:spacing w:val="-2"/>
              <w:sz w:val="20"/>
              <w:szCs w:val="20"/>
            </w:rPr>
            <w:t>о форме и порядке проведения промежуточной аттестации, за исключение кандидатских экзаменов, форме и порядке проведения текущего контроля успеваемости по программам подготовки научных и научно-педагогических кадров в аспирантуре  Т</w:t>
          </w:r>
          <w:r w:rsidRPr="00224479">
            <w:rPr>
              <w:b/>
              <w:bCs/>
              <w:spacing w:val="-2"/>
              <w:sz w:val="20"/>
              <w:szCs w:val="20"/>
            </w:rPr>
            <w:t>ульско</w:t>
          </w:r>
          <w:r>
            <w:rPr>
              <w:b/>
              <w:bCs/>
              <w:spacing w:val="-2"/>
              <w:sz w:val="20"/>
              <w:szCs w:val="20"/>
            </w:rPr>
            <w:t xml:space="preserve">го </w:t>
          </w:r>
          <w:r w:rsidRPr="00224479">
            <w:rPr>
              <w:b/>
              <w:bCs/>
              <w:spacing w:val="-2"/>
              <w:sz w:val="20"/>
              <w:szCs w:val="20"/>
            </w:rPr>
            <w:t>государственно</w:t>
          </w:r>
          <w:r>
            <w:rPr>
              <w:b/>
              <w:bCs/>
              <w:spacing w:val="-2"/>
              <w:sz w:val="20"/>
              <w:szCs w:val="20"/>
            </w:rPr>
            <w:t>го</w:t>
          </w:r>
          <w:r w:rsidRPr="00224479">
            <w:rPr>
              <w:b/>
              <w:bCs/>
              <w:spacing w:val="-2"/>
              <w:sz w:val="20"/>
              <w:szCs w:val="20"/>
            </w:rPr>
            <w:t xml:space="preserve"> университет</w:t>
          </w:r>
          <w:r>
            <w:rPr>
              <w:b/>
              <w:bCs/>
              <w:spacing w:val="-2"/>
              <w:sz w:val="20"/>
              <w:szCs w:val="20"/>
            </w:rPr>
            <w:t>а</w:t>
          </w:r>
        </w:p>
      </w:tc>
    </w:tr>
    <w:tr w:rsidR="00163B94" w:rsidRPr="00C524BC" w:rsidTr="00091E3D">
      <w:trPr>
        <w:trHeight w:val="125"/>
        <w:jc w:val="center"/>
      </w:trPr>
      <w:tc>
        <w:tcPr>
          <w:tcW w:w="1142" w:type="dxa"/>
          <w:vMerge/>
          <w:tcBorders>
            <w:top w:val="single" w:sz="6" w:space="0" w:color="808080"/>
            <w:left w:val="single" w:sz="6" w:space="0" w:color="808080"/>
            <w:bottom w:val="single" w:sz="6" w:space="0" w:color="808080"/>
            <w:right w:val="single" w:sz="6" w:space="0" w:color="808080"/>
          </w:tcBorders>
          <w:shd w:val="clear" w:color="auto" w:fill="auto"/>
        </w:tcPr>
        <w:p w:rsidR="00163B94" w:rsidRPr="00C524BC" w:rsidRDefault="00163B94" w:rsidP="00091E3D">
          <w:pPr>
            <w:tabs>
              <w:tab w:val="center" w:pos="4153"/>
              <w:tab w:val="right" w:pos="8306"/>
            </w:tabs>
            <w:spacing w:line="360" w:lineRule="auto"/>
            <w:ind w:firstLine="720"/>
            <w:rPr>
              <w:i/>
              <w:sz w:val="24"/>
              <w:szCs w:val="20"/>
            </w:rPr>
          </w:pPr>
        </w:p>
      </w:tc>
      <w:tc>
        <w:tcPr>
          <w:tcW w:w="2438" w:type="dxa"/>
          <w:tcBorders>
            <w:top w:val="single" w:sz="6" w:space="0" w:color="808080"/>
            <w:left w:val="single" w:sz="6" w:space="0" w:color="808080"/>
            <w:bottom w:val="single" w:sz="6" w:space="0" w:color="808080"/>
            <w:right w:val="single" w:sz="6" w:space="0" w:color="808080"/>
          </w:tcBorders>
          <w:shd w:val="clear" w:color="auto" w:fill="auto"/>
          <w:vAlign w:val="center"/>
        </w:tcPr>
        <w:p w:rsidR="00163B94" w:rsidRPr="00C524BC" w:rsidRDefault="00163B94" w:rsidP="00091E3D">
          <w:pPr>
            <w:tabs>
              <w:tab w:val="center" w:pos="4153"/>
              <w:tab w:val="right" w:pos="8306"/>
            </w:tabs>
            <w:jc w:val="center"/>
            <w:rPr>
              <w:i/>
              <w:spacing w:val="-2"/>
              <w:sz w:val="20"/>
              <w:szCs w:val="20"/>
            </w:rPr>
          </w:pPr>
          <w:r w:rsidRPr="00990C06">
            <w:rPr>
              <w:i/>
              <w:spacing w:val="-2"/>
              <w:sz w:val="20"/>
              <w:szCs w:val="20"/>
            </w:rPr>
            <w:t xml:space="preserve">Издание </w:t>
          </w:r>
          <w:r>
            <w:rPr>
              <w:i/>
              <w:spacing w:val="-2"/>
              <w:sz w:val="20"/>
              <w:szCs w:val="20"/>
            </w:rPr>
            <w:t>1</w:t>
          </w:r>
        </w:p>
      </w:tc>
      <w:tc>
        <w:tcPr>
          <w:tcW w:w="3119" w:type="dxa"/>
          <w:tcBorders>
            <w:top w:val="single" w:sz="6" w:space="0" w:color="808080"/>
            <w:left w:val="single" w:sz="6" w:space="0" w:color="808080"/>
            <w:bottom w:val="single" w:sz="6" w:space="0" w:color="808080"/>
            <w:right w:val="single" w:sz="6" w:space="0" w:color="808080"/>
          </w:tcBorders>
          <w:shd w:val="clear" w:color="auto" w:fill="auto"/>
          <w:vAlign w:val="center"/>
        </w:tcPr>
        <w:p w:rsidR="00163B94" w:rsidRPr="00C524BC" w:rsidRDefault="00163B94" w:rsidP="00091E3D">
          <w:pPr>
            <w:tabs>
              <w:tab w:val="center" w:pos="4153"/>
              <w:tab w:val="right" w:pos="8306"/>
            </w:tabs>
            <w:jc w:val="center"/>
            <w:rPr>
              <w:i/>
              <w:spacing w:val="-2"/>
              <w:sz w:val="20"/>
              <w:szCs w:val="20"/>
            </w:rPr>
          </w:pPr>
          <w:r w:rsidRPr="00C524BC">
            <w:rPr>
              <w:i/>
              <w:spacing w:val="-2"/>
              <w:sz w:val="20"/>
              <w:szCs w:val="20"/>
            </w:rPr>
            <w:t>Изменение 0</w:t>
          </w:r>
        </w:p>
      </w:tc>
      <w:tc>
        <w:tcPr>
          <w:tcW w:w="3172" w:type="dxa"/>
          <w:tcBorders>
            <w:top w:val="single" w:sz="6" w:space="0" w:color="808080"/>
            <w:left w:val="single" w:sz="6" w:space="0" w:color="808080"/>
            <w:bottom w:val="single" w:sz="6" w:space="0" w:color="808080"/>
            <w:right w:val="single" w:sz="6" w:space="0" w:color="808080"/>
          </w:tcBorders>
          <w:shd w:val="clear" w:color="auto" w:fill="auto"/>
          <w:vAlign w:val="center"/>
        </w:tcPr>
        <w:p w:rsidR="00163B94" w:rsidRPr="00C524BC" w:rsidRDefault="00163B94" w:rsidP="00091E3D">
          <w:pPr>
            <w:tabs>
              <w:tab w:val="center" w:pos="4153"/>
              <w:tab w:val="right" w:pos="8306"/>
            </w:tabs>
            <w:jc w:val="center"/>
            <w:rPr>
              <w:i/>
              <w:spacing w:val="-2"/>
              <w:sz w:val="20"/>
              <w:szCs w:val="20"/>
            </w:rPr>
          </w:pPr>
          <w:r w:rsidRPr="00C524BC">
            <w:rPr>
              <w:i/>
              <w:spacing w:val="-2"/>
              <w:sz w:val="20"/>
              <w:szCs w:val="20"/>
            </w:rPr>
            <w:t xml:space="preserve">Стр. </w:t>
          </w:r>
          <w:r w:rsidRPr="00C524BC">
            <w:rPr>
              <w:i/>
              <w:spacing w:val="-2"/>
              <w:sz w:val="20"/>
              <w:szCs w:val="20"/>
            </w:rPr>
            <w:fldChar w:fldCharType="begin"/>
          </w:r>
          <w:r w:rsidRPr="00C524BC">
            <w:rPr>
              <w:i/>
              <w:spacing w:val="-2"/>
              <w:sz w:val="20"/>
              <w:szCs w:val="20"/>
            </w:rPr>
            <w:instrText xml:space="preserve"> PAGE </w:instrText>
          </w:r>
          <w:r w:rsidRPr="00C524BC">
            <w:rPr>
              <w:i/>
              <w:spacing w:val="-2"/>
              <w:sz w:val="20"/>
              <w:szCs w:val="20"/>
            </w:rPr>
            <w:fldChar w:fldCharType="separate"/>
          </w:r>
          <w:r w:rsidR="00667CFA">
            <w:rPr>
              <w:i/>
              <w:noProof/>
              <w:spacing w:val="-2"/>
              <w:sz w:val="20"/>
              <w:szCs w:val="20"/>
            </w:rPr>
            <w:t>1</w:t>
          </w:r>
          <w:r w:rsidRPr="00C524BC">
            <w:rPr>
              <w:i/>
              <w:spacing w:val="-2"/>
              <w:sz w:val="20"/>
              <w:szCs w:val="20"/>
            </w:rPr>
            <w:fldChar w:fldCharType="end"/>
          </w:r>
          <w:r w:rsidRPr="00C524BC">
            <w:rPr>
              <w:i/>
              <w:spacing w:val="-2"/>
              <w:sz w:val="20"/>
              <w:szCs w:val="20"/>
            </w:rPr>
            <w:t xml:space="preserve"> из </w:t>
          </w:r>
          <w:r w:rsidRPr="00C524BC">
            <w:rPr>
              <w:i/>
              <w:spacing w:val="-2"/>
              <w:sz w:val="20"/>
              <w:szCs w:val="20"/>
            </w:rPr>
            <w:fldChar w:fldCharType="begin"/>
          </w:r>
          <w:r w:rsidRPr="00C524BC">
            <w:rPr>
              <w:i/>
              <w:spacing w:val="-2"/>
              <w:sz w:val="20"/>
              <w:szCs w:val="20"/>
            </w:rPr>
            <w:instrText xml:space="preserve"> NUMPAGES </w:instrText>
          </w:r>
          <w:r w:rsidRPr="00C524BC">
            <w:rPr>
              <w:i/>
              <w:spacing w:val="-2"/>
              <w:sz w:val="20"/>
              <w:szCs w:val="20"/>
            </w:rPr>
            <w:fldChar w:fldCharType="separate"/>
          </w:r>
          <w:r w:rsidR="00667CFA">
            <w:rPr>
              <w:i/>
              <w:noProof/>
              <w:spacing w:val="-2"/>
              <w:sz w:val="20"/>
              <w:szCs w:val="20"/>
            </w:rPr>
            <w:t>27</w:t>
          </w:r>
          <w:r w:rsidRPr="00C524BC">
            <w:rPr>
              <w:i/>
              <w:spacing w:val="-2"/>
              <w:sz w:val="20"/>
              <w:szCs w:val="20"/>
            </w:rPr>
            <w:fldChar w:fldCharType="end"/>
          </w:r>
        </w:p>
      </w:tc>
    </w:tr>
  </w:tbl>
  <w:p w:rsidR="00163B94" w:rsidRDefault="00163B94" w:rsidP="00AC2EEE">
    <w:pPr>
      <w:pStyle w:val="a4"/>
      <w:ind w:firstLine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0"/>
    <w:multiLevelType w:val="singleLevel"/>
    <w:tmpl w:val="8B5236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>
    <w:nsid w:val="00000005"/>
    <w:multiLevelType w:val="multilevel"/>
    <w:tmpl w:val="00000004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2">
    <w:nsid w:val="00000019"/>
    <w:multiLevelType w:val="multilevel"/>
    <w:tmpl w:val="ACAAAC54"/>
    <w:lvl w:ilvl="0">
      <w:start w:val="1"/>
      <w:numFmt w:val="decimal"/>
      <w:lvlText w:val="3.3.4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2"/>
        <w:u w:val="none"/>
      </w:rPr>
    </w:lvl>
    <w:lvl w:ilvl="1">
      <w:start w:val="1"/>
      <w:numFmt w:val="decimal"/>
      <w:lvlText w:val="3.3.4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3.3.4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3.3.4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3.3.4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3.3.4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3.3.4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3.3.4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3.3.4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3">
    <w:nsid w:val="01030B9A"/>
    <w:multiLevelType w:val="multilevel"/>
    <w:tmpl w:val="0419001F"/>
    <w:styleLink w:val="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013E5A1C"/>
    <w:multiLevelType w:val="multilevel"/>
    <w:tmpl w:val="C9A08CC6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i w:val="0"/>
        <w:iCs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>
    <w:nsid w:val="021B68C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07310B41"/>
    <w:multiLevelType w:val="hybridMultilevel"/>
    <w:tmpl w:val="4E72F658"/>
    <w:lvl w:ilvl="0" w:tplc="7B143F1A">
      <w:start w:val="13"/>
      <w:numFmt w:val="decimal"/>
      <w:lvlText w:val="%1."/>
      <w:lvlJc w:val="left"/>
      <w:pPr>
        <w:ind w:left="1077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2" w:hanging="360"/>
      </w:pPr>
    </w:lvl>
    <w:lvl w:ilvl="2" w:tplc="0419001B">
      <w:start w:val="1"/>
      <w:numFmt w:val="lowerRoman"/>
      <w:lvlText w:val="%3."/>
      <w:lvlJc w:val="right"/>
      <w:pPr>
        <w:ind w:left="2502" w:hanging="180"/>
      </w:pPr>
    </w:lvl>
    <w:lvl w:ilvl="3" w:tplc="0419000F">
      <w:start w:val="1"/>
      <w:numFmt w:val="decimal"/>
      <w:lvlText w:val="%4."/>
      <w:lvlJc w:val="left"/>
      <w:pPr>
        <w:ind w:left="3222" w:hanging="360"/>
      </w:pPr>
    </w:lvl>
    <w:lvl w:ilvl="4" w:tplc="04190019">
      <w:start w:val="1"/>
      <w:numFmt w:val="lowerLetter"/>
      <w:lvlText w:val="%5."/>
      <w:lvlJc w:val="left"/>
      <w:pPr>
        <w:ind w:left="3942" w:hanging="360"/>
      </w:pPr>
    </w:lvl>
    <w:lvl w:ilvl="5" w:tplc="0419001B">
      <w:start w:val="1"/>
      <w:numFmt w:val="lowerRoman"/>
      <w:lvlText w:val="%6."/>
      <w:lvlJc w:val="right"/>
      <w:pPr>
        <w:ind w:left="4662" w:hanging="180"/>
      </w:pPr>
    </w:lvl>
    <w:lvl w:ilvl="6" w:tplc="0419000F">
      <w:start w:val="1"/>
      <w:numFmt w:val="decimal"/>
      <w:lvlText w:val="%7."/>
      <w:lvlJc w:val="left"/>
      <w:pPr>
        <w:ind w:left="5382" w:hanging="360"/>
      </w:pPr>
    </w:lvl>
    <w:lvl w:ilvl="7" w:tplc="04190019">
      <w:start w:val="1"/>
      <w:numFmt w:val="lowerLetter"/>
      <w:lvlText w:val="%8."/>
      <w:lvlJc w:val="left"/>
      <w:pPr>
        <w:ind w:left="6102" w:hanging="360"/>
      </w:pPr>
    </w:lvl>
    <w:lvl w:ilvl="8" w:tplc="0419001B">
      <w:start w:val="1"/>
      <w:numFmt w:val="lowerRoman"/>
      <w:lvlText w:val="%9."/>
      <w:lvlJc w:val="right"/>
      <w:pPr>
        <w:ind w:left="6822" w:hanging="180"/>
      </w:pPr>
    </w:lvl>
  </w:abstractNum>
  <w:abstractNum w:abstractNumId="7">
    <w:nsid w:val="0BE5770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11FB7C03"/>
    <w:multiLevelType w:val="hybridMultilevel"/>
    <w:tmpl w:val="951015AC"/>
    <w:lvl w:ilvl="0" w:tplc="59F43FE6"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9">
    <w:nsid w:val="1B537C71"/>
    <w:multiLevelType w:val="singleLevel"/>
    <w:tmpl w:val="B55AD7CC"/>
    <w:lvl w:ilvl="0">
      <w:start w:val="2"/>
      <w:numFmt w:val="decimal"/>
      <w:lvlText w:val="%1."/>
      <w:legacy w:legacy="1" w:legacySpace="0" w:legacyIndent="435"/>
      <w:lvlJc w:val="left"/>
      <w:rPr>
        <w:rFonts w:ascii="Times New Roman" w:hAnsi="Times New Roman" w:cs="Times New Roman" w:hint="default"/>
      </w:rPr>
    </w:lvl>
  </w:abstractNum>
  <w:abstractNum w:abstractNumId="10">
    <w:nsid w:val="20576EC4"/>
    <w:multiLevelType w:val="multilevel"/>
    <w:tmpl w:val="2E3ABAB4"/>
    <w:lvl w:ilvl="0">
      <w:start w:val="7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17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25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9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96" w:hanging="2160"/>
      </w:pPr>
      <w:rPr>
        <w:rFonts w:hint="default"/>
      </w:rPr>
    </w:lvl>
  </w:abstractNum>
  <w:abstractNum w:abstractNumId="11">
    <w:nsid w:val="28B4348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2DFD117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32052CC6"/>
    <w:multiLevelType w:val="hybridMultilevel"/>
    <w:tmpl w:val="A692C3F6"/>
    <w:lvl w:ilvl="0" w:tplc="56046E96">
      <w:start w:val="1"/>
      <w:numFmt w:val="bullet"/>
      <w:lvlText w:val="-"/>
      <w:lvlJc w:val="left"/>
      <w:pPr>
        <w:tabs>
          <w:tab w:val="num" w:pos="1776"/>
        </w:tabs>
        <w:ind w:left="1776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707"/>
        </w:tabs>
        <w:ind w:left="7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427"/>
        </w:tabs>
        <w:ind w:left="14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147"/>
        </w:tabs>
        <w:ind w:left="21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867"/>
        </w:tabs>
        <w:ind w:left="28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587"/>
        </w:tabs>
        <w:ind w:left="35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307"/>
        </w:tabs>
        <w:ind w:left="43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027"/>
        </w:tabs>
        <w:ind w:left="50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5747"/>
        </w:tabs>
        <w:ind w:left="5747" w:hanging="360"/>
      </w:pPr>
      <w:rPr>
        <w:rFonts w:ascii="Wingdings" w:hAnsi="Wingdings" w:cs="Wingdings" w:hint="default"/>
      </w:rPr>
    </w:lvl>
  </w:abstractNum>
  <w:abstractNum w:abstractNumId="14">
    <w:nsid w:val="40DD1E55"/>
    <w:multiLevelType w:val="hybridMultilevel"/>
    <w:tmpl w:val="9A74F81C"/>
    <w:lvl w:ilvl="0" w:tplc="11B46F32">
      <w:start w:val="1"/>
      <w:numFmt w:val="russianLower"/>
      <w:lvlText w:val="%1."/>
      <w:lvlJc w:val="left"/>
      <w:pPr>
        <w:ind w:left="14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>
      <w:start w:val="1"/>
      <w:numFmt w:val="lowerRoman"/>
      <w:lvlText w:val="%3."/>
      <w:lvlJc w:val="right"/>
      <w:pPr>
        <w:ind w:left="2868" w:hanging="180"/>
      </w:pPr>
    </w:lvl>
    <w:lvl w:ilvl="3" w:tplc="0419000F">
      <w:start w:val="1"/>
      <w:numFmt w:val="decimal"/>
      <w:lvlText w:val="%4."/>
      <w:lvlJc w:val="left"/>
      <w:pPr>
        <w:ind w:left="3588" w:hanging="360"/>
      </w:pPr>
    </w:lvl>
    <w:lvl w:ilvl="4" w:tplc="04190019">
      <w:start w:val="1"/>
      <w:numFmt w:val="lowerLetter"/>
      <w:lvlText w:val="%5."/>
      <w:lvlJc w:val="left"/>
      <w:pPr>
        <w:ind w:left="4308" w:hanging="360"/>
      </w:pPr>
    </w:lvl>
    <w:lvl w:ilvl="5" w:tplc="0419001B">
      <w:start w:val="1"/>
      <w:numFmt w:val="lowerRoman"/>
      <w:lvlText w:val="%6."/>
      <w:lvlJc w:val="right"/>
      <w:pPr>
        <w:ind w:left="5028" w:hanging="180"/>
      </w:pPr>
    </w:lvl>
    <w:lvl w:ilvl="6" w:tplc="0419000F">
      <w:start w:val="1"/>
      <w:numFmt w:val="decimal"/>
      <w:lvlText w:val="%7."/>
      <w:lvlJc w:val="left"/>
      <w:pPr>
        <w:ind w:left="5748" w:hanging="360"/>
      </w:pPr>
    </w:lvl>
    <w:lvl w:ilvl="7" w:tplc="04190019">
      <w:start w:val="1"/>
      <w:numFmt w:val="lowerLetter"/>
      <w:lvlText w:val="%8."/>
      <w:lvlJc w:val="left"/>
      <w:pPr>
        <w:ind w:left="6468" w:hanging="360"/>
      </w:pPr>
    </w:lvl>
    <w:lvl w:ilvl="8" w:tplc="0419001B">
      <w:start w:val="1"/>
      <w:numFmt w:val="lowerRoman"/>
      <w:lvlText w:val="%9."/>
      <w:lvlJc w:val="right"/>
      <w:pPr>
        <w:ind w:left="7188" w:hanging="180"/>
      </w:pPr>
    </w:lvl>
  </w:abstractNum>
  <w:abstractNum w:abstractNumId="15">
    <w:nsid w:val="42F20004"/>
    <w:multiLevelType w:val="hybridMultilevel"/>
    <w:tmpl w:val="FFCCB81C"/>
    <w:lvl w:ilvl="0" w:tplc="5E72A7C0">
      <w:start w:val="3"/>
      <w:numFmt w:val="decimal"/>
      <w:lvlText w:val="%1."/>
      <w:lvlJc w:val="left"/>
      <w:pPr>
        <w:ind w:left="106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2" w:hanging="360"/>
      </w:pPr>
    </w:lvl>
    <w:lvl w:ilvl="2" w:tplc="0419001B">
      <w:start w:val="1"/>
      <w:numFmt w:val="lowerRoman"/>
      <w:lvlText w:val="%3."/>
      <w:lvlJc w:val="right"/>
      <w:pPr>
        <w:ind w:left="2502" w:hanging="180"/>
      </w:pPr>
    </w:lvl>
    <w:lvl w:ilvl="3" w:tplc="0419000F">
      <w:start w:val="1"/>
      <w:numFmt w:val="decimal"/>
      <w:lvlText w:val="%4."/>
      <w:lvlJc w:val="left"/>
      <w:pPr>
        <w:ind w:left="3222" w:hanging="360"/>
      </w:pPr>
    </w:lvl>
    <w:lvl w:ilvl="4" w:tplc="04190019">
      <w:start w:val="1"/>
      <w:numFmt w:val="lowerLetter"/>
      <w:lvlText w:val="%5."/>
      <w:lvlJc w:val="left"/>
      <w:pPr>
        <w:ind w:left="3942" w:hanging="360"/>
      </w:pPr>
    </w:lvl>
    <w:lvl w:ilvl="5" w:tplc="0419001B">
      <w:start w:val="1"/>
      <w:numFmt w:val="lowerRoman"/>
      <w:lvlText w:val="%6."/>
      <w:lvlJc w:val="right"/>
      <w:pPr>
        <w:ind w:left="4662" w:hanging="180"/>
      </w:pPr>
    </w:lvl>
    <w:lvl w:ilvl="6" w:tplc="0419000F">
      <w:start w:val="1"/>
      <w:numFmt w:val="decimal"/>
      <w:lvlText w:val="%7."/>
      <w:lvlJc w:val="left"/>
      <w:pPr>
        <w:ind w:left="5382" w:hanging="360"/>
      </w:pPr>
    </w:lvl>
    <w:lvl w:ilvl="7" w:tplc="04190019">
      <w:start w:val="1"/>
      <w:numFmt w:val="lowerLetter"/>
      <w:lvlText w:val="%8."/>
      <w:lvlJc w:val="left"/>
      <w:pPr>
        <w:ind w:left="6102" w:hanging="360"/>
      </w:pPr>
    </w:lvl>
    <w:lvl w:ilvl="8" w:tplc="0419001B">
      <w:start w:val="1"/>
      <w:numFmt w:val="lowerRoman"/>
      <w:lvlText w:val="%9."/>
      <w:lvlJc w:val="right"/>
      <w:pPr>
        <w:ind w:left="6822" w:hanging="180"/>
      </w:pPr>
    </w:lvl>
  </w:abstractNum>
  <w:abstractNum w:abstractNumId="16">
    <w:nsid w:val="45131A68"/>
    <w:multiLevelType w:val="hybridMultilevel"/>
    <w:tmpl w:val="74845CF0"/>
    <w:lvl w:ilvl="0" w:tplc="E590571C">
      <w:start w:val="1"/>
      <w:numFmt w:val="decimal"/>
      <w:lvlText w:val="%1."/>
      <w:lvlJc w:val="left"/>
      <w:pPr>
        <w:ind w:left="102" w:hanging="444"/>
      </w:pPr>
      <w:rPr>
        <w:rFonts w:hint="default"/>
        <w:w w:val="100"/>
      </w:rPr>
    </w:lvl>
    <w:lvl w:ilvl="1" w:tplc="48EAB53C">
      <w:numFmt w:val="bullet"/>
      <w:lvlText w:val="•"/>
      <w:lvlJc w:val="left"/>
      <w:pPr>
        <w:ind w:left="1046" w:hanging="444"/>
      </w:pPr>
      <w:rPr>
        <w:rFonts w:hint="default"/>
      </w:rPr>
    </w:lvl>
    <w:lvl w:ilvl="2" w:tplc="68F87C06">
      <w:numFmt w:val="bullet"/>
      <w:lvlText w:val="•"/>
      <w:lvlJc w:val="left"/>
      <w:pPr>
        <w:ind w:left="1993" w:hanging="444"/>
      </w:pPr>
      <w:rPr>
        <w:rFonts w:hint="default"/>
      </w:rPr>
    </w:lvl>
    <w:lvl w:ilvl="3" w:tplc="90F8E620">
      <w:numFmt w:val="bullet"/>
      <w:lvlText w:val="•"/>
      <w:lvlJc w:val="left"/>
      <w:pPr>
        <w:ind w:left="2939" w:hanging="444"/>
      </w:pPr>
      <w:rPr>
        <w:rFonts w:hint="default"/>
      </w:rPr>
    </w:lvl>
    <w:lvl w:ilvl="4" w:tplc="079661A2">
      <w:numFmt w:val="bullet"/>
      <w:lvlText w:val="•"/>
      <w:lvlJc w:val="left"/>
      <w:pPr>
        <w:ind w:left="3886" w:hanging="444"/>
      </w:pPr>
      <w:rPr>
        <w:rFonts w:hint="default"/>
      </w:rPr>
    </w:lvl>
    <w:lvl w:ilvl="5" w:tplc="F6581AFE">
      <w:numFmt w:val="bullet"/>
      <w:lvlText w:val="•"/>
      <w:lvlJc w:val="left"/>
      <w:pPr>
        <w:ind w:left="4833" w:hanging="444"/>
      </w:pPr>
      <w:rPr>
        <w:rFonts w:hint="default"/>
      </w:rPr>
    </w:lvl>
    <w:lvl w:ilvl="6" w:tplc="0BE49E1A">
      <w:numFmt w:val="bullet"/>
      <w:lvlText w:val="•"/>
      <w:lvlJc w:val="left"/>
      <w:pPr>
        <w:ind w:left="5779" w:hanging="444"/>
      </w:pPr>
      <w:rPr>
        <w:rFonts w:hint="default"/>
      </w:rPr>
    </w:lvl>
    <w:lvl w:ilvl="7" w:tplc="E722AB22">
      <w:numFmt w:val="bullet"/>
      <w:lvlText w:val="•"/>
      <w:lvlJc w:val="left"/>
      <w:pPr>
        <w:ind w:left="6726" w:hanging="444"/>
      </w:pPr>
      <w:rPr>
        <w:rFonts w:hint="default"/>
      </w:rPr>
    </w:lvl>
    <w:lvl w:ilvl="8" w:tplc="A2448164">
      <w:numFmt w:val="bullet"/>
      <w:lvlText w:val="•"/>
      <w:lvlJc w:val="left"/>
      <w:pPr>
        <w:ind w:left="7673" w:hanging="444"/>
      </w:pPr>
      <w:rPr>
        <w:rFonts w:hint="default"/>
      </w:rPr>
    </w:lvl>
  </w:abstractNum>
  <w:abstractNum w:abstractNumId="17">
    <w:nsid w:val="456875A3"/>
    <w:multiLevelType w:val="multilevel"/>
    <w:tmpl w:val="71380DB2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18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7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8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68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744" w:hanging="2160"/>
      </w:pPr>
      <w:rPr>
        <w:rFonts w:hint="default"/>
      </w:rPr>
    </w:lvl>
  </w:abstractNum>
  <w:abstractNum w:abstractNumId="18">
    <w:nsid w:val="5239104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550D0CB6"/>
    <w:multiLevelType w:val="hybridMultilevel"/>
    <w:tmpl w:val="7854943E"/>
    <w:lvl w:ilvl="0" w:tplc="1044663C">
      <w:start w:val="4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576334C4"/>
    <w:multiLevelType w:val="multilevel"/>
    <w:tmpl w:val="0419001F"/>
    <w:numStyleLink w:val="3"/>
  </w:abstractNum>
  <w:abstractNum w:abstractNumId="21">
    <w:nsid w:val="57FE7A70"/>
    <w:multiLevelType w:val="multilevel"/>
    <w:tmpl w:val="4DE26374"/>
    <w:lvl w:ilvl="0">
      <w:start w:val="4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062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2">
    <w:nsid w:val="5D3622F5"/>
    <w:multiLevelType w:val="singleLevel"/>
    <w:tmpl w:val="7FE27336"/>
    <w:lvl w:ilvl="0">
      <w:start w:val="64"/>
      <w:numFmt w:val="decimal"/>
      <w:lvlText w:val="%1."/>
      <w:legacy w:legacy="1" w:legacySpace="0" w:legacyIndent="567"/>
      <w:lvlJc w:val="left"/>
      <w:rPr>
        <w:rFonts w:ascii="Times New Roman" w:hAnsi="Times New Roman" w:cs="Times New Roman" w:hint="default"/>
      </w:rPr>
    </w:lvl>
  </w:abstractNum>
  <w:abstractNum w:abstractNumId="23">
    <w:nsid w:val="6406177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66232224"/>
    <w:multiLevelType w:val="hybridMultilevel"/>
    <w:tmpl w:val="0EA05B00"/>
    <w:lvl w:ilvl="0" w:tplc="11B46F32">
      <w:start w:val="1"/>
      <w:numFmt w:val="russianLower"/>
      <w:lvlText w:val="%1."/>
      <w:lvlJc w:val="left"/>
      <w:pPr>
        <w:ind w:left="141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37" w:hanging="360"/>
      </w:pPr>
    </w:lvl>
    <w:lvl w:ilvl="2" w:tplc="0419001B">
      <w:start w:val="1"/>
      <w:numFmt w:val="lowerRoman"/>
      <w:lvlText w:val="%3."/>
      <w:lvlJc w:val="right"/>
      <w:pPr>
        <w:ind w:left="2857" w:hanging="180"/>
      </w:pPr>
    </w:lvl>
    <w:lvl w:ilvl="3" w:tplc="0419000F">
      <w:start w:val="1"/>
      <w:numFmt w:val="decimal"/>
      <w:lvlText w:val="%4."/>
      <w:lvlJc w:val="left"/>
      <w:pPr>
        <w:ind w:left="3577" w:hanging="360"/>
      </w:pPr>
    </w:lvl>
    <w:lvl w:ilvl="4" w:tplc="04190019">
      <w:start w:val="1"/>
      <w:numFmt w:val="lowerLetter"/>
      <w:lvlText w:val="%5."/>
      <w:lvlJc w:val="left"/>
      <w:pPr>
        <w:ind w:left="4297" w:hanging="360"/>
      </w:pPr>
    </w:lvl>
    <w:lvl w:ilvl="5" w:tplc="0419001B">
      <w:start w:val="1"/>
      <w:numFmt w:val="lowerRoman"/>
      <w:lvlText w:val="%6."/>
      <w:lvlJc w:val="right"/>
      <w:pPr>
        <w:ind w:left="5017" w:hanging="180"/>
      </w:pPr>
    </w:lvl>
    <w:lvl w:ilvl="6" w:tplc="0419000F">
      <w:start w:val="1"/>
      <w:numFmt w:val="decimal"/>
      <w:lvlText w:val="%7."/>
      <w:lvlJc w:val="left"/>
      <w:pPr>
        <w:ind w:left="5737" w:hanging="360"/>
      </w:pPr>
    </w:lvl>
    <w:lvl w:ilvl="7" w:tplc="04190019">
      <w:start w:val="1"/>
      <w:numFmt w:val="lowerLetter"/>
      <w:lvlText w:val="%8."/>
      <w:lvlJc w:val="left"/>
      <w:pPr>
        <w:ind w:left="6457" w:hanging="360"/>
      </w:pPr>
    </w:lvl>
    <w:lvl w:ilvl="8" w:tplc="0419001B">
      <w:start w:val="1"/>
      <w:numFmt w:val="lowerRoman"/>
      <w:lvlText w:val="%9."/>
      <w:lvlJc w:val="right"/>
      <w:pPr>
        <w:ind w:left="7177" w:hanging="180"/>
      </w:pPr>
    </w:lvl>
  </w:abstractNum>
  <w:abstractNum w:abstractNumId="25">
    <w:nsid w:val="66FB7F4B"/>
    <w:multiLevelType w:val="hybridMultilevel"/>
    <w:tmpl w:val="7BE6B2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CE134C9"/>
    <w:multiLevelType w:val="multilevel"/>
    <w:tmpl w:val="C6BCA13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>
    <w:nsid w:val="75003F7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>
    <w:nsid w:val="79BC6DF4"/>
    <w:multiLevelType w:val="multilevel"/>
    <w:tmpl w:val="0419001F"/>
    <w:styleLink w:val="3"/>
    <w:lvl w:ilvl="0">
      <w:start w:val="10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425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>
    <w:nsid w:val="7D655D84"/>
    <w:multiLevelType w:val="hybridMultilevel"/>
    <w:tmpl w:val="AC40913C"/>
    <w:lvl w:ilvl="0" w:tplc="FFFFFFFF">
      <w:numFmt w:val="bullet"/>
      <w:lvlText w:val="-"/>
      <w:lvlJc w:val="left"/>
      <w:pPr>
        <w:tabs>
          <w:tab w:val="num" w:pos="1650"/>
        </w:tabs>
        <w:ind w:left="1650" w:hanging="930"/>
      </w:pPr>
      <w:rPr>
        <w:rFonts w:ascii="Times New Roman" w:eastAsia="Times New Roman" w:hAnsi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cs="Marlett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cs="Marlett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cs="Marlett" w:hint="default"/>
      </w:rPr>
    </w:lvl>
  </w:abstractNum>
  <w:num w:numId="1">
    <w:abstractNumId w:val="0"/>
  </w:num>
  <w:num w:numId="2">
    <w:abstractNumId w:val="29"/>
  </w:num>
  <w:num w:numId="3">
    <w:abstractNumId w:val="3"/>
  </w:num>
  <w:num w:numId="4">
    <w:abstractNumId w:val="4"/>
  </w:num>
  <w:num w:numId="5">
    <w:abstractNumId w:val="21"/>
  </w:num>
  <w:num w:numId="6">
    <w:abstractNumId w:val="10"/>
  </w:num>
  <w:num w:numId="7">
    <w:abstractNumId w:val="15"/>
  </w:num>
  <w:num w:numId="8">
    <w:abstractNumId w:val="6"/>
  </w:num>
  <w:num w:numId="9">
    <w:abstractNumId w:val="25"/>
  </w:num>
  <w:num w:numId="10">
    <w:abstractNumId w:val="13"/>
  </w:num>
  <w:num w:numId="11">
    <w:abstractNumId w:val="26"/>
  </w:num>
  <w:num w:numId="12">
    <w:abstractNumId w:val="8"/>
  </w:num>
  <w:num w:numId="13">
    <w:abstractNumId w:val="20"/>
    <w:lvlOverride w:ilvl="0">
      <w:lvl w:ilvl="0">
        <w:numFmt w:val="decimal"/>
        <w:lvlText w:val=""/>
        <w:lvlJc w:val="left"/>
      </w:lvl>
    </w:lvlOverride>
    <w:lvlOverride w:ilvl="1">
      <w:lvl w:ilvl="1">
        <w:start w:val="1"/>
        <w:numFmt w:val="decimal"/>
        <w:lvlText w:val="%1.%2."/>
        <w:lvlJc w:val="left"/>
        <w:pPr>
          <w:ind w:left="1567" w:hanging="432"/>
        </w:pPr>
        <w:rPr>
          <w:rFonts w:ascii="Times New Roman" w:hAnsi="Times New Roman" w:cs="Times New Roman" w:hint="default"/>
          <w:b w:val="0"/>
          <w:bCs w:val="0"/>
          <w:sz w:val="28"/>
          <w:szCs w:val="28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</w:lvl>
    </w:lvlOverride>
  </w:num>
  <w:num w:numId="14">
    <w:abstractNumId w:val="28"/>
  </w:num>
  <w:num w:numId="15">
    <w:abstractNumId w:val="18"/>
  </w:num>
  <w:num w:numId="16">
    <w:abstractNumId w:val="23"/>
  </w:num>
  <w:num w:numId="17">
    <w:abstractNumId w:val="7"/>
  </w:num>
  <w:num w:numId="18">
    <w:abstractNumId w:val="12"/>
  </w:num>
  <w:num w:numId="19">
    <w:abstractNumId w:val="11"/>
  </w:num>
  <w:num w:numId="20">
    <w:abstractNumId w:val="5"/>
  </w:num>
  <w:num w:numId="21">
    <w:abstractNumId w:val="27"/>
  </w:num>
  <w:num w:numId="22">
    <w:abstractNumId w:val="22"/>
  </w:num>
  <w:num w:numId="23">
    <w:abstractNumId w:val="9"/>
  </w:num>
  <w:num w:numId="24">
    <w:abstractNumId w:val="19"/>
  </w:num>
  <w:num w:numId="25">
    <w:abstractNumId w:val="14"/>
  </w:num>
  <w:num w:numId="26">
    <w:abstractNumId w:val="17"/>
  </w:num>
  <w:num w:numId="27">
    <w:abstractNumId w:val="16"/>
  </w:num>
  <w:num w:numId="2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4"/>
  </w:num>
  <w:num w:numId="30">
    <w:abstractNumId w:val="1"/>
  </w:num>
  <w:num w:numId="3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removePersonalInformation/>
  <w:embedSystemFonts/>
  <w:defaultTabStop w:val="709"/>
  <w:drawingGridHorizontalSpacing w:val="140"/>
  <w:displayHorizontalDrawingGridEvery w:val="2"/>
  <w:characterSpacingControl w:val="doNotCompress"/>
  <w:doNotValidateAgainstSchema/>
  <w:doNotDemarcateInvalidXml/>
  <w:hdrShapeDefaults>
    <o:shapedefaults v:ext="edit" spidmax="69634"/>
  </w:hdrShapeDefaults>
  <w:footnotePr>
    <w:footnote w:id="0"/>
    <w:footnote w:id="1"/>
  </w:footnotePr>
  <w:endnotePr>
    <w:endnote w:id="0"/>
    <w:endnote w:id="1"/>
  </w:endnotePr>
  <w:compat/>
  <w:rsids>
    <w:rsidRoot w:val="00501A1B"/>
    <w:rsid w:val="000040D8"/>
    <w:rsid w:val="0000585C"/>
    <w:rsid w:val="000100F5"/>
    <w:rsid w:val="00014AC9"/>
    <w:rsid w:val="000167DE"/>
    <w:rsid w:val="000176E2"/>
    <w:rsid w:val="000225F4"/>
    <w:rsid w:val="0002391F"/>
    <w:rsid w:val="00023CE3"/>
    <w:rsid w:val="000246D9"/>
    <w:rsid w:val="00025940"/>
    <w:rsid w:val="000277ED"/>
    <w:rsid w:val="000305AC"/>
    <w:rsid w:val="00030F5A"/>
    <w:rsid w:val="000419D5"/>
    <w:rsid w:val="00042953"/>
    <w:rsid w:val="00042A18"/>
    <w:rsid w:val="0004488E"/>
    <w:rsid w:val="00047CB1"/>
    <w:rsid w:val="00056A77"/>
    <w:rsid w:val="000612EE"/>
    <w:rsid w:val="00062B7E"/>
    <w:rsid w:val="00063441"/>
    <w:rsid w:val="00063B78"/>
    <w:rsid w:val="00063FF4"/>
    <w:rsid w:val="00064C7F"/>
    <w:rsid w:val="00066088"/>
    <w:rsid w:val="00067692"/>
    <w:rsid w:val="00070024"/>
    <w:rsid w:val="0007040D"/>
    <w:rsid w:val="000708BF"/>
    <w:rsid w:val="000708ED"/>
    <w:rsid w:val="0007361D"/>
    <w:rsid w:val="00073E05"/>
    <w:rsid w:val="00076763"/>
    <w:rsid w:val="00076C71"/>
    <w:rsid w:val="000770C7"/>
    <w:rsid w:val="000828F1"/>
    <w:rsid w:val="000829E4"/>
    <w:rsid w:val="00084164"/>
    <w:rsid w:val="000868C2"/>
    <w:rsid w:val="000876FE"/>
    <w:rsid w:val="0009067B"/>
    <w:rsid w:val="000907EE"/>
    <w:rsid w:val="00090D8C"/>
    <w:rsid w:val="00091B59"/>
    <w:rsid w:val="00091C1A"/>
    <w:rsid w:val="00091E3D"/>
    <w:rsid w:val="00096E6C"/>
    <w:rsid w:val="000A362C"/>
    <w:rsid w:val="000A38EC"/>
    <w:rsid w:val="000A4AE0"/>
    <w:rsid w:val="000A60E7"/>
    <w:rsid w:val="000A69B7"/>
    <w:rsid w:val="000A738A"/>
    <w:rsid w:val="000B0F94"/>
    <w:rsid w:val="000B102B"/>
    <w:rsid w:val="000B1F70"/>
    <w:rsid w:val="000B5783"/>
    <w:rsid w:val="000B6CBC"/>
    <w:rsid w:val="000C2036"/>
    <w:rsid w:val="000C2050"/>
    <w:rsid w:val="000C2FA6"/>
    <w:rsid w:val="000C4203"/>
    <w:rsid w:val="000C5236"/>
    <w:rsid w:val="000C71B1"/>
    <w:rsid w:val="000C797D"/>
    <w:rsid w:val="000C7E17"/>
    <w:rsid w:val="000D6693"/>
    <w:rsid w:val="000E2051"/>
    <w:rsid w:val="000E2968"/>
    <w:rsid w:val="000E29BE"/>
    <w:rsid w:val="000E3E19"/>
    <w:rsid w:val="000E5F3B"/>
    <w:rsid w:val="000E64CB"/>
    <w:rsid w:val="000E690B"/>
    <w:rsid w:val="000F054C"/>
    <w:rsid w:val="000F0D2F"/>
    <w:rsid w:val="000F2F43"/>
    <w:rsid w:val="000F721B"/>
    <w:rsid w:val="0010068A"/>
    <w:rsid w:val="00100AA0"/>
    <w:rsid w:val="00100B0D"/>
    <w:rsid w:val="00102D27"/>
    <w:rsid w:val="001032AD"/>
    <w:rsid w:val="00103A49"/>
    <w:rsid w:val="0011318F"/>
    <w:rsid w:val="0011414A"/>
    <w:rsid w:val="00117A30"/>
    <w:rsid w:val="00117C8F"/>
    <w:rsid w:val="00117C90"/>
    <w:rsid w:val="00120B4F"/>
    <w:rsid w:val="00121B4A"/>
    <w:rsid w:val="00122667"/>
    <w:rsid w:val="00122CF0"/>
    <w:rsid w:val="00123D80"/>
    <w:rsid w:val="00124248"/>
    <w:rsid w:val="00126658"/>
    <w:rsid w:val="00126CFD"/>
    <w:rsid w:val="001347BD"/>
    <w:rsid w:val="00135003"/>
    <w:rsid w:val="00136229"/>
    <w:rsid w:val="0014069B"/>
    <w:rsid w:val="00140D29"/>
    <w:rsid w:val="00144217"/>
    <w:rsid w:val="001463E4"/>
    <w:rsid w:val="00150AE8"/>
    <w:rsid w:val="00157CE0"/>
    <w:rsid w:val="00157F04"/>
    <w:rsid w:val="0016235A"/>
    <w:rsid w:val="00162A08"/>
    <w:rsid w:val="00163B94"/>
    <w:rsid w:val="00163CF1"/>
    <w:rsid w:val="00167E1E"/>
    <w:rsid w:val="00167F99"/>
    <w:rsid w:val="0017287D"/>
    <w:rsid w:val="00175013"/>
    <w:rsid w:val="0017731A"/>
    <w:rsid w:val="00177EEC"/>
    <w:rsid w:val="001826E1"/>
    <w:rsid w:val="00183314"/>
    <w:rsid w:val="00185263"/>
    <w:rsid w:val="00185D62"/>
    <w:rsid w:val="00185E9A"/>
    <w:rsid w:val="00187194"/>
    <w:rsid w:val="00192449"/>
    <w:rsid w:val="001957BD"/>
    <w:rsid w:val="00197C64"/>
    <w:rsid w:val="001A0412"/>
    <w:rsid w:val="001A0928"/>
    <w:rsid w:val="001A1444"/>
    <w:rsid w:val="001A1D47"/>
    <w:rsid w:val="001A2B30"/>
    <w:rsid w:val="001A4B72"/>
    <w:rsid w:val="001B352A"/>
    <w:rsid w:val="001B450A"/>
    <w:rsid w:val="001B5432"/>
    <w:rsid w:val="001B5C91"/>
    <w:rsid w:val="001C12BE"/>
    <w:rsid w:val="001C21A7"/>
    <w:rsid w:val="001C5DCE"/>
    <w:rsid w:val="001D371C"/>
    <w:rsid w:val="001D688F"/>
    <w:rsid w:val="001D6E50"/>
    <w:rsid w:val="001D7BEA"/>
    <w:rsid w:val="001E2BD5"/>
    <w:rsid w:val="001E4089"/>
    <w:rsid w:val="001E6EAE"/>
    <w:rsid w:val="001E6F41"/>
    <w:rsid w:val="001E770A"/>
    <w:rsid w:val="001F26AB"/>
    <w:rsid w:val="001F2F68"/>
    <w:rsid w:val="001F3794"/>
    <w:rsid w:val="001F3EDC"/>
    <w:rsid w:val="001F42F0"/>
    <w:rsid w:val="001F4CEA"/>
    <w:rsid w:val="001F7C74"/>
    <w:rsid w:val="001F7C9D"/>
    <w:rsid w:val="00200C85"/>
    <w:rsid w:val="0020164F"/>
    <w:rsid w:val="002029D7"/>
    <w:rsid w:val="00205639"/>
    <w:rsid w:val="00205C6A"/>
    <w:rsid w:val="00207B82"/>
    <w:rsid w:val="0021349C"/>
    <w:rsid w:val="00216A8F"/>
    <w:rsid w:val="00216EDC"/>
    <w:rsid w:val="00217788"/>
    <w:rsid w:val="00217CDA"/>
    <w:rsid w:val="00217E1D"/>
    <w:rsid w:val="00224479"/>
    <w:rsid w:val="0022658D"/>
    <w:rsid w:val="00234BAA"/>
    <w:rsid w:val="0023527B"/>
    <w:rsid w:val="002420B2"/>
    <w:rsid w:val="00242984"/>
    <w:rsid w:val="00243A7B"/>
    <w:rsid w:val="00244008"/>
    <w:rsid w:val="00252EDB"/>
    <w:rsid w:val="00254B74"/>
    <w:rsid w:val="00254E3A"/>
    <w:rsid w:val="00255F1B"/>
    <w:rsid w:val="0025701F"/>
    <w:rsid w:val="00257C1E"/>
    <w:rsid w:val="00263527"/>
    <w:rsid w:val="0026516F"/>
    <w:rsid w:val="002657FD"/>
    <w:rsid w:val="002669BA"/>
    <w:rsid w:val="00267115"/>
    <w:rsid w:val="00270781"/>
    <w:rsid w:val="00275ABC"/>
    <w:rsid w:val="00275ADE"/>
    <w:rsid w:val="00277667"/>
    <w:rsid w:val="00277E31"/>
    <w:rsid w:val="00280E79"/>
    <w:rsid w:val="00282510"/>
    <w:rsid w:val="002834F5"/>
    <w:rsid w:val="00284DB8"/>
    <w:rsid w:val="002859FD"/>
    <w:rsid w:val="00287308"/>
    <w:rsid w:val="00293F91"/>
    <w:rsid w:val="002A098A"/>
    <w:rsid w:val="002A12D8"/>
    <w:rsid w:val="002A2927"/>
    <w:rsid w:val="002B01B8"/>
    <w:rsid w:val="002B18BA"/>
    <w:rsid w:val="002B2DDD"/>
    <w:rsid w:val="002B3BA0"/>
    <w:rsid w:val="002C1041"/>
    <w:rsid w:val="002C2079"/>
    <w:rsid w:val="002C308C"/>
    <w:rsid w:val="002C678F"/>
    <w:rsid w:val="002C7446"/>
    <w:rsid w:val="002C7C67"/>
    <w:rsid w:val="002C7FB8"/>
    <w:rsid w:val="002D3B88"/>
    <w:rsid w:val="002D5397"/>
    <w:rsid w:val="002D5C32"/>
    <w:rsid w:val="002D6782"/>
    <w:rsid w:val="002D74C9"/>
    <w:rsid w:val="002E005D"/>
    <w:rsid w:val="002E51C6"/>
    <w:rsid w:val="002E5820"/>
    <w:rsid w:val="002E6CAA"/>
    <w:rsid w:val="002F01FA"/>
    <w:rsid w:val="002F32E5"/>
    <w:rsid w:val="002F48B0"/>
    <w:rsid w:val="002F548E"/>
    <w:rsid w:val="002F559C"/>
    <w:rsid w:val="002F6894"/>
    <w:rsid w:val="002F7DBF"/>
    <w:rsid w:val="00300010"/>
    <w:rsid w:val="00301BFF"/>
    <w:rsid w:val="00302233"/>
    <w:rsid w:val="003035B6"/>
    <w:rsid w:val="0030699D"/>
    <w:rsid w:val="00310416"/>
    <w:rsid w:val="00312BD5"/>
    <w:rsid w:val="003137BB"/>
    <w:rsid w:val="00314799"/>
    <w:rsid w:val="00314D09"/>
    <w:rsid w:val="00314FEF"/>
    <w:rsid w:val="00317C05"/>
    <w:rsid w:val="003208D8"/>
    <w:rsid w:val="00324D17"/>
    <w:rsid w:val="003257F4"/>
    <w:rsid w:val="003320F8"/>
    <w:rsid w:val="0033410D"/>
    <w:rsid w:val="00334D68"/>
    <w:rsid w:val="00335A09"/>
    <w:rsid w:val="00336E11"/>
    <w:rsid w:val="00340B7E"/>
    <w:rsid w:val="00340BCC"/>
    <w:rsid w:val="003413FA"/>
    <w:rsid w:val="0034144C"/>
    <w:rsid w:val="003447B3"/>
    <w:rsid w:val="00345BD6"/>
    <w:rsid w:val="00345D8B"/>
    <w:rsid w:val="003469F4"/>
    <w:rsid w:val="00346B40"/>
    <w:rsid w:val="00352ACB"/>
    <w:rsid w:val="00354BCA"/>
    <w:rsid w:val="00354DDA"/>
    <w:rsid w:val="0035630F"/>
    <w:rsid w:val="00357828"/>
    <w:rsid w:val="00360C87"/>
    <w:rsid w:val="00361D8C"/>
    <w:rsid w:val="00362253"/>
    <w:rsid w:val="00364019"/>
    <w:rsid w:val="00364896"/>
    <w:rsid w:val="00365BD9"/>
    <w:rsid w:val="00367063"/>
    <w:rsid w:val="0038003D"/>
    <w:rsid w:val="0038040B"/>
    <w:rsid w:val="00380808"/>
    <w:rsid w:val="0038190D"/>
    <w:rsid w:val="00381AB5"/>
    <w:rsid w:val="003836ED"/>
    <w:rsid w:val="003839FF"/>
    <w:rsid w:val="00383CA2"/>
    <w:rsid w:val="00385253"/>
    <w:rsid w:val="003853F4"/>
    <w:rsid w:val="003900D4"/>
    <w:rsid w:val="00395F2E"/>
    <w:rsid w:val="003966AB"/>
    <w:rsid w:val="003A2844"/>
    <w:rsid w:val="003A30D1"/>
    <w:rsid w:val="003A6348"/>
    <w:rsid w:val="003A6CE9"/>
    <w:rsid w:val="003B3715"/>
    <w:rsid w:val="003B3BE8"/>
    <w:rsid w:val="003B4770"/>
    <w:rsid w:val="003B47A1"/>
    <w:rsid w:val="003B6049"/>
    <w:rsid w:val="003B6EF7"/>
    <w:rsid w:val="003C1E1E"/>
    <w:rsid w:val="003C2D49"/>
    <w:rsid w:val="003C3EBA"/>
    <w:rsid w:val="003C41DE"/>
    <w:rsid w:val="003C4D06"/>
    <w:rsid w:val="003C5E07"/>
    <w:rsid w:val="003C6847"/>
    <w:rsid w:val="003C762B"/>
    <w:rsid w:val="003C782C"/>
    <w:rsid w:val="003C7B23"/>
    <w:rsid w:val="003D222D"/>
    <w:rsid w:val="003D7A34"/>
    <w:rsid w:val="003E1DF8"/>
    <w:rsid w:val="003E2822"/>
    <w:rsid w:val="003E2D64"/>
    <w:rsid w:val="003E3DC3"/>
    <w:rsid w:val="003E6D62"/>
    <w:rsid w:val="003E73CB"/>
    <w:rsid w:val="003F1CA5"/>
    <w:rsid w:val="003F28D3"/>
    <w:rsid w:val="003F30D3"/>
    <w:rsid w:val="003F40F3"/>
    <w:rsid w:val="003F45DC"/>
    <w:rsid w:val="003F5FF2"/>
    <w:rsid w:val="0040021C"/>
    <w:rsid w:val="00401158"/>
    <w:rsid w:val="0040116F"/>
    <w:rsid w:val="00401821"/>
    <w:rsid w:val="004113EB"/>
    <w:rsid w:val="004134EC"/>
    <w:rsid w:val="00413CD6"/>
    <w:rsid w:val="00416536"/>
    <w:rsid w:val="00417A2E"/>
    <w:rsid w:val="00417F7B"/>
    <w:rsid w:val="004301A0"/>
    <w:rsid w:val="004331F3"/>
    <w:rsid w:val="00442983"/>
    <w:rsid w:val="00446866"/>
    <w:rsid w:val="004510FB"/>
    <w:rsid w:val="004527D1"/>
    <w:rsid w:val="00452D15"/>
    <w:rsid w:val="004530DD"/>
    <w:rsid w:val="00453D53"/>
    <w:rsid w:val="004552B2"/>
    <w:rsid w:val="00456C25"/>
    <w:rsid w:val="00460422"/>
    <w:rsid w:val="004644E7"/>
    <w:rsid w:val="00464876"/>
    <w:rsid w:val="00471963"/>
    <w:rsid w:val="00473AE3"/>
    <w:rsid w:val="004742E5"/>
    <w:rsid w:val="004750CA"/>
    <w:rsid w:val="004755C4"/>
    <w:rsid w:val="00477064"/>
    <w:rsid w:val="0047709D"/>
    <w:rsid w:val="00481B69"/>
    <w:rsid w:val="004828C5"/>
    <w:rsid w:val="00483900"/>
    <w:rsid w:val="00483EC5"/>
    <w:rsid w:val="004857A7"/>
    <w:rsid w:val="00487146"/>
    <w:rsid w:val="004915A4"/>
    <w:rsid w:val="00491A7E"/>
    <w:rsid w:val="00491DBA"/>
    <w:rsid w:val="004976A3"/>
    <w:rsid w:val="004A2533"/>
    <w:rsid w:val="004A2E8B"/>
    <w:rsid w:val="004A7B62"/>
    <w:rsid w:val="004B45F4"/>
    <w:rsid w:val="004C1EF6"/>
    <w:rsid w:val="004C3161"/>
    <w:rsid w:val="004C4882"/>
    <w:rsid w:val="004C7B13"/>
    <w:rsid w:val="004D1099"/>
    <w:rsid w:val="004D3D51"/>
    <w:rsid w:val="004D5E45"/>
    <w:rsid w:val="004E3C45"/>
    <w:rsid w:val="004E42FF"/>
    <w:rsid w:val="004E4588"/>
    <w:rsid w:val="004F13C3"/>
    <w:rsid w:val="004F2EB2"/>
    <w:rsid w:val="004F3BA8"/>
    <w:rsid w:val="004F5677"/>
    <w:rsid w:val="004F5763"/>
    <w:rsid w:val="004F65B0"/>
    <w:rsid w:val="00501617"/>
    <w:rsid w:val="00501A1B"/>
    <w:rsid w:val="00505B56"/>
    <w:rsid w:val="0050656D"/>
    <w:rsid w:val="005127DE"/>
    <w:rsid w:val="0051524E"/>
    <w:rsid w:val="0051548B"/>
    <w:rsid w:val="0051559B"/>
    <w:rsid w:val="00516DC9"/>
    <w:rsid w:val="00520F8A"/>
    <w:rsid w:val="00525856"/>
    <w:rsid w:val="00530C03"/>
    <w:rsid w:val="00530DCB"/>
    <w:rsid w:val="00531E47"/>
    <w:rsid w:val="00532873"/>
    <w:rsid w:val="00533426"/>
    <w:rsid w:val="0053779A"/>
    <w:rsid w:val="00542A4B"/>
    <w:rsid w:val="00546A40"/>
    <w:rsid w:val="00550C49"/>
    <w:rsid w:val="00550CA6"/>
    <w:rsid w:val="00555ADE"/>
    <w:rsid w:val="00556102"/>
    <w:rsid w:val="00557CF7"/>
    <w:rsid w:val="00563357"/>
    <w:rsid w:val="005640AF"/>
    <w:rsid w:val="005645D5"/>
    <w:rsid w:val="00565E76"/>
    <w:rsid w:val="00566394"/>
    <w:rsid w:val="0057383E"/>
    <w:rsid w:val="00574702"/>
    <w:rsid w:val="00583753"/>
    <w:rsid w:val="00583B79"/>
    <w:rsid w:val="00587E46"/>
    <w:rsid w:val="00591E67"/>
    <w:rsid w:val="00592E67"/>
    <w:rsid w:val="005A113D"/>
    <w:rsid w:val="005A3016"/>
    <w:rsid w:val="005A350E"/>
    <w:rsid w:val="005A384B"/>
    <w:rsid w:val="005A502B"/>
    <w:rsid w:val="005B0C9A"/>
    <w:rsid w:val="005B16AA"/>
    <w:rsid w:val="005B39F4"/>
    <w:rsid w:val="005B3B3C"/>
    <w:rsid w:val="005C0BDF"/>
    <w:rsid w:val="005C2DD4"/>
    <w:rsid w:val="005C2E73"/>
    <w:rsid w:val="005C6BF6"/>
    <w:rsid w:val="005C7061"/>
    <w:rsid w:val="005C7DA4"/>
    <w:rsid w:val="005D3EC5"/>
    <w:rsid w:val="005D69B2"/>
    <w:rsid w:val="005D763B"/>
    <w:rsid w:val="005E1A8A"/>
    <w:rsid w:val="005E3375"/>
    <w:rsid w:val="005E4DD7"/>
    <w:rsid w:val="005E58D3"/>
    <w:rsid w:val="005E651A"/>
    <w:rsid w:val="005E65E3"/>
    <w:rsid w:val="005E674C"/>
    <w:rsid w:val="005E7C54"/>
    <w:rsid w:val="005F17EB"/>
    <w:rsid w:val="005F35D4"/>
    <w:rsid w:val="005F5347"/>
    <w:rsid w:val="005F612E"/>
    <w:rsid w:val="005F6627"/>
    <w:rsid w:val="00601A57"/>
    <w:rsid w:val="00602BF9"/>
    <w:rsid w:val="006038F3"/>
    <w:rsid w:val="006075D3"/>
    <w:rsid w:val="00612347"/>
    <w:rsid w:val="00614016"/>
    <w:rsid w:val="00614B7A"/>
    <w:rsid w:val="00615109"/>
    <w:rsid w:val="00617A6E"/>
    <w:rsid w:val="00623FB6"/>
    <w:rsid w:val="00624AB3"/>
    <w:rsid w:val="00624CCA"/>
    <w:rsid w:val="00626323"/>
    <w:rsid w:val="0062746F"/>
    <w:rsid w:val="00630438"/>
    <w:rsid w:val="0063380E"/>
    <w:rsid w:val="00635EDD"/>
    <w:rsid w:val="00637641"/>
    <w:rsid w:val="00637F3C"/>
    <w:rsid w:val="00640C73"/>
    <w:rsid w:val="006411A5"/>
    <w:rsid w:val="00643DF1"/>
    <w:rsid w:val="00647D4C"/>
    <w:rsid w:val="0065075D"/>
    <w:rsid w:val="006513BC"/>
    <w:rsid w:val="006517D0"/>
    <w:rsid w:val="0065285D"/>
    <w:rsid w:val="0065377B"/>
    <w:rsid w:val="0065551B"/>
    <w:rsid w:val="00656762"/>
    <w:rsid w:val="00666462"/>
    <w:rsid w:val="006664A3"/>
    <w:rsid w:val="00667CFA"/>
    <w:rsid w:val="00670D39"/>
    <w:rsid w:val="0067153D"/>
    <w:rsid w:val="00677B26"/>
    <w:rsid w:val="00680055"/>
    <w:rsid w:val="00682E9F"/>
    <w:rsid w:val="00683547"/>
    <w:rsid w:val="00685BC9"/>
    <w:rsid w:val="00685D55"/>
    <w:rsid w:val="006863A2"/>
    <w:rsid w:val="00686BAA"/>
    <w:rsid w:val="00687CFD"/>
    <w:rsid w:val="00687FD3"/>
    <w:rsid w:val="00690B13"/>
    <w:rsid w:val="00691C4F"/>
    <w:rsid w:val="00695EB3"/>
    <w:rsid w:val="006961CE"/>
    <w:rsid w:val="006966FE"/>
    <w:rsid w:val="006A1A85"/>
    <w:rsid w:val="006A2D15"/>
    <w:rsid w:val="006A38F0"/>
    <w:rsid w:val="006A45AA"/>
    <w:rsid w:val="006A6C93"/>
    <w:rsid w:val="006B059F"/>
    <w:rsid w:val="006B1B4C"/>
    <w:rsid w:val="006B2CE9"/>
    <w:rsid w:val="006B5580"/>
    <w:rsid w:val="006B57AC"/>
    <w:rsid w:val="006B58A6"/>
    <w:rsid w:val="006B5AFE"/>
    <w:rsid w:val="006B64F4"/>
    <w:rsid w:val="006C090E"/>
    <w:rsid w:val="006C0B50"/>
    <w:rsid w:val="006C19DD"/>
    <w:rsid w:val="006C2BFD"/>
    <w:rsid w:val="006C5511"/>
    <w:rsid w:val="006C6269"/>
    <w:rsid w:val="006C7B98"/>
    <w:rsid w:val="006D0B5C"/>
    <w:rsid w:val="006D0C41"/>
    <w:rsid w:val="006D5A87"/>
    <w:rsid w:val="006E1105"/>
    <w:rsid w:val="006F3381"/>
    <w:rsid w:val="006F366B"/>
    <w:rsid w:val="006F6DDC"/>
    <w:rsid w:val="007006EA"/>
    <w:rsid w:val="007008B2"/>
    <w:rsid w:val="00701CC9"/>
    <w:rsid w:val="007059A5"/>
    <w:rsid w:val="00705AB6"/>
    <w:rsid w:val="0070664C"/>
    <w:rsid w:val="0070666C"/>
    <w:rsid w:val="0070709F"/>
    <w:rsid w:val="007136FF"/>
    <w:rsid w:val="00713BA0"/>
    <w:rsid w:val="00714971"/>
    <w:rsid w:val="00721088"/>
    <w:rsid w:val="0072142B"/>
    <w:rsid w:val="007236C8"/>
    <w:rsid w:val="00723D64"/>
    <w:rsid w:val="00723FD9"/>
    <w:rsid w:val="007267D9"/>
    <w:rsid w:val="00727396"/>
    <w:rsid w:val="007322AA"/>
    <w:rsid w:val="0073476B"/>
    <w:rsid w:val="00734E7A"/>
    <w:rsid w:val="0073667C"/>
    <w:rsid w:val="00740B93"/>
    <w:rsid w:val="00744FFA"/>
    <w:rsid w:val="00747D70"/>
    <w:rsid w:val="00751E63"/>
    <w:rsid w:val="0075299D"/>
    <w:rsid w:val="00752D39"/>
    <w:rsid w:val="0075313A"/>
    <w:rsid w:val="00755017"/>
    <w:rsid w:val="007641A7"/>
    <w:rsid w:val="007643D9"/>
    <w:rsid w:val="007653BC"/>
    <w:rsid w:val="00773A1A"/>
    <w:rsid w:val="007747B9"/>
    <w:rsid w:val="0077531F"/>
    <w:rsid w:val="0077610A"/>
    <w:rsid w:val="007816CF"/>
    <w:rsid w:val="00784878"/>
    <w:rsid w:val="00786674"/>
    <w:rsid w:val="00787BBC"/>
    <w:rsid w:val="00787BE1"/>
    <w:rsid w:val="00787E30"/>
    <w:rsid w:val="00787F82"/>
    <w:rsid w:val="00790D70"/>
    <w:rsid w:val="00793CD9"/>
    <w:rsid w:val="007951DE"/>
    <w:rsid w:val="007958AD"/>
    <w:rsid w:val="007A37B7"/>
    <w:rsid w:val="007A5136"/>
    <w:rsid w:val="007B079E"/>
    <w:rsid w:val="007B10F4"/>
    <w:rsid w:val="007B16A6"/>
    <w:rsid w:val="007B1B2F"/>
    <w:rsid w:val="007B2285"/>
    <w:rsid w:val="007B2818"/>
    <w:rsid w:val="007B2EBE"/>
    <w:rsid w:val="007B2FE5"/>
    <w:rsid w:val="007B5CC6"/>
    <w:rsid w:val="007C0EF9"/>
    <w:rsid w:val="007C3637"/>
    <w:rsid w:val="007C4C7D"/>
    <w:rsid w:val="007C5AFA"/>
    <w:rsid w:val="007C7231"/>
    <w:rsid w:val="007D0364"/>
    <w:rsid w:val="007D0406"/>
    <w:rsid w:val="007D11F1"/>
    <w:rsid w:val="007D287D"/>
    <w:rsid w:val="007D537C"/>
    <w:rsid w:val="007D6FC0"/>
    <w:rsid w:val="007E1A9D"/>
    <w:rsid w:val="007E25CF"/>
    <w:rsid w:val="007E2C5C"/>
    <w:rsid w:val="007E6089"/>
    <w:rsid w:val="007F3FCA"/>
    <w:rsid w:val="007F67E7"/>
    <w:rsid w:val="007F731D"/>
    <w:rsid w:val="007F750F"/>
    <w:rsid w:val="00801166"/>
    <w:rsid w:val="00801780"/>
    <w:rsid w:val="00802A25"/>
    <w:rsid w:val="0080397F"/>
    <w:rsid w:val="00803ADA"/>
    <w:rsid w:val="008048F8"/>
    <w:rsid w:val="00805B49"/>
    <w:rsid w:val="008078EE"/>
    <w:rsid w:val="0081000D"/>
    <w:rsid w:val="008109DF"/>
    <w:rsid w:val="00813918"/>
    <w:rsid w:val="00815898"/>
    <w:rsid w:val="00815FDE"/>
    <w:rsid w:val="00817A4D"/>
    <w:rsid w:val="008205FA"/>
    <w:rsid w:val="00822974"/>
    <w:rsid w:val="0082352E"/>
    <w:rsid w:val="00827CE9"/>
    <w:rsid w:val="008303C1"/>
    <w:rsid w:val="008328F0"/>
    <w:rsid w:val="00836CD3"/>
    <w:rsid w:val="008425DB"/>
    <w:rsid w:val="008429D6"/>
    <w:rsid w:val="00842A63"/>
    <w:rsid w:val="00843710"/>
    <w:rsid w:val="00847FCD"/>
    <w:rsid w:val="00850C2E"/>
    <w:rsid w:val="00852546"/>
    <w:rsid w:val="00857736"/>
    <w:rsid w:val="008615D1"/>
    <w:rsid w:val="008650A1"/>
    <w:rsid w:val="00866098"/>
    <w:rsid w:val="00866C6B"/>
    <w:rsid w:val="00866FD8"/>
    <w:rsid w:val="00874462"/>
    <w:rsid w:val="0087454F"/>
    <w:rsid w:val="00875728"/>
    <w:rsid w:val="00876A59"/>
    <w:rsid w:val="00877227"/>
    <w:rsid w:val="008810A3"/>
    <w:rsid w:val="00883154"/>
    <w:rsid w:val="008849E5"/>
    <w:rsid w:val="00885A32"/>
    <w:rsid w:val="008920CE"/>
    <w:rsid w:val="0089480B"/>
    <w:rsid w:val="00895C75"/>
    <w:rsid w:val="00896177"/>
    <w:rsid w:val="008A088B"/>
    <w:rsid w:val="008A2693"/>
    <w:rsid w:val="008A4053"/>
    <w:rsid w:val="008B11AB"/>
    <w:rsid w:val="008B26D5"/>
    <w:rsid w:val="008C16DD"/>
    <w:rsid w:val="008C2532"/>
    <w:rsid w:val="008C25EC"/>
    <w:rsid w:val="008C33E0"/>
    <w:rsid w:val="008C359E"/>
    <w:rsid w:val="008D1F67"/>
    <w:rsid w:val="008D3093"/>
    <w:rsid w:val="008D3368"/>
    <w:rsid w:val="008D4B47"/>
    <w:rsid w:val="008D4DB8"/>
    <w:rsid w:val="008D6722"/>
    <w:rsid w:val="008D6754"/>
    <w:rsid w:val="008D6B21"/>
    <w:rsid w:val="008E02B6"/>
    <w:rsid w:val="008E3C06"/>
    <w:rsid w:val="008E60F4"/>
    <w:rsid w:val="008E76B0"/>
    <w:rsid w:val="008F117B"/>
    <w:rsid w:val="008F13B7"/>
    <w:rsid w:val="008F3AEF"/>
    <w:rsid w:val="008F5344"/>
    <w:rsid w:val="008F6C86"/>
    <w:rsid w:val="008F74E7"/>
    <w:rsid w:val="009004C8"/>
    <w:rsid w:val="009059D4"/>
    <w:rsid w:val="00906343"/>
    <w:rsid w:val="00911588"/>
    <w:rsid w:val="00915287"/>
    <w:rsid w:val="00916BE8"/>
    <w:rsid w:val="00921483"/>
    <w:rsid w:val="0092238A"/>
    <w:rsid w:val="00923B6D"/>
    <w:rsid w:val="00925AAF"/>
    <w:rsid w:val="00927B1B"/>
    <w:rsid w:val="00933654"/>
    <w:rsid w:val="00934688"/>
    <w:rsid w:val="0093613E"/>
    <w:rsid w:val="00936A04"/>
    <w:rsid w:val="00942680"/>
    <w:rsid w:val="00942A69"/>
    <w:rsid w:val="00943313"/>
    <w:rsid w:val="00943334"/>
    <w:rsid w:val="00943D6A"/>
    <w:rsid w:val="00946B75"/>
    <w:rsid w:val="00950897"/>
    <w:rsid w:val="00951698"/>
    <w:rsid w:val="009559EC"/>
    <w:rsid w:val="0095691D"/>
    <w:rsid w:val="00961244"/>
    <w:rsid w:val="009612E9"/>
    <w:rsid w:val="00961852"/>
    <w:rsid w:val="00962253"/>
    <w:rsid w:val="00963297"/>
    <w:rsid w:val="00963EC4"/>
    <w:rsid w:val="00963F18"/>
    <w:rsid w:val="0096486F"/>
    <w:rsid w:val="009717E3"/>
    <w:rsid w:val="00972DA4"/>
    <w:rsid w:val="009748AF"/>
    <w:rsid w:val="009758B5"/>
    <w:rsid w:val="00980612"/>
    <w:rsid w:val="00980792"/>
    <w:rsid w:val="009808C3"/>
    <w:rsid w:val="0098155D"/>
    <w:rsid w:val="009819C3"/>
    <w:rsid w:val="009863FA"/>
    <w:rsid w:val="0099092F"/>
    <w:rsid w:val="00990973"/>
    <w:rsid w:val="00991871"/>
    <w:rsid w:val="00991AFD"/>
    <w:rsid w:val="009944EB"/>
    <w:rsid w:val="009958EC"/>
    <w:rsid w:val="00995A6A"/>
    <w:rsid w:val="00995C76"/>
    <w:rsid w:val="0099601E"/>
    <w:rsid w:val="009965AA"/>
    <w:rsid w:val="00996760"/>
    <w:rsid w:val="00997957"/>
    <w:rsid w:val="009A5A2E"/>
    <w:rsid w:val="009A77B8"/>
    <w:rsid w:val="009B346B"/>
    <w:rsid w:val="009B7AA3"/>
    <w:rsid w:val="009C0580"/>
    <w:rsid w:val="009C15ED"/>
    <w:rsid w:val="009C2059"/>
    <w:rsid w:val="009C4144"/>
    <w:rsid w:val="009C4D63"/>
    <w:rsid w:val="009C7D3A"/>
    <w:rsid w:val="009C7ECE"/>
    <w:rsid w:val="009D1FC8"/>
    <w:rsid w:val="009E040C"/>
    <w:rsid w:val="009E09C3"/>
    <w:rsid w:val="009E368F"/>
    <w:rsid w:val="009E52DC"/>
    <w:rsid w:val="009F0FAD"/>
    <w:rsid w:val="009F2EA3"/>
    <w:rsid w:val="009F49AA"/>
    <w:rsid w:val="009F5A6C"/>
    <w:rsid w:val="009F78C1"/>
    <w:rsid w:val="00A044D1"/>
    <w:rsid w:val="00A04BA1"/>
    <w:rsid w:val="00A0511F"/>
    <w:rsid w:val="00A05A4B"/>
    <w:rsid w:val="00A060CC"/>
    <w:rsid w:val="00A079AD"/>
    <w:rsid w:val="00A126BC"/>
    <w:rsid w:val="00A12A61"/>
    <w:rsid w:val="00A1658D"/>
    <w:rsid w:val="00A171B9"/>
    <w:rsid w:val="00A202D3"/>
    <w:rsid w:val="00A20836"/>
    <w:rsid w:val="00A224ED"/>
    <w:rsid w:val="00A3650F"/>
    <w:rsid w:val="00A3757C"/>
    <w:rsid w:val="00A40A29"/>
    <w:rsid w:val="00A40E15"/>
    <w:rsid w:val="00A41CC4"/>
    <w:rsid w:val="00A427D4"/>
    <w:rsid w:val="00A42D56"/>
    <w:rsid w:val="00A43498"/>
    <w:rsid w:val="00A437AB"/>
    <w:rsid w:val="00A51229"/>
    <w:rsid w:val="00A53D41"/>
    <w:rsid w:val="00A61D66"/>
    <w:rsid w:val="00A61DAC"/>
    <w:rsid w:val="00A645D9"/>
    <w:rsid w:val="00A67ABA"/>
    <w:rsid w:val="00A71341"/>
    <w:rsid w:val="00A72CCC"/>
    <w:rsid w:val="00A75D9A"/>
    <w:rsid w:val="00A81BE6"/>
    <w:rsid w:val="00A82DBE"/>
    <w:rsid w:val="00A848D0"/>
    <w:rsid w:val="00A8725C"/>
    <w:rsid w:val="00A900CC"/>
    <w:rsid w:val="00A90D28"/>
    <w:rsid w:val="00A96028"/>
    <w:rsid w:val="00A978E7"/>
    <w:rsid w:val="00AA1E6F"/>
    <w:rsid w:val="00AA3FC4"/>
    <w:rsid w:val="00AA414E"/>
    <w:rsid w:val="00AA50C2"/>
    <w:rsid w:val="00AA5601"/>
    <w:rsid w:val="00AA593E"/>
    <w:rsid w:val="00AA7827"/>
    <w:rsid w:val="00AB1CBB"/>
    <w:rsid w:val="00AB1FE1"/>
    <w:rsid w:val="00AB295A"/>
    <w:rsid w:val="00AB388B"/>
    <w:rsid w:val="00AB67F3"/>
    <w:rsid w:val="00AB683A"/>
    <w:rsid w:val="00AC00B9"/>
    <w:rsid w:val="00AC2EEE"/>
    <w:rsid w:val="00AC525E"/>
    <w:rsid w:val="00AD12A3"/>
    <w:rsid w:val="00AD13ED"/>
    <w:rsid w:val="00AD2227"/>
    <w:rsid w:val="00AD3DBB"/>
    <w:rsid w:val="00AD408E"/>
    <w:rsid w:val="00AD4194"/>
    <w:rsid w:val="00AD69F2"/>
    <w:rsid w:val="00AE1555"/>
    <w:rsid w:val="00AE197B"/>
    <w:rsid w:val="00AE5675"/>
    <w:rsid w:val="00AF4C0C"/>
    <w:rsid w:val="00AF4C58"/>
    <w:rsid w:val="00AF4CCD"/>
    <w:rsid w:val="00AF5965"/>
    <w:rsid w:val="00AF60C6"/>
    <w:rsid w:val="00B00B17"/>
    <w:rsid w:val="00B00D41"/>
    <w:rsid w:val="00B011BE"/>
    <w:rsid w:val="00B0123C"/>
    <w:rsid w:val="00B02E2B"/>
    <w:rsid w:val="00B03755"/>
    <w:rsid w:val="00B055EE"/>
    <w:rsid w:val="00B07C91"/>
    <w:rsid w:val="00B13753"/>
    <w:rsid w:val="00B15E4B"/>
    <w:rsid w:val="00B16B03"/>
    <w:rsid w:val="00B17533"/>
    <w:rsid w:val="00B1757E"/>
    <w:rsid w:val="00B200C5"/>
    <w:rsid w:val="00B21567"/>
    <w:rsid w:val="00B21DE7"/>
    <w:rsid w:val="00B239C1"/>
    <w:rsid w:val="00B24BCD"/>
    <w:rsid w:val="00B258B7"/>
    <w:rsid w:val="00B2612C"/>
    <w:rsid w:val="00B317E6"/>
    <w:rsid w:val="00B33A7D"/>
    <w:rsid w:val="00B34D20"/>
    <w:rsid w:val="00B36057"/>
    <w:rsid w:val="00B3611A"/>
    <w:rsid w:val="00B36BD3"/>
    <w:rsid w:val="00B45741"/>
    <w:rsid w:val="00B477C4"/>
    <w:rsid w:val="00B529A0"/>
    <w:rsid w:val="00B55960"/>
    <w:rsid w:val="00B55D00"/>
    <w:rsid w:val="00B578BC"/>
    <w:rsid w:val="00B61229"/>
    <w:rsid w:val="00B62FB6"/>
    <w:rsid w:val="00B64FBD"/>
    <w:rsid w:val="00B66BEA"/>
    <w:rsid w:val="00B73D48"/>
    <w:rsid w:val="00B751AE"/>
    <w:rsid w:val="00B751FC"/>
    <w:rsid w:val="00B80E6C"/>
    <w:rsid w:val="00B84043"/>
    <w:rsid w:val="00B84CDC"/>
    <w:rsid w:val="00B85EF7"/>
    <w:rsid w:val="00B90059"/>
    <w:rsid w:val="00B93619"/>
    <w:rsid w:val="00B936D9"/>
    <w:rsid w:val="00B95EC6"/>
    <w:rsid w:val="00B96826"/>
    <w:rsid w:val="00B97C6B"/>
    <w:rsid w:val="00BA0BB7"/>
    <w:rsid w:val="00BA199B"/>
    <w:rsid w:val="00BA3C1E"/>
    <w:rsid w:val="00BA409E"/>
    <w:rsid w:val="00BA449E"/>
    <w:rsid w:val="00BB0620"/>
    <w:rsid w:val="00BB17E8"/>
    <w:rsid w:val="00BB5AE2"/>
    <w:rsid w:val="00BB5FE1"/>
    <w:rsid w:val="00BB605B"/>
    <w:rsid w:val="00BC0340"/>
    <w:rsid w:val="00BC0E39"/>
    <w:rsid w:val="00BC151B"/>
    <w:rsid w:val="00BC1F64"/>
    <w:rsid w:val="00BC2B4A"/>
    <w:rsid w:val="00BC63E5"/>
    <w:rsid w:val="00BC7CFA"/>
    <w:rsid w:val="00BD22E1"/>
    <w:rsid w:val="00BD2678"/>
    <w:rsid w:val="00BD2FEC"/>
    <w:rsid w:val="00BD35A3"/>
    <w:rsid w:val="00BD3EC4"/>
    <w:rsid w:val="00BD40B4"/>
    <w:rsid w:val="00BD5362"/>
    <w:rsid w:val="00BD58DE"/>
    <w:rsid w:val="00BD6374"/>
    <w:rsid w:val="00BD7AD6"/>
    <w:rsid w:val="00BD7AEF"/>
    <w:rsid w:val="00BD7F70"/>
    <w:rsid w:val="00BE04F9"/>
    <w:rsid w:val="00BE2A81"/>
    <w:rsid w:val="00BE54AF"/>
    <w:rsid w:val="00BE5D52"/>
    <w:rsid w:val="00BE7D79"/>
    <w:rsid w:val="00BF048A"/>
    <w:rsid w:val="00BF30B3"/>
    <w:rsid w:val="00BF3CD8"/>
    <w:rsid w:val="00BF4435"/>
    <w:rsid w:val="00BF5B9E"/>
    <w:rsid w:val="00BF72F1"/>
    <w:rsid w:val="00C059ED"/>
    <w:rsid w:val="00C05E90"/>
    <w:rsid w:val="00C06FC8"/>
    <w:rsid w:val="00C10F1C"/>
    <w:rsid w:val="00C11A7E"/>
    <w:rsid w:val="00C12BF7"/>
    <w:rsid w:val="00C13070"/>
    <w:rsid w:val="00C14F1B"/>
    <w:rsid w:val="00C15E3F"/>
    <w:rsid w:val="00C1610D"/>
    <w:rsid w:val="00C1740E"/>
    <w:rsid w:val="00C22CF9"/>
    <w:rsid w:val="00C23C66"/>
    <w:rsid w:val="00C30132"/>
    <w:rsid w:val="00C309A3"/>
    <w:rsid w:val="00C30B36"/>
    <w:rsid w:val="00C32E4D"/>
    <w:rsid w:val="00C40327"/>
    <w:rsid w:val="00C417FA"/>
    <w:rsid w:val="00C45531"/>
    <w:rsid w:val="00C46C22"/>
    <w:rsid w:val="00C52236"/>
    <w:rsid w:val="00C524EA"/>
    <w:rsid w:val="00C54223"/>
    <w:rsid w:val="00C5706E"/>
    <w:rsid w:val="00C62209"/>
    <w:rsid w:val="00C67BDB"/>
    <w:rsid w:val="00C72789"/>
    <w:rsid w:val="00C75D87"/>
    <w:rsid w:val="00C76058"/>
    <w:rsid w:val="00C7737E"/>
    <w:rsid w:val="00C8057C"/>
    <w:rsid w:val="00C8664E"/>
    <w:rsid w:val="00C904D5"/>
    <w:rsid w:val="00C95B53"/>
    <w:rsid w:val="00C966D7"/>
    <w:rsid w:val="00C96BEF"/>
    <w:rsid w:val="00C96CF1"/>
    <w:rsid w:val="00CA03AE"/>
    <w:rsid w:val="00CA075D"/>
    <w:rsid w:val="00CA76DE"/>
    <w:rsid w:val="00CC0668"/>
    <w:rsid w:val="00CC26D9"/>
    <w:rsid w:val="00CC566A"/>
    <w:rsid w:val="00CC5CDC"/>
    <w:rsid w:val="00CC71F1"/>
    <w:rsid w:val="00CC7B80"/>
    <w:rsid w:val="00CC7C14"/>
    <w:rsid w:val="00CD1F9E"/>
    <w:rsid w:val="00CD254D"/>
    <w:rsid w:val="00CD2AE9"/>
    <w:rsid w:val="00CD75CE"/>
    <w:rsid w:val="00CE1060"/>
    <w:rsid w:val="00CE24CA"/>
    <w:rsid w:val="00CE32C5"/>
    <w:rsid w:val="00CE3674"/>
    <w:rsid w:val="00CE6DBE"/>
    <w:rsid w:val="00CE799B"/>
    <w:rsid w:val="00CF077B"/>
    <w:rsid w:val="00CF1BC5"/>
    <w:rsid w:val="00CF2E04"/>
    <w:rsid w:val="00CF57F2"/>
    <w:rsid w:val="00CF6640"/>
    <w:rsid w:val="00D027A4"/>
    <w:rsid w:val="00D031D9"/>
    <w:rsid w:val="00D05073"/>
    <w:rsid w:val="00D11E88"/>
    <w:rsid w:val="00D12388"/>
    <w:rsid w:val="00D14DDD"/>
    <w:rsid w:val="00D200EA"/>
    <w:rsid w:val="00D2043F"/>
    <w:rsid w:val="00D211D7"/>
    <w:rsid w:val="00D24F55"/>
    <w:rsid w:val="00D25309"/>
    <w:rsid w:val="00D26554"/>
    <w:rsid w:val="00D279B5"/>
    <w:rsid w:val="00D27C1D"/>
    <w:rsid w:val="00D30066"/>
    <w:rsid w:val="00D31C00"/>
    <w:rsid w:val="00D33327"/>
    <w:rsid w:val="00D3522B"/>
    <w:rsid w:val="00D3687B"/>
    <w:rsid w:val="00D41111"/>
    <w:rsid w:val="00D423A7"/>
    <w:rsid w:val="00D4516A"/>
    <w:rsid w:val="00D51111"/>
    <w:rsid w:val="00D552C3"/>
    <w:rsid w:val="00D553A7"/>
    <w:rsid w:val="00D608D3"/>
    <w:rsid w:val="00D621EE"/>
    <w:rsid w:val="00D636F0"/>
    <w:rsid w:val="00D641FD"/>
    <w:rsid w:val="00D64BE4"/>
    <w:rsid w:val="00D67790"/>
    <w:rsid w:val="00D67C3F"/>
    <w:rsid w:val="00D67CA1"/>
    <w:rsid w:val="00D70F31"/>
    <w:rsid w:val="00D728A8"/>
    <w:rsid w:val="00D73D2B"/>
    <w:rsid w:val="00D74B57"/>
    <w:rsid w:val="00D75258"/>
    <w:rsid w:val="00D7585E"/>
    <w:rsid w:val="00D76F4D"/>
    <w:rsid w:val="00D8337F"/>
    <w:rsid w:val="00D864E4"/>
    <w:rsid w:val="00D92321"/>
    <w:rsid w:val="00D923D2"/>
    <w:rsid w:val="00D9418C"/>
    <w:rsid w:val="00DA0FC7"/>
    <w:rsid w:val="00DA2F88"/>
    <w:rsid w:val="00DA3CFE"/>
    <w:rsid w:val="00DB3D44"/>
    <w:rsid w:val="00DC02D1"/>
    <w:rsid w:val="00DC08C2"/>
    <w:rsid w:val="00DC1491"/>
    <w:rsid w:val="00DC1950"/>
    <w:rsid w:val="00DC56A2"/>
    <w:rsid w:val="00DC71A9"/>
    <w:rsid w:val="00DD0F1E"/>
    <w:rsid w:val="00DD1542"/>
    <w:rsid w:val="00DD168D"/>
    <w:rsid w:val="00DD31E8"/>
    <w:rsid w:val="00DD678B"/>
    <w:rsid w:val="00DE22FC"/>
    <w:rsid w:val="00DE3722"/>
    <w:rsid w:val="00DE522E"/>
    <w:rsid w:val="00DF5663"/>
    <w:rsid w:val="00DF5906"/>
    <w:rsid w:val="00E01A6F"/>
    <w:rsid w:val="00E0206D"/>
    <w:rsid w:val="00E1021A"/>
    <w:rsid w:val="00E13273"/>
    <w:rsid w:val="00E1378D"/>
    <w:rsid w:val="00E13FFC"/>
    <w:rsid w:val="00E1412E"/>
    <w:rsid w:val="00E15C2D"/>
    <w:rsid w:val="00E214D9"/>
    <w:rsid w:val="00E21B1E"/>
    <w:rsid w:val="00E21C3B"/>
    <w:rsid w:val="00E232FC"/>
    <w:rsid w:val="00E23881"/>
    <w:rsid w:val="00E329BB"/>
    <w:rsid w:val="00E33E72"/>
    <w:rsid w:val="00E34193"/>
    <w:rsid w:val="00E35332"/>
    <w:rsid w:val="00E36748"/>
    <w:rsid w:val="00E42B14"/>
    <w:rsid w:val="00E43520"/>
    <w:rsid w:val="00E436C1"/>
    <w:rsid w:val="00E44304"/>
    <w:rsid w:val="00E44913"/>
    <w:rsid w:val="00E45AF7"/>
    <w:rsid w:val="00E473CD"/>
    <w:rsid w:val="00E47D21"/>
    <w:rsid w:val="00E47D47"/>
    <w:rsid w:val="00E53487"/>
    <w:rsid w:val="00E54982"/>
    <w:rsid w:val="00E5684E"/>
    <w:rsid w:val="00E60633"/>
    <w:rsid w:val="00E63092"/>
    <w:rsid w:val="00E64DB4"/>
    <w:rsid w:val="00E64DCE"/>
    <w:rsid w:val="00E66192"/>
    <w:rsid w:val="00E73E77"/>
    <w:rsid w:val="00E75C27"/>
    <w:rsid w:val="00E8413F"/>
    <w:rsid w:val="00E8498A"/>
    <w:rsid w:val="00E854DB"/>
    <w:rsid w:val="00E86F63"/>
    <w:rsid w:val="00E8740C"/>
    <w:rsid w:val="00E875E9"/>
    <w:rsid w:val="00E91585"/>
    <w:rsid w:val="00E92B0C"/>
    <w:rsid w:val="00EA0845"/>
    <w:rsid w:val="00EA268B"/>
    <w:rsid w:val="00EA2B46"/>
    <w:rsid w:val="00EA373E"/>
    <w:rsid w:val="00EA4730"/>
    <w:rsid w:val="00EA47A4"/>
    <w:rsid w:val="00EA50DE"/>
    <w:rsid w:val="00EB1EC4"/>
    <w:rsid w:val="00EB2A8C"/>
    <w:rsid w:val="00EB3E16"/>
    <w:rsid w:val="00EB4F78"/>
    <w:rsid w:val="00EB7D53"/>
    <w:rsid w:val="00EC03CE"/>
    <w:rsid w:val="00EC0F50"/>
    <w:rsid w:val="00EC160F"/>
    <w:rsid w:val="00EC4508"/>
    <w:rsid w:val="00EC67A6"/>
    <w:rsid w:val="00ED0344"/>
    <w:rsid w:val="00ED2566"/>
    <w:rsid w:val="00ED50D2"/>
    <w:rsid w:val="00ED6500"/>
    <w:rsid w:val="00ED692F"/>
    <w:rsid w:val="00EE0860"/>
    <w:rsid w:val="00EE28AB"/>
    <w:rsid w:val="00EE4EAA"/>
    <w:rsid w:val="00EF024D"/>
    <w:rsid w:val="00EF15C2"/>
    <w:rsid w:val="00EF1E1E"/>
    <w:rsid w:val="00EF243D"/>
    <w:rsid w:val="00EF2CA2"/>
    <w:rsid w:val="00EF2E38"/>
    <w:rsid w:val="00EF73BA"/>
    <w:rsid w:val="00EF7B90"/>
    <w:rsid w:val="00F003B4"/>
    <w:rsid w:val="00F02E5C"/>
    <w:rsid w:val="00F03850"/>
    <w:rsid w:val="00F03C77"/>
    <w:rsid w:val="00F0569E"/>
    <w:rsid w:val="00F05F16"/>
    <w:rsid w:val="00F10132"/>
    <w:rsid w:val="00F11779"/>
    <w:rsid w:val="00F12430"/>
    <w:rsid w:val="00F14E86"/>
    <w:rsid w:val="00F150B3"/>
    <w:rsid w:val="00F152B0"/>
    <w:rsid w:val="00F1582A"/>
    <w:rsid w:val="00F15D63"/>
    <w:rsid w:val="00F17B99"/>
    <w:rsid w:val="00F26987"/>
    <w:rsid w:val="00F35FEE"/>
    <w:rsid w:val="00F361ED"/>
    <w:rsid w:val="00F37420"/>
    <w:rsid w:val="00F412C4"/>
    <w:rsid w:val="00F42780"/>
    <w:rsid w:val="00F4279B"/>
    <w:rsid w:val="00F44215"/>
    <w:rsid w:val="00F44950"/>
    <w:rsid w:val="00F457D3"/>
    <w:rsid w:val="00F45B00"/>
    <w:rsid w:val="00F543A9"/>
    <w:rsid w:val="00F548AD"/>
    <w:rsid w:val="00F604FB"/>
    <w:rsid w:val="00F60563"/>
    <w:rsid w:val="00F62A70"/>
    <w:rsid w:val="00F62E94"/>
    <w:rsid w:val="00F65A1E"/>
    <w:rsid w:val="00F7034C"/>
    <w:rsid w:val="00F708FC"/>
    <w:rsid w:val="00F718CF"/>
    <w:rsid w:val="00F72A59"/>
    <w:rsid w:val="00F744CC"/>
    <w:rsid w:val="00F777D4"/>
    <w:rsid w:val="00F77A0A"/>
    <w:rsid w:val="00F77B5B"/>
    <w:rsid w:val="00F8075D"/>
    <w:rsid w:val="00F82BD9"/>
    <w:rsid w:val="00F839F3"/>
    <w:rsid w:val="00F83EDF"/>
    <w:rsid w:val="00F85201"/>
    <w:rsid w:val="00F85765"/>
    <w:rsid w:val="00F85E9E"/>
    <w:rsid w:val="00F87230"/>
    <w:rsid w:val="00F876CF"/>
    <w:rsid w:val="00F919A7"/>
    <w:rsid w:val="00F939D1"/>
    <w:rsid w:val="00F94577"/>
    <w:rsid w:val="00F94EEF"/>
    <w:rsid w:val="00F95915"/>
    <w:rsid w:val="00F970DE"/>
    <w:rsid w:val="00FA2109"/>
    <w:rsid w:val="00FA255E"/>
    <w:rsid w:val="00FA2B48"/>
    <w:rsid w:val="00FA2BD8"/>
    <w:rsid w:val="00FA3FAC"/>
    <w:rsid w:val="00FA4A95"/>
    <w:rsid w:val="00FA616E"/>
    <w:rsid w:val="00FA713C"/>
    <w:rsid w:val="00FB2A1C"/>
    <w:rsid w:val="00FB4753"/>
    <w:rsid w:val="00FB6586"/>
    <w:rsid w:val="00FB658D"/>
    <w:rsid w:val="00FB7952"/>
    <w:rsid w:val="00FC2FC1"/>
    <w:rsid w:val="00FC311E"/>
    <w:rsid w:val="00FC3510"/>
    <w:rsid w:val="00FC415A"/>
    <w:rsid w:val="00FC4965"/>
    <w:rsid w:val="00FC5F06"/>
    <w:rsid w:val="00FD2DCC"/>
    <w:rsid w:val="00FD37E2"/>
    <w:rsid w:val="00FD3B23"/>
    <w:rsid w:val="00FD415E"/>
    <w:rsid w:val="00FD4BDF"/>
    <w:rsid w:val="00FD4DE1"/>
    <w:rsid w:val="00FD686C"/>
    <w:rsid w:val="00FE026E"/>
    <w:rsid w:val="00FE11BE"/>
    <w:rsid w:val="00FE2F89"/>
    <w:rsid w:val="00FE3014"/>
    <w:rsid w:val="00FE34FC"/>
    <w:rsid w:val="00FE64CA"/>
    <w:rsid w:val="00FF166C"/>
    <w:rsid w:val="00FF231D"/>
    <w:rsid w:val="00FF4CEC"/>
    <w:rsid w:val="00FF64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96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C6A"/>
    <w:rPr>
      <w:rFonts w:ascii="Times New Roman" w:hAnsi="Times New Roman"/>
      <w:sz w:val="28"/>
      <w:szCs w:val="28"/>
    </w:rPr>
  </w:style>
  <w:style w:type="paragraph" w:styleId="1">
    <w:name w:val="heading 1"/>
    <w:basedOn w:val="a"/>
    <w:next w:val="a"/>
    <w:link w:val="10"/>
    <w:uiPriority w:val="99"/>
    <w:qFormat/>
    <w:rsid w:val="00383CA2"/>
    <w:pPr>
      <w:keepNext/>
      <w:overflowPunct w:val="0"/>
      <w:autoSpaceDE w:val="0"/>
      <w:autoSpaceDN w:val="0"/>
      <w:adjustRightInd w:val="0"/>
      <w:spacing w:before="120" w:after="120" w:line="233" w:lineRule="auto"/>
      <w:ind w:firstLine="709"/>
      <w:textAlignment w:val="baseline"/>
      <w:outlineLvl w:val="0"/>
    </w:pPr>
    <w:rPr>
      <w:rFonts w:eastAsia="Times New Roman"/>
      <w:b/>
      <w:bCs/>
      <w:kern w:val="32"/>
    </w:rPr>
  </w:style>
  <w:style w:type="paragraph" w:styleId="20">
    <w:name w:val="heading 2"/>
    <w:basedOn w:val="a"/>
    <w:next w:val="a"/>
    <w:link w:val="21"/>
    <w:uiPriority w:val="99"/>
    <w:qFormat/>
    <w:rsid w:val="007B079E"/>
    <w:pPr>
      <w:keepNext/>
      <w:overflowPunct w:val="0"/>
      <w:autoSpaceDE w:val="0"/>
      <w:autoSpaceDN w:val="0"/>
      <w:adjustRightInd w:val="0"/>
      <w:spacing w:before="240" w:after="240"/>
      <w:jc w:val="center"/>
      <w:textAlignment w:val="baseline"/>
      <w:outlineLvl w:val="1"/>
    </w:pPr>
    <w:rPr>
      <w:rFonts w:eastAsia="Times New Roman"/>
      <w:b/>
      <w:bCs/>
      <w:kern w:val="32"/>
    </w:rPr>
  </w:style>
  <w:style w:type="paragraph" w:styleId="30">
    <w:name w:val="heading 3"/>
    <w:basedOn w:val="a"/>
    <w:next w:val="a"/>
    <w:link w:val="31"/>
    <w:uiPriority w:val="99"/>
    <w:qFormat/>
    <w:rsid w:val="00501A1B"/>
    <w:pPr>
      <w:keepNext/>
      <w:widowControl w:val="0"/>
      <w:spacing w:line="182" w:lineRule="atLeast"/>
      <w:jc w:val="center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autoRedefine/>
    <w:uiPriority w:val="99"/>
    <w:qFormat/>
    <w:rsid w:val="00091E3D"/>
    <w:pPr>
      <w:keepNext/>
      <w:overflowPunct w:val="0"/>
      <w:autoSpaceDE w:val="0"/>
      <w:autoSpaceDN w:val="0"/>
      <w:adjustRightInd w:val="0"/>
      <w:spacing w:before="240" w:after="60" w:line="360" w:lineRule="auto"/>
      <w:jc w:val="center"/>
      <w:textAlignment w:val="baseline"/>
      <w:outlineLvl w:val="3"/>
    </w:pPr>
    <w:rPr>
      <w:rFonts w:eastAsia="Times New Roman"/>
      <w:b/>
      <w:bCs/>
      <w:kern w:val="32"/>
    </w:rPr>
  </w:style>
  <w:style w:type="paragraph" w:styleId="5">
    <w:name w:val="heading 5"/>
    <w:basedOn w:val="a"/>
    <w:next w:val="a"/>
    <w:link w:val="50"/>
    <w:uiPriority w:val="99"/>
    <w:qFormat/>
    <w:rsid w:val="00501A1B"/>
    <w:pPr>
      <w:keepNext/>
      <w:jc w:val="center"/>
      <w:outlineLvl w:val="4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6">
    <w:name w:val="heading 6"/>
    <w:basedOn w:val="a"/>
    <w:next w:val="a"/>
    <w:link w:val="60"/>
    <w:uiPriority w:val="99"/>
    <w:qFormat/>
    <w:rsid w:val="00501A1B"/>
    <w:pPr>
      <w:keepNext/>
      <w:widowControl w:val="0"/>
      <w:outlineLvl w:val="5"/>
    </w:pPr>
    <w:rPr>
      <w:rFonts w:ascii="Calibri" w:eastAsia="Times New Roman" w:hAnsi="Calibri"/>
      <w:b/>
      <w:bCs/>
      <w:sz w:val="20"/>
      <w:szCs w:val="20"/>
    </w:rPr>
  </w:style>
  <w:style w:type="paragraph" w:styleId="7">
    <w:name w:val="heading 7"/>
    <w:basedOn w:val="a"/>
    <w:next w:val="a"/>
    <w:link w:val="70"/>
    <w:uiPriority w:val="99"/>
    <w:qFormat/>
    <w:rsid w:val="00501A1B"/>
    <w:pPr>
      <w:keepNext/>
      <w:widowControl w:val="0"/>
      <w:outlineLvl w:val="6"/>
    </w:pPr>
    <w:rPr>
      <w:rFonts w:ascii="Calibri" w:eastAsia="Times New Roman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501A1B"/>
    <w:pPr>
      <w:keepNext/>
      <w:widowControl w:val="0"/>
      <w:spacing w:line="240" w:lineRule="atLeast"/>
      <w:ind w:firstLine="720"/>
      <w:jc w:val="right"/>
      <w:outlineLvl w:val="7"/>
    </w:pPr>
    <w:rPr>
      <w:rFonts w:ascii="Calibri" w:eastAsia="Times New Roman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501A1B"/>
    <w:pPr>
      <w:keepNext/>
      <w:widowControl w:val="0"/>
      <w:jc w:val="both"/>
      <w:outlineLvl w:val="8"/>
    </w:pPr>
    <w:rPr>
      <w:rFonts w:ascii="Cambria" w:eastAsia="Times New Roman" w:hAnsi="Cambria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uiPriority w:val="9"/>
    <w:rsid w:val="00656FEA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uiPriority w:val="9"/>
    <w:semiHidden/>
    <w:rsid w:val="00656FEA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uiPriority w:val="9"/>
    <w:semiHidden/>
    <w:rsid w:val="00656FEA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uiPriority w:val="9"/>
    <w:semiHidden/>
    <w:rsid w:val="00656FEA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uiPriority w:val="9"/>
    <w:semiHidden/>
    <w:rsid w:val="00656FEA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uiPriority w:val="9"/>
    <w:semiHidden/>
    <w:rsid w:val="00656FEA"/>
    <w:rPr>
      <w:rFonts w:ascii="Calibri" w:eastAsia="Times New Roman" w:hAnsi="Calibri" w:cs="Times New Roman"/>
      <w:b/>
      <w:bCs/>
    </w:rPr>
  </w:style>
  <w:style w:type="character" w:customStyle="1" w:styleId="Heading7Char">
    <w:name w:val="Heading 7 Char"/>
    <w:uiPriority w:val="9"/>
    <w:semiHidden/>
    <w:rsid w:val="00656FEA"/>
    <w:rPr>
      <w:rFonts w:ascii="Calibri" w:eastAsia="Times New Roman" w:hAnsi="Calibri" w:cs="Times New Roman"/>
      <w:sz w:val="24"/>
      <w:szCs w:val="24"/>
    </w:rPr>
  </w:style>
  <w:style w:type="character" w:customStyle="1" w:styleId="Heading8Char">
    <w:name w:val="Heading 8 Char"/>
    <w:uiPriority w:val="9"/>
    <w:semiHidden/>
    <w:rsid w:val="00656FEA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Heading9Char">
    <w:name w:val="Heading 9 Char"/>
    <w:uiPriority w:val="9"/>
    <w:semiHidden/>
    <w:rsid w:val="00656FEA"/>
    <w:rPr>
      <w:rFonts w:ascii="Cambria" w:eastAsia="Times New Roman" w:hAnsi="Cambria" w:cs="Times New Roman"/>
    </w:rPr>
  </w:style>
  <w:style w:type="character" w:customStyle="1" w:styleId="10">
    <w:name w:val="Заголовок 1 Знак"/>
    <w:link w:val="1"/>
    <w:uiPriority w:val="99"/>
    <w:locked/>
    <w:rsid w:val="00383CA2"/>
    <w:rPr>
      <w:rFonts w:ascii="Times New Roman" w:eastAsia="Times New Roman" w:hAnsi="Times New Roman"/>
      <w:b/>
      <w:bCs/>
      <w:kern w:val="32"/>
      <w:sz w:val="28"/>
      <w:szCs w:val="28"/>
    </w:rPr>
  </w:style>
  <w:style w:type="character" w:customStyle="1" w:styleId="21">
    <w:name w:val="Заголовок 2 Знак"/>
    <w:link w:val="20"/>
    <w:uiPriority w:val="99"/>
    <w:locked/>
    <w:rsid w:val="007B079E"/>
    <w:rPr>
      <w:rFonts w:ascii="Times New Roman" w:eastAsia="Times New Roman" w:hAnsi="Times New Roman"/>
      <w:b/>
      <w:bCs/>
      <w:kern w:val="32"/>
      <w:sz w:val="28"/>
      <w:szCs w:val="28"/>
    </w:rPr>
  </w:style>
  <w:style w:type="character" w:customStyle="1" w:styleId="31">
    <w:name w:val="Заголовок 3 Знак"/>
    <w:link w:val="30"/>
    <w:uiPriority w:val="99"/>
    <w:locked/>
    <w:rsid w:val="00501A1B"/>
    <w:rPr>
      <w:rFonts w:ascii="Cambria" w:eastAsia="Times New Roman" w:hAnsi="Cambria" w:cs="Cambria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uiPriority w:val="99"/>
    <w:locked/>
    <w:rsid w:val="00091E3D"/>
    <w:rPr>
      <w:rFonts w:ascii="Times New Roman" w:eastAsia="Times New Roman" w:hAnsi="Times New Roman"/>
      <w:b/>
      <w:bCs/>
      <w:kern w:val="32"/>
      <w:sz w:val="28"/>
      <w:szCs w:val="28"/>
    </w:rPr>
  </w:style>
  <w:style w:type="character" w:customStyle="1" w:styleId="50">
    <w:name w:val="Заголовок 5 Знак"/>
    <w:link w:val="5"/>
    <w:uiPriority w:val="99"/>
    <w:locked/>
    <w:rsid w:val="00501A1B"/>
    <w:rPr>
      <w:rFonts w:ascii="Cambria" w:eastAsia="Times New Roman" w:hAnsi="Cambria" w:cs="Cambria"/>
      <w:b/>
      <w:bCs/>
      <w:kern w:val="32"/>
      <w:sz w:val="32"/>
      <w:szCs w:val="32"/>
    </w:rPr>
  </w:style>
  <w:style w:type="character" w:customStyle="1" w:styleId="60">
    <w:name w:val="Заголовок 6 Знак"/>
    <w:link w:val="6"/>
    <w:uiPriority w:val="99"/>
    <w:locked/>
    <w:rsid w:val="00501A1B"/>
    <w:rPr>
      <w:rFonts w:ascii="Calibri" w:eastAsia="Times New Roman" w:hAnsi="Calibri" w:cs="Calibri"/>
      <w:b/>
      <w:bCs/>
      <w:sz w:val="20"/>
      <w:szCs w:val="20"/>
      <w:lang w:eastAsia="ru-RU"/>
    </w:rPr>
  </w:style>
  <w:style w:type="character" w:customStyle="1" w:styleId="70">
    <w:name w:val="Заголовок 7 Знак"/>
    <w:link w:val="7"/>
    <w:uiPriority w:val="99"/>
    <w:locked/>
    <w:rsid w:val="00501A1B"/>
    <w:rPr>
      <w:rFonts w:ascii="Calibri" w:eastAsia="Times New Roman" w:hAnsi="Calibri" w:cs="Calibri"/>
      <w:sz w:val="24"/>
      <w:szCs w:val="24"/>
      <w:lang w:eastAsia="ru-RU"/>
    </w:rPr>
  </w:style>
  <w:style w:type="character" w:customStyle="1" w:styleId="80">
    <w:name w:val="Заголовок 8 Знак"/>
    <w:link w:val="8"/>
    <w:uiPriority w:val="99"/>
    <w:locked/>
    <w:rsid w:val="00501A1B"/>
    <w:rPr>
      <w:rFonts w:ascii="Calibri" w:eastAsia="Times New Roman" w:hAnsi="Calibri" w:cs="Calibri"/>
      <w:i/>
      <w:iCs/>
      <w:sz w:val="24"/>
      <w:szCs w:val="24"/>
      <w:lang w:eastAsia="ru-RU"/>
    </w:rPr>
  </w:style>
  <w:style w:type="character" w:customStyle="1" w:styleId="90">
    <w:name w:val="Заголовок 9 Знак"/>
    <w:link w:val="9"/>
    <w:uiPriority w:val="99"/>
    <w:locked/>
    <w:rsid w:val="00501A1B"/>
    <w:rPr>
      <w:rFonts w:ascii="Cambria" w:eastAsia="Times New Roman" w:hAnsi="Cambria" w:cs="Cambria"/>
      <w:sz w:val="20"/>
      <w:szCs w:val="20"/>
      <w:lang w:eastAsia="ru-RU"/>
    </w:rPr>
  </w:style>
  <w:style w:type="paragraph" w:customStyle="1" w:styleId="a3">
    <w:name w:val="Знак"/>
    <w:basedOn w:val="a"/>
    <w:uiPriority w:val="99"/>
    <w:rsid w:val="00501A1B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22">
    <w:name w:val="Quote"/>
    <w:basedOn w:val="a"/>
    <w:next w:val="a"/>
    <w:link w:val="23"/>
    <w:uiPriority w:val="99"/>
    <w:qFormat/>
    <w:rsid w:val="00501A1B"/>
    <w:rPr>
      <w:rFonts w:eastAsia="Times New Roman"/>
      <w:i/>
      <w:iCs/>
      <w:color w:val="000000"/>
      <w:sz w:val="20"/>
      <w:szCs w:val="20"/>
    </w:rPr>
  </w:style>
  <w:style w:type="character" w:customStyle="1" w:styleId="23">
    <w:name w:val="Цитата 2 Знак"/>
    <w:link w:val="22"/>
    <w:uiPriority w:val="99"/>
    <w:locked/>
    <w:rsid w:val="00501A1B"/>
    <w:rPr>
      <w:rFonts w:ascii="Times New Roman" w:eastAsia="Times New Roman" w:hAnsi="Times New Roman" w:cs="Times New Roman"/>
      <w:i/>
      <w:iCs/>
      <w:color w:val="000000"/>
      <w:sz w:val="20"/>
      <w:szCs w:val="20"/>
      <w:lang w:eastAsia="ru-RU"/>
    </w:rPr>
  </w:style>
  <w:style w:type="paragraph" w:styleId="a4">
    <w:name w:val="header"/>
    <w:basedOn w:val="a"/>
    <w:link w:val="a5"/>
    <w:uiPriority w:val="99"/>
    <w:rsid w:val="00501A1B"/>
    <w:pPr>
      <w:tabs>
        <w:tab w:val="center" w:pos="4677"/>
        <w:tab w:val="right" w:pos="9355"/>
      </w:tabs>
      <w:overflowPunct w:val="0"/>
      <w:autoSpaceDE w:val="0"/>
      <w:autoSpaceDN w:val="0"/>
      <w:adjustRightInd w:val="0"/>
      <w:spacing w:line="360" w:lineRule="auto"/>
      <w:ind w:firstLine="567"/>
      <w:jc w:val="both"/>
      <w:textAlignment w:val="baseline"/>
    </w:pPr>
    <w:rPr>
      <w:rFonts w:eastAsia="Times New Roman"/>
      <w:sz w:val="26"/>
      <w:szCs w:val="26"/>
    </w:rPr>
  </w:style>
  <w:style w:type="character" w:customStyle="1" w:styleId="HeaderChar">
    <w:name w:val="Header Char"/>
    <w:uiPriority w:val="99"/>
    <w:semiHidden/>
    <w:rsid w:val="00656FEA"/>
    <w:rPr>
      <w:rFonts w:ascii="Times New Roman" w:hAnsi="Times New Roman"/>
      <w:sz w:val="28"/>
      <w:szCs w:val="28"/>
    </w:rPr>
  </w:style>
  <w:style w:type="character" w:customStyle="1" w:styleId="a5">
    <w:name w:val="Верхний колонтитул Знак"/>
    <w:link w:val="a4"/>
    <w:uiPriority w:val="99"/>
    <w:locked/>
    <w:rsid w:val="00501A1B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6">
    <w:name w:val="footer"/>
    <w:basedOn w:val="a"/>
    <w:link w:val="a7"/>
    <w:uiPriority w:val="99"/>
    <w:rsid w:val="00501A1B"/>
    <w:pPr>
      <w:tabs>
        <w:tab w:val="center" w:pos="4677"/>
        <w:tab w:val="right" w:pos="9355"/>
      </w:tabs>
      <w:overflowPunct w:val="0"/>
      <w:autoSpaceDE w:val="0"/>
      <w:autoSpaceDN w:val="0"/>
      <w:adjustRightInd w:val="0"/>
      <w:spacing w:line="360" w:lineRule="auto"/>
      <w:ind w:firstLine="567"/>
      <w:jc w:val="both"/>
      <w:textAlignment w:val="baseline"/>
    </w:pPr>
    <w:rPr>
      <w:rFonts w:eastAsia="Times New Roman"/>
      <w:sz w:val="26"/>
      <w:szCs w:val="26"/>
    </w:rPr>
  </w:style>
  <w:style w:type="character" w:customStyle="1" w:styleId="FooterChar">
    <w:name w:val="Footer Char"/>
    <w:uiPriority w:val="99"/>
    <w:semiHidden/>
    <w:rsid w:val="00656FEA"/>
    <w:rPr>
      <w:rFonts w:ascii="Times New Roman" w:hAnsi="Times New Roman"/>
      <w:sz w:val="28"/>
      <w:szCs w:val="28"/>
    </w:rPr>
  </w:style>
  <w:style w:type="character" w:customStyle="1" w:styleId="a7">
    <w:name w:val="Нижний колонтитул Знак"/>
    <w:link w:val="a6"/>
    <w:uiPriority w:val="99"/>
    <w:locked/>
    <w:rsid w:val="00501A1B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11">
    <w:name w:val="Стиль1"/>
    <w:basedOn w:val="a"/>
    <w:uiPriority w:val="99"/>
    <w:rsid w:val="00501A1B"/>
    <w:pPr>
      <w:spacing w:before="120"/>
      <w:ind w:firstLine="720"/>
    </w:pPr>
    <w:rPr>
      <w:rFonts w:ascii="Arial" w:hAnsi="Arial" w:cs="Arial"/>
      <w:sz w:val="24"/>
      <w:szCs w:val="24"/>
    </w:rPr>
  </w:style>
  <w:style w:type="paragraph" w:styleId="a8">
    <w:name w:val="Body Text Indent"/>
    <w:basedOn w:val="a"/>
    <w:link w:val="a9"/>
    <w:uiPriority w:val="99"/>
    <w:rsid w:val="00501A1B"/>
    <w:pPr>
      <w:widowControl w:val="0"/>
      <w:spacing w:line="360" w:lineRule="auto"/>
      <w:ind w:firstLine="720"/>
      <w:jc w:val="both"/>
    </w:pPr>
    <w:rPr>
      <w:rFonts w:eastAsia="Times New Roman"/>
      <w:sz w:val="26"/>
      <w:szCs w:val="26"/>
    </w:rPr>
  </w:style>
  <w:style w:type="character" w:customStyle="1" w:styleId="BodyTextIndentChar">
    <w:name w:val="Body Text Indent Char"/>
    <w:uiPriority w:val="99"/>
    <w:semiHidden/>
    <w:rsid w:val="00656FEA"/>
    <w:rPr>
      <w:rFonts w:ascii="Times New Roman" w:hAnsi="Times New Roman"/>
      <w:sz w:val="28"/>
      <w:szCs w:val="28"/>
    </w:rPr>
  </w:style>
  <w:style w:type="character" w:customStyle="1" w:styleId="a9">
    <w:name w:val="Основной текст с отступом Знак"/>
    <w:link w:val="a8"/>
    <w:uiPriority w:val="99"/>
    <w:locked/>
    <w:rsid w:val="00501A1B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a">
    <w:name w:val="Title"/>
    <w:basedOn w:val="a"/>
    <w:link w:val="ab"/>
    <w:uiPriority w:val="99"/>
    <w:qFormat/>
    <w:rsid w:val="00501A1B"/>
    <w:pPr>
      <w:autoSpaceDE w:val="0"/>
      <w:autoSpaceDN w:val="0"/>
      <w:ind w:firstLine="720"/>
      <w:jc w:val="center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leChar">
    <w:name w:val="Title Char"/>
    <w:uiPriority w:val="10"/>
    <w:rsid w:val="00656FEA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b">
    <w:name w:val="Название Знак"/>
    <w:link w:val="aa"/>
    <w:uiPriority w:val="99"/>
    <w:locked/>
    <w:rsid w:val="00501A1B"/>
    <w:rPr>
      <w:rFonts w:ascii="Cambria" w:eastAsia="Times New Roman" w:hAnsi="Cambria" w:cs="Cambria"/>
      <w:b/>
      <w:bCs/>
      <w:kern w:val="28"/>
      <w:sz w:val="32"/>
      <w:szCs w:val="32"/>
      <w:lang w:eastAsia="ru-RU"/>
    </w:rPr>
  </w:style>
  <w:style w:type="character" w:styleId="ac">
    <w:name w:val="Strong"/>
    <w:uiPriority w:val="99"/>
    <w:qFormat/>
    <w:rsid w:val="00501A1B"/>
    <w:rPr>
      <w:b/>
      <w:bCs/>
    </w:rPr>
  </w:style>
  <w:style w:type="paragraph" w:styleId="24">
    <w:name w:val="Body Text Indent 2"/>
    <w:basedOn w:val="a"/>
    <w:link w:val="25"/>
    <w:uiPriority w:val="99"/>
    <w:rsid w:val="00501A1B"/>
    <w:pPr>
      <w:overflowPunct w:val="0"/>
      <w:autoSpaceDE w:val="0"/>
      <w:autoSpaceDN w:val="0"/>
      <w:adjustRightInd w:val="0"/>
      <w:spacing w:after="120" w:line="480" w:lineRule="auto"/>
      <w:ind w:left="283" w:firstLine="567"/>
      <w:jc w:val="both"/>
      <w:textAlignment w:val="baseline"/>
    </w:pPr>
    <w:rPr>
      <w:rFonts w:eastAsia="Times New Roman"/>
      <w:sz w:val="26"/>
      <w:szCs w:val="26"/>
    </w:rPr>
  </w:style>
  <w:style w:type="character" w:customStyle="1" w:styleId="BodyTextIndent2Char">
    <w:name w:val="Body Text Indent 2 Char"/>
    <w:uiPriority w:val="99"/>
    <w:semiHidden/>
    <w:rsid w:val="00656FEA"/>
    <w:rPr>
      <w:rFonts w:ascii="Times New Roman" w:hAnsi="Times New Roman"/>
      <w:sz w:val="28"/>
      <w:szCs w:val="28"/>
    </w:rPr>
  </w:style>
  <w:style w:type="character" w:customStyle="1" w:styleId="25">
    <w:name w:val="Основной текст с отступом 2 Знак"/>
    <w:link w:val="24"/>
    <w:uiPriority w:val="99"/>
    <w:locked/>
    <w:rsid w:val="00501A1B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d">
    <w:name w:val="Body Text"/>
    <w:basedOn w:val="a"/>
    <w:link w:val="ae"/>
    <w:uiPriority w:val="99"/>
    <w:rsid w:val="00501A1B"/>
    <w:pPr>
      <w:overflowPunct w:val="0"/>
      <w:autoSpaceDE w:val="0"/>
      <w:autoSpaceDN w:val="0"/>
      <w:adjustRightInd w:val="0"/>
      <w:spacing w:after="120" w:line="360" w:lineRule="auto"/>
      <w:ind w:firstLine="567"/>
      <w:jc w:val="both"/>
      <w:textAlignment w:val="baseline"/>
    </w:pPr>
    <w:rPr>
      <w:rFonts w:eastAsia="Times New Roman"/>
      <w:sz w:val="26"/>
      <w:szCs w:val="26"/>
    </w:rPr>
  </w:style>
  <w:style w:type="character" w:customStyle="1" w:styleId="BodyTextChar">
    <w:name w:val="Body Text Char"/>
    <w:uiPriority w:val="99"/>
    <w:semiHidden/>
    <w:rsid w:val="00656FEA"/>
    <w:rPr>
      <w:rFonts w:ascii="Times New Roman" w:hAnsi="Times New Roman"/>
      <w:sz w:val="28"/>
      <w:szCs w:val="28"/>
    </w:rPr>
  </w:style>
  <w:style w:type="character" w:customStyle="1" w:styleId="ae">
    <w:name w:val="Основной текст Знак"/>
    <w:link w:val="ad"/>
    <w:uiPriority w:val="99"/>
    <w:locked/>
    <w:rsid w:val="00501A1B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f">
    <w:name w:val="Balloon Text"/>
    <w:basedOn w:val="a"/>
    <w:link w:val="af0"/>
    <w:uiPriority w:val="99"/>
    <w:semiHidden/>
    <w:rsid w:val="00501A1B"/>
    <w:pPr>
      <w:overflowPunct w:val="0"/>
      <w:autoSpaceDE w:val="0"/>
      <w:autoSpaceDN w:val="0"/>
      <w:adjustRightInd w:val="0"/>
      <w:ind w:firstLine="567"/>
      <w:jc w:val="both"/>
      <w:textAlignment w:val="baseline"/>
    </w:pPr>
    <w:rPr>
      <w:rFonts w:ascii="Tahoma" w:eastAsia="Times New Roman" w:hAnsi="Tahoma"/>
      <w:sz w:val="16"/>
      <w:szCs w:val="16"/>
    </w:rPr>
  </w:style>
  <w:style w:type="character" w:customStyle="1" w:styleId="BalloonTextChar">
    <w:name w:val="Balloon Text Char"/>
    <w:uiPriority w:val="99"/>
    <w:semiHidden/>
    <w:rsid w:val="00656FEA"/>
    <w:rPr>
      <w:rFonts w:ascii="Times New Roman" w:hAnsi="Times New Roman"/>
      <w:sz w:val="0"/>
      <w:szCs w:val="0"/>
    </w:rPr>
  </w:style>
  <w:style w:type="character" w:customStyle="1" w:styleId="af0">
    <w:name w:val="Текст выноски Знак"/>
    <w:link w:val="af"/>
    <w:uiPriority w:val="99"/>
    <w:semiHidden/>
    <w:locked/>
    <w:rsid w:val="00501A1B"/>
    <w:rPr>
      <w:rFonts w:ascii="Tahoma" w:eastAsia="Times New Roman" w:hAnsi="Tahoma" w:cs="Tahoma"/>
      <w:sz w:val="16"/>
      <w:szCs w:val="16"/>
      <w:lang w:eastAsia="ru-RU"/>
    </w:rPr>
  </w:style>
  <w:style w:type="table" w:styleId="af1">
    <w:name w:val="Table Grid"/>
    <w:basedOn w:val="a1"/>
    <w:uiPriority w:val="99"/>
    <w:rsid w:val="00501A1B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2">
    <w:name w:val="Body Text Indent 3"/>
    <w:basedOn w:val="a"/>
    <w:link w:val="33"/>
    <w:uiPriority w:val="99"/>
    <w:rsid w:val="00501A1B"/>
    <w:pPr>
      <w:overflowPunct w:val="0"/>
      <w:autoSpaceDE w:val="0"/>
      <w:autoSpaceDN w:val="0"/>
      <w:adjustRightInd w:val="0"/>
      <w:spacing w:after="120" w:line="360" w:lineRule="auto"/>
      <w:ind w:left="283" w:firstLine="567"/>
      <w:jc w:val="both"/>
      <w:textAlignment w:val="baseline"/>
    </w:pPr>
    <w:rPr>
      <w:rFonts w:eastAsia="Times New Roman"/>
      <w:sz w:val="16"/>
      <w:szCs w:val="16"/>
    </w:rPr>
  </w:style>
  <w:style w:type="character" w:customStyle="1" w:styleId="BodyTextIndent3Char">
    <w:name w:val="Body Text Indent 3 Char"/>
    <w:uiPriority w:val="99"/>
    <w:semiHidden/>
    <w:rsid w:val="00656FEA"/>
    <w:rPr>
      <w:rFonts w:ascii="Times New Roman" w:hAnsi="Times New Roman"/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locked/>
    <w:rsid w:val="00501A1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2">
    <w:name w:val="Îáû÷íûé"/>
    <w:uiPriority w:val="99"/>
    <w:rsid w:val="00501A1B"/>
    <w:rPr>
      <w:rFonts w:ascii="Times New Roman" w:hAnsi="Times New Roman"/>
      <w:sz w:val="24"/>
      <w:szCs w:val="24"/>
    </w:rPr>
  </w:style>
  <w:style w:type="paragraph" w:styleId="af3">
    <w:name w:val="Normal (Web)"/>
    <w:basedOn w:val="a"/>
    <w:link w:val="af4"/>
    <w:uiPriority w:val="99"/>
    <w:rsid w:val="00501A1B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Iauiue">
    <w:name w:val="Iau?iue"/>
    <w:uiPriority w:val="99"/>
    <w:rsid w:val="00501A1B"/>
    <w:rPr>
      <w:rFonts w:ascii="Times New Roman" w:hAnsi="Times New Roman"/>
    </w:rPr>
  </w:style>
  <w:style w:type="paragraph" w:styleId="12">
    <w:name w:val="toc 1"/>
    <w:basedOn w:val="a"/>
    <w:next w:val="a"/>
    <w:autoRedefine/>
    <w:uiPriority w:val="39"/>
    <w:rsid w:val="000246D9"/>
    <w:pPr>
      <w:tabs>
        <w:tab w:val="left" w:pos="284"/>
        <w:tab w:val="left" w:pos="600"/>
        <w:tab w:val="right" w:leader="dot" w:pos="9822"/>
      </w:tabs>
      <w:spacing w:line="360" w:lineRule="auto"/>
      <w:ind w:right="1133"/>
    </w:pPr>
    <w:rPr>
      <w:noProof/>
    </w:rPr>
  </w:style>
  <w:style w:type="paragraph" w:styleId="26">
    <w:name w:val="toc 2"/>
    <w:basedOn w:val="a"/>
    <w:next w:val="a"/>
    <w:autoRedefine/>
    <w:uiPriority w:val="39"/>
    <w:rsid w:val="00E63092"/>
    <w:pPr>
      <w:tabs>
        <w:tab w:val="right" w:leader="dot" w:pos="9822"/>
      </w:tabs>
    </w:pPr>
    <w:rPr>
      <w:noProof/>
    </w:rPr>
  </w:style>
  <w:style w:type="paragraph" w:styleId="13">
    <w:name w:val="index 1"/>
    <w:basedOn w:val="a"/>
    <w:next w:val="a"/>
    <w:autoRedefine/>
    <w:uiPriority w:val="99"/>
    <w:semiHidden/>
    <w:rsid w:val="00501A1B"/>
    <w:pPr>
      <w:ind w:left="200" w:hanging="200"/>
    </w:pPr>
    <w:rPr>
      <w:sz w:val="20"/>
      <w:szCs w:val="20"/>
    </w:rPr>
  </w:style>
  <w:style w:type="paragraph" w:styleId="27">
    <w:name w:val="index 2"/>
    <w:basedOn w:val="a"/>
    <w:next w:val="a"/>
    <w:autoRedefine/>
    <w:uiPriority w:val="99"/>
    <w:semiHidden/>
    <w:rsid w:val="00501A1B"/>
    <w:pPr>
      <w:ind w:left="400" w:hanging="200"/>
    </w:pPr>
    <w:rPr>
      <w:sz w:val="20"/>
      <w:szCs w:val="20"/>
    </w:rPr>
  </w:style>
  <w:style w:type="paragraph" w:styleId="34">
    <w:name w:val="index 3"/>
    <w:basedOn w:val="a"/>
    <w:next w:val="a"/>
    <w:autoRedefine/>
    <w:uiPriority w:val="99"/>
    <w:semiHidden/>
    <w:rsid w:val="00501A1B"/>
    <w:pPr>
      <w:ind w:left="600" w:hanging="200"/>
    </w:pPr>
    <w:rPr>
      <w:sz w:val="20"/>
      <w:szCs w:val="20"/>
    </w:rPr>
  </w:style>
  <w:style w:type="paragraph" w:styleId="41">
    <w:name w:val="index 4"/>
    <w:basedOn w:val="a"/>
    <w:next w:val="a"/>
    <w:autoRedefine/>
    <w:uiPriority w:val="99"/>
    <w:semiHidden/>
    <w:rsid w:val="00501A1B"/>
    <w:pPr>
      <w:ind w:left="800" w:hanging="200"/>
    </w:pPr>
    <w:rPr>
      <w:sz w:val="20"/>
      <w:szCs w:val="20"/>
    </w:rPr>
  </w:style>
  <w:style w:type="paragraph" w:styleId="51">
    <w:name w:val="index 5"/>
    <w:basedOn w:val="a"/>
    <w:next w:val="a"/>
    <w:autoRedefine/>
    <w:uiPriority w:val="99"/>
    <w:semiHidden/>
    <w:rsid w:val="00501A1B"/>
    <w:pPr>
      <w:ind w:left="1000" w:hanging="200"/>
    </w:pPr>
    <w:rPr>
      <w:sz w:val="20"/>
      <w:szCs w:val="20"/>
    </w:rPr>
  </w:style>
  <w:style w:type="paragraph" w:styleId="61">
    <w:name w:val="index 6"/>
    <w:basedOn w:val="a"/>
    <w:next w:val="a"/>
    <w:autoRedefine/>
    <w:uiPriority w:val="99"/>
    <w:semiHidden/>
    <w:rsid w:val="00501A1B"/>
    <w:pPr>
      <w:ind w:left="1200" w:hanging="200"/>
    </w:pPr>
    <w:rPr>
      <w:sz w:val="20"/>
      <w:szCs w:val="20"/>
    </w:rPr>
  </w:style>
  <w:style w:type="paragraph" w:styleId="71">
    <w:name w:val="index 7"/>
    <w:basedOn w:val="a"/>
    <w:next w:val="a"/>
    <w:autoRedefine/>
    <w:uiPriority w:val="99"/>
    <w:semiHidden/>
    <w:rsid w:val="00501A1B"/>
    <w:pPr>
      <w:ind w:left="1400" w:hanging="200"/>
    </w:pPr>
    <w:rPr>
      <w:sz w:val="20"/>
      <w:szCs w:val="20"/>
    </w:rPr>
  </w:style>
  <w:style w:type="paragraph" w:styleId="81">
    <w:name w:val="index 8"/>
    <w:basedOn w:val="a"/>
    <w:next w:val="a"/>
    <w:autoRedefine/>
    <w:uiPriority w:val="99"/>
    <w:semiHidden/>
    <w:rsid w:val="00501A1B"/>
    <w:pPr>
      <w:ind w:left="1600" w:hanging="200"/>
    </w:pPr>
    <w:rPr>
      <w:sz w:val="20"/>
      <w:szCs w:val="20"/>
    </w:rPr>
  </w:style>
  <w:style w:type="paragraph" w:styleId="91">
    <w:name w:val="index 9"/>
    <w:basedOn w:val="a"/>
    <w:next w:val="a"/>
    <w:autoRedefine/>
    <w:uiPriority w:val="99"/>
    <w:semiHidden/>
    <w:rsid w:val="00501A1B"/>
    <w:pPr>
      <w:ind w:left="1800" w:hanging="200"/>
    </w:pPr>
    <w:rPr>
      <w:sz w:val="20"/>
      <w:szCs w:val="20"/>
    </w:rPr>
  </w:style>
  <w:style w:type="paragraph" w:styleId="af5">
    <w:name w:val="index heading"/>
    <w:basedOn w:val="a"/>
    <w:next w:val="13"/>
    <w:uiPriority w:val="99"/>
    <w:semiHidden/>
    <w:rsid w:val="00501A1B"/>
    <w:rPr>
      <w:sz w:val="20"/>
      <w:szCs w:val="20"/>
    </w:rPr>
  </w:style>
  <w:style w:type="paragraph" w:styleId="35">
    <w:name w:val="toc 3"/>
    <w:basedOn w:val="a"/>
    <w:next w:val="a"/>
    <w:autoRedefine/>
    <w:uiPriority w:val="99"/>
    <w:semiHidden/>
    <w:rsid w:val="00501A1B"/>
    <w:pPr>
      <w:ind w:left="400"/>
    </w:pPr>
    <w:rPr>
      <w:sz w:val="20"/>
      <w:szCs w:val="20"/>
    </w:rPr>
  </w:style>
  <w:style w:type="paragraph" w:styleId="42">
    <w:name w:val="toc 4"/>
    <w:basedOn w:val="a"/>
    <w:next w:val="a"/>
    <w:autoRedefine/>
    <w:uiPriority w:val="99"/>
    <w:semiHidden/>
    <w:rsid w:val="00501A1B"/>
    <w:pPr>
      <w:ind w:left="600"/>
    </w:pPr>
    <w:rPr>
      <w:sz w:val="20"/>
      <w:szCs w:val="20"/>
    </w:rPr>
  </w:style>
  <w:style w:type="paragraph" w:styleId="52">
    <w:name w:val="toc 5"/>
    <w:basedOn w:val="a"/>
    <w:next w:val="a"/>
    <w:autoRedefine/>
    <w:uiPriority w:val="99"/>
    <w:semiHidden/>
    <w:rsid w:val="00501A1B"/>
    <w:pPr>
      <w:ind w:left="800"/>
    </w:pPr>
    <w:rPr>
      <w:sz w:val="20"/>
      <w:szCs w:val="20"/>
    </w:rPr>
  </w:style>
  <w:style w:type="paragraph" w:styleId="62">
    <w:name w:val="toc 6"/>
    <w:basedOn w:val="a"/>
    <w:next w:val="a"/>
    <w:autoRedefine/>
    <w:uiPriority w:val="99"/>
    <w:semiHidden/>
    <w:rsid w:val="00501A1B"/>
    <w:pPr>
      <w:ind w:left="1000"/>
    </w:pPr>
    <w:rPr>
      <w:sz w:val="20"/>
      <w:szCs w:val="20"/>
    </w:rPr>
  </w:style>
  <w:style w:type="paragraph" w:styleId="72">
    <w:name w:val="toc 7"/>
    <w:basedOn w:val="a"/>
    <w:next w:val="a"/>
    <w:autoRedefine/>
    <w:uiPriority w:val="99"/>
    <w:semiHidden/>
    <w:rsid w:val="00501A1B"/>
    <w:pPr>
      <w:ind w:left="1200"/>
    </w:pPr>
    <w:rPr>
      <w:sz w:val="20"/>
      <w:szCs w:val="20"/>
    </w:rPr>
  </w:style>
  <w:style w:type="paragraph" w:styleId="82">
    <w:name w:val="toc 8"/>
    <w:basedOn w:val="a"/>
    <w:next w:val="a"/>
    <w:autoRedefine/>
    <w:uiPriority w:val="99"/>
    <w:semiHidden/>
    <w:rsid w:val="00501A1B"/>
    <w:pPr>
      <w:ind w:left="1400"/>
    </w:pPr>
    <w:rPr>
      <w:sz w:val="20"/>
      <w:szCs w:val="20"/>
    </w:rPr>
  </w:style>
  <w:style w:type="paragraph" w:styleId="92">
    <w:name w:val="toc 9"/>
    <w:basedOn w:val="a"/>
    <w:next w:val="a"/>
    <w:autoRedefine/>
    <w:uiPriority w:val="99"/>
    <w:semiHidden/>
    <w:rsid w:val="00501A1B"/>
    <w:pPr>
      <w:ind w:left="1600"/>
    </w:pPr>
    <w:rPr>
      <w:sz w:val="20"/>
      <w:szCs w:val="20"/>
    </w:rPr>
  </w:style>
  <w:style w:type="character" w:styleId="af6">
    <w:name w:val="page number"/>
    <w:basedOn w:val="a0"/>
    <w:uiPriority w:val="99"/>
    <w:rsid w:val="00501A1B"/>
  </w:style>
  <w:style w:type="paragraph" w:styleId="36">
    <w:name w:val="Body Text 3"/>
    <w:basedOn w:val="a"/>
    <w:link w:val="37"/>
    <w:uiPriority w:val="99"/>
    <w:rsid w:val="00501A1B"/>
    <w:pPr>
      <w:spacing w:after="120"/>
    </w:pPr>
    <w:rPr>
      <w:rFonts w:eastAsia="Times New Roman"/>
      <w:sz w:val="16"/>
      <w:szCs w:val="16"/>
    </w:rPr>
  </w:style>
  <w:style w:type="character" w:customStyle="1" w:styleId="BodyText3Char">
    <w:name w:val="Body Text 3 Char"/>
    <w:uiPriority w:val="99"/>
    <w:semiHidden/>
    <w:rsid w:val="00656FEA"/>
    <w:rPr>
      <w:rFonts w:ascii="Times New Roman" w:hAnsi="Times New Roman"/>
      <w:sz w:val="16"/>
      <w:szCs w:val="16"/>
    </w:rPr>
  </w:style>
  <w:style w:type="character" w:customStyle="1" w:styleId="37">
    <w:name w:val="Основной текст 3 Знак"/>
    <w:link w:val="36"/>
    <w:uiPriority w:val="99"/>
    <w:locked/>
    <w:rsid w:val="00501A1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7">
    <w:name w:val="Plain Text"/>
    <w:basedOn w:val="a"/>
    <w:link w:val="af8"/>
    <w:uiPriority w:val="99"/>
    <w:rsid w:val="00501A1B"/>
    <w:rPr>
      <w:rFonts w:ascii="Courier New" w:eastAsia="Times New Roman" w:hAnsi="Courier New"/>
      <w:sz w:val="20"/>
      <w:szCs w:val="20"/>
    </w:rPr>
  </w:style>
  <w:style w:type="character" w:customStyle="1" w:styleId="PlainTextChar">
    <w:name w:val="Plain Text Char"/>
    <w:uiPriority w:val="99"/>
    <w:semiHidden/>
    <w:rsid w:val="00656FEA"/>
    <w:rPr>
      <w:rFonts w:ascii="Courier New" w:hAnsi="Courier New" w:cs="Courier New"/>
      <w:sz w:val="20"/>
      <w:szCs w:val="20"/>
    </w:rPr>
  </w:style>
  <w:style w:type="character" w:customStyle="1" w:styleId="af8">
    <w:name w:val="Текст Знак"/>
    <w:link w:val="af7"/>
    <w:uiPriority w:val="99"/>
    <w:locked/>
    <w:rsid w:val="00501A1B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9">
    <w:name w:val="Hyperlink"/>
    <w:uiPriority w:val="99"/>
    <w:rsid w:val="00501A1B"/>
    <w:rPr>
      <w:color w:val="0000FF"/>
      <w:u w:val="single"/>
    </w:rPr>
  </w:style>
  <w:style w:type="paragraph" w:styleId="28">
    <w:name w:val="Body Text 2"/>
    <w:basedOn w:val="a"/>
    <w:link w:val="29"/>
    <w:uiPriority w:val="99"/>
    <w:rsid w:val="00501A1B"/>
    <w:pPr>
      <w:spacing w:after="120" w:line="480" w:lineRule="auto"/>
    </w:pPr>
    <w:rPr>
      <w:rFonts w:eastAsia="Times New Roman"/>
      <w:sz w:val="26"/>
      <w:szCs w:val="26"/>
    </w:rPr>
  </w:style>
  <w:style w:type="character" w:customStyle="1" w:styleId="BodyText2Char">
    <w:name w:val="Body Text 2 Char"/>
    <w:uiPriority w:val="99"/>
    <w:semiHidden/>
    <w:rsid w:val="00656FEA"/>
    <w:rPr>
      <w:rFonts w:ascii="Times New Roman" w:hAnsi="Times New Roman"/>
      <w:sz w:val="28"/>
      <w:szCs w:val="28"/>
    </w:rPr>
  </w:style>
  <w:style w:type="character" w:customStyle="1" w:styleId="29">
    <w:name w:val="Основной текст 2 Знак"/>
    <w:link w:val="28"/>
    <w:uiPriority w:val="99"/>
    <w:locked/>
    <w:rsid w:val="00501A1B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fa">
    <w:name w:val="caption"/>
    <w:basedOn w:val="a"/>
    <w:next w:val="a"/>
    <w:uiPriority w:val="99"/>
    <w:qFormat/>
    <w:rsid w:val="00501A1B"/>
    <w:pPr>
      <w:spacing w:line="360" w:lineRule="auto"/>
      <w:jc w:val="both"/>
    </w:pPr>
  </w:style>
  <w:style w:type="paragraph" w:styleId="afb">
    <w:name w:val="footnote text"/>
    <w:basedOn w:val="a"/>
    <w:link w:val="afc"/>
    <w:uiPriority w:val="99"/>
    <w:semiHidden/>
    <w:rsid w:val="00501A1B"/>
    <w:rPr>
      <w:rFonts w:eastAsia="Times New Roman"/>
      <w:sz w:val="20"/>
      <w:szCs w:val="20"/>
    </w:rPr>
  </w:style>
  <w:style w:type="character" w:customStyle="1" w:styleId="FootnoteTextChar">
    <w:name w:val="Footnote Text Char"/>
    <w:uiPriority w:val="99"/>
    <w:semiHidden/>
    <w:rsid w:val="00656FEA"/>
    <w:rPr>
      <w:rFonts w:ascii="Times New Roman" w:hAnsi="Times New Roman"/>
      <w:sz w:val="20"/>
      <w:szCs w:val="20"/>
    </w:rPr>
  </w:style>
  <w:style w:type="character" w:customStyle="1" w:styleId="afc">
    <w:name w:val="Текст сноски Знак"/>
    <w:link w:val="afb"/>
    <w:uiPriority w:val="99"/>
    <w:semiHidden/>
    <w:locked/>
    <w:rsid w:val="00501A1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d">
    <w:name w:val="footnote reference"/>
    <w:uiPriority w:val="99"/>
    <w:semiHidden/>
    <w:rsid w:val="00501A1B"/>
    <w:rPr>
      <w:vertAlign w:val="superscript"/>
    </w:rPr>
  </w:style>
  <w:style w:type="paragraph" w:customStyle="1" w:styleId="xl125">
    <w:name w:val="xl125"/>
    <w:basedOn w:val="style0"/>
    <w:uiPriority w:val="99"/>
    <w:rsid w:val="00501A1B"/>
    <w:pPr>
      <w:pBdr>
        <w:top w:val="single" w:sz="4" w:space="0" w:color="auto"/>
        <w:left w:val="single" w:sz="4" w:space="0" w:color="auto"/>
        <w:right w:val="single" w:sz="4" w:space="0" w:color="auto"/>
      </w:pBdr>
      <w:jc w:val="center"/>
      <w:textAlignment w:val="center"/>
    </w:pPr>
    <w:rPr>
      <w:b/>
      <w:bCs/>
    </w:rPr>
  </w:style>
  <w:style w:type="paragraph" w:customStyle="1" w:styleId="style0">
    <w:name w:val="style0"/>
    <w:basedOn w:val="a"/>
    <w:uiPriority w:val="99"/>
    <w:rsid w:val="00501A1B"/>
    <w:pPr>
      <w:spacing w:before="100" w:beforeAutospacing="1" w:after="100" w:afterAutospacing="1"/>
    </w:pPr>
    <w:rPr>
      <w:sz w:val="24"/>
      <w:szCs w:val="24"/>
    </w:rPr>
  </w:style>
  <w:style w:type="paragraph" w:customStyle="1" w:styleId="xl194">
    <w:name w:val="xl194"/>
    <w:basedOn w:val="style0"/>
    <w:uiPriority w:val="99"/>
    <w:rsid w:val="00501A1B"/>
    <w:pPr>
      <w:pBdr>
        <w:top w:val="single" w:sz="4" w:space="0" w:color="auto"/>
        <w:right w:val="single" w:sz="4" w:space="0" w:color="auto"/>
      </w:pBdr>
      <w:textAlignment w:val="top"/>
    </w:pPr>
  </w:style>
  <w:style w:type="paragraph" w:customStyle="1" w:styleId="xl193">
    <w:name w:val="xl193"/>
    <w:basedOn w:val="style0"/>
    <w:uiPriority w:val="99"/>
    <w:rsid w:val="00501A1B"/>
    <w:pPr>
      <w:pBdr>
        <w:top w:val="single" w:sz="4" w:space="0" w:color="auto"/>
      </w:pBdr>
      <w:textAlignment w:val="top"/>
    </w:pPr>
  </w:style>
  <w:style w:type="paragraph" w:customStyle="1" w:styleId="xl192">
    <w:name w:val="xl192"/>
    <w:basedOn w:val="style0"/>
    <w:uiPriority w:val="99"/>
    <w:rsid w:val="00501A1B"/>
    <w:pPr>
      <w:pBdr>
        <w:top w:val="single" w:sz="4" w:space="0" w:color="auto"/>
        <w:left w:val="single" w:sz="4" w:space="0" w:color="auto"/>
      </w:pBdr>
      <w:textAlignment w:val="top"/>
    </w:pPr>
  </w:style>
  <w:style w:type="paragraph" w:customStyle="1" w:styleId="xl191">
    <w:name w:val="xl191"/>
    <w:basedOn w:val="style0"/>
    <w:uiPriority w:val="99"/>
    <w:rsid w:val="00501A1B"/>
    <w:pPr>
      <w:pBdr>
        <w:bottom w:val="single" w:sz="8" w:space="0" w:color="auto"/>
        <w:right w:val="single" w:sz="4" w:space="0" w:color="auto"/>
      </w:pBdr>
      <w:jc w:val="center"/>
      <w:textAlignment w:val="center"/>
    </w:pPr>
  </w:style>
  <w:style w:type="paragraph" w:customStyle="1" w:styleId="xl190">
    <w:name w:val="xl190"/>
    <w:basedOn w:val="style0"/>
    <w:uiPriority w:val="99"/>
    <w:rsid w:val="00501A1B"/>
    <w:pPr>
      <w:pBdr>
        <w:bottom w:val="single" w:sz="8" w:space="0" w:color="auto"/>
      </w:pBdr>
      <w:jc w:val="center"/>
      <w:textAlignment w:val="center"/>
    </w:pPr>
  </w:style>
  <w:style w:type="paragraph" w:customStyle="1" w:styleId="xl189">
    <w:name w:val="xl189"/>
    <w:basedOn w:val="style0"/>
    <w:uiPriority w:val="99"/>
    <w:rsid w:val="00501A1B"/>
    <w:pPr>
      <w:pBdr>
        <w:left w:val="single" w:sz="4" w:space="0" w:color="auto"/>
        <w:bottom w:val="single" w:sz="8" w:space="0" w:color="auto"/>
      </w:pBdr>
      <w:jc w:val="center"/>
      <w:textAlignment w:val="center"/>
    </w:pPr>
    <w:rPr>
      <w:rFonts w:ascii="Arial CYR" w:hAnsi="Arial CYR" w:cs="Arial CYR"/>
      <w:b/>
      <w:bCs/>
    </w:rPr>
  </w:style>
  <w:style w:type="paragraph" w:customStyle="1" w:styleId="xl188">
    <w:name w:val="xl188"/>
    <w:basedOn w:val="style0"/>
    <w:uiPriority w:val="99"/>
    <w:rsid w:val="00501A1B"/>
    <w:pPr>
      <w:pBdr>
        <w:top w:val="single" w:sz="8" w:space="0" w:color="auto"/>
        <w:bottom w:val="single" w:sz="8" w:space="0" w:color="auto"/>
        <w:right w:val="single" w:sz="4" w:space="0" w:color="auto"/>
      </w:pBdr>
      <w:textAlignment w:val="top"/>
    </w:pPr>
  </w:style>
  <w:style w:type="paragraph" w:customStyle="1" w:styleId="xl187">
    <w:name w:val="xl187"/>
    <w:basedOn w:val="style0"/>
    <w:uiPriority w:val="99"/>
    <w:rsid w:val="00501A1B"/>
    <w:pPr>
      <w:pBdr>
        <w:top w:val="single" w:sz="8" w:space="0" w:color="auto"/>
        <w:left w:val="single" w:sz="4" w:space="0" w:color="auto"/>
        <w:bottom w:val="single" w:sz="8" w:space="0" w:color="auto"/>
      </w:pBdr>
      <w:textAlignment w:val="top"/>
    </w:pPr>
  </w:style>
  <w:style w:type="paragraph" w:customStyle="1" w:styleId="xl186">
    <w:name w:val="xl186"/>
    <w:basedOn w:val="style0"/>
    <w:uiPriority w:val="99"/>
    <w:rsid w:val="00501A1B"/>
    <w:pPr>
      <w:pBdr>
        <w:right w:val="single" w:sz="4" w:space="0" w:color="auto"/>
      </w:pBdr>
      <w:textAlignment w:val="top"/>
    </w:pPr>
  </w:style>
  <w:style w:type="paragraph" w:customStyle="1" w:styleId="xl185">
    <w:name w:val="xl185"/>
    <w:basedOn w:val="style0"/>
    <w:uiPriority w:val="99"/>
    <w:rsid w:val="00501A1B"/>
    <w:pPr>
      <w:pBdr>
        <w:left w:val="single" w:sz="4" w:space="0" w:color="auto"/>
      </w:pBdr>
      <w:textAlignment w:val="top"/>
    </w:pPr>
  </w:style>
  <w:style w:type="paragraph" w:customStyle="1" w:styleId="xl184">
    <w:name w:val="xl184"/>
    <w:basedOn w:val="style0"/>
    <w:uiPriority w:val="99"/>
    <w:rsid w:val="00501A1B"/>
    <w:pPr>
      <w:pBdr>
        <w:right w:val="single" w:sz="4" w:space="0" w:color="auto"/>
      </w:pBdr>
    </w:pPr>
  </w:style>
  <w:style w:type="paragraph" w:customStyle="1" w:styleId="xl183">
    <w:name w:val="xl183"/>
    <w:basedOn w:val="style0"/>
    <w:uiPriority w:val="99"/>
    <w:rsid w:val="00501A1B"/>
  </w:style>
  <w:style w:type="paragraph" w:customStyle="1" w:styleId="xl182">
    <w:name w:val="xl182"/>
    <w:basedOn w:val="style0"/>
    <w:uiPriority w:val="99"/>
    <w:rsid w:val="00501A1B"/>
    <w:pPr>
      <w:pBdr>
        <w:left w:val="single" w:sz="4" w:space="0" w:color="auto"/>
      </w:pBdr>
    </w:pPr>
  </w:style>
  <w:style w:type="paragraph" w:customStyle="1" w:styleId="xl181">
    <w:name w:val="xl181"/>
    <w:basedOn w:val="style0"/>
    <w:uiPriority w:val="99"/>
    <w:rsid w:val="00501A1B"/>
    <w:pPr>
      <w:pBdr>
        <w:top w:val="single" w:sz="4" w:space="0" w:color="auto"/>
        <w:right w:val="single" w:sz="4" w:space="0" w:color="auto"/>
      </w:pBdr>
    </w:pPr>
  </w:style>
  <w:style w:type="paragraph" w:customStyle="1" w:styleId="xl180">
    <w:name w:val="xl180"/>
    <w:basedOn w:val="style0"/>
    <w:uiPriority w:val="99"/>
    <w:rsid w:val="00501A1B"/>
    <w:pPr>
      <w:pBdr>
        <w:top w:val="single" w:sz="4" w:space="0" w:color="auto"/>
      </w:pBdr>
    </w:pPr>
  </w:style>
  <w:style w:type="paragraph" w:customStyle="1" w:styleId="xl179">
    <w:name w:val="xl179"/>
    <w:basedOn w:val="style0"/>
    <w:uiPriority w:val="99"/>
    <w:rsid w:val="00501A1B"/>
    <w:pPr>
      <w:pBdr>
        <w:top w:val="single" w:sz="4" w:space="0" w:color="auto"/>
        <w:left w:val="single" w:sz="4" w:space="0" w:color="auto"/>
      </w:pBdr>
    </w:pPr>
  </w:style>
  <w:style w:type="paragraph" w:customStyle="1" w:styleId="xl178">
    <w:name w:val="xl178"/>
    <w:basedOn w:val="style0"/>
    <w:uiPriority w:val="99"/>
    <w:rsid w:val="00501A1B"/>
    <w:pPr>
      <w:pBdr>
        <w:top w:val="single" w:sz="8" w:space="0" w:color="auto"/>
        <w:bottom w:val="single" w:sz="4" w:space="0" w:color="auto"/>
        <w:right w:val="single" w:sz="4" w:space="0" w:color="auto"/>
      </w:pBdr>
      <w:jc w:val="center"/>
    </w:pPr>
  </w:style>
  <w:style w:type="paragraph" w:customStyle="1" w:styleId="xl177">
    <w:name w:val="xl177"/>
    <w:basedOn w:val="style0"/>
    <w:uiPriority w:val="99"/>
    <w:rsid w:val="00501A1B"/>
    <w:pPr>
      <w:pBdr>
        <w:bottom w:val="single" w:sz="8" w:space="0" w:color="auto"/>
      </w:pBdr>
    </w:pPr>
  </w:style>
  <w:style w:type="paragraph" w:customStyle="1" w:styleId="xl176">
    <w:name w:val="xl176"/>
    <w:basedOn w:val="style0"/>
    <w:uiPriority w:val="99"/>
    <w:rsid w:val="00501A1B"/>
    <w:pPr>
      <w:pBdr>
        <w:top w:val="single" w:sz="8" w:space="0" w:color="auto"/>
      </w:pBdr>
      <w:jc w:val="center"/>
      <w:textAlignment w:val="center"/>
    </w:pPr>
  </w:style>
  <w:style w:type="paragraph" w:customStyle="1" w:styleId="xl175">
    <w:name w:val="xl175"/>
    <w:basedOn w:val="style0"/>
    <w:uiPriority w:val="99"/>
    <w:rsid w:val="00501A1B"/>
    <w:pPr>
      <w:pBdr>
        <w:top w:val="single" w:sz="8" w:space="0" w:color="auto"/>
        <w:bottom w:val="single" w:sz="8" w:space="0" w:color="auto"/>
        <w:right w:val="single" w:sz="4" w:space="0" w:color="auto"/>
      </w:pBdr>
      <w:jc w:val="center"/>
      <w:textAlignment w:val="top"/>
    </w:pPr>
  </w:style>
  <w:style w:type="paragraph" w:customStyle="1" w:styleId="xl174">
    <w:name w:val="xl174"/>
    <w:basedOn w:val="style0"/>
    <w:uiPriority w:val="99"/>
    <w:rsid w:val="00501A1B"/>
    <w:pPr>
      <w:pBdr>
        <w:top w:val="single" w:sz="8" w:space="0" w:color="auto"/>
        <w:left w:val="single" w:sz="4" w:space="0" w:color="auto"/>
        <w:bottom w:val="single" w:sz="8" w:space="0" w:color="auto"/>
      </w:pBdr>
      <w:jc w:val="center"/>
      <w:textAlignment w:val="top"/>
    </w:pPr>
  </w:style>
  <w:style w:type="paragraph" w:customStyle="1" w:styleId="xl173">
    <w:name w:val="xl173"/>
    <w:basedOn w:val="style0"/>
    <w:uiPriority w:val="99"/>
    <w:rsid w:val="00501A1B"/>
    <w:pPr>
      <w:pBdr>
        <w:top w:val="single" w:sz="8" w:space="0" w:color="auto"/>
        <w:bottom w:val="single" w:sz="8" w:space="0" w:color="auto"/>
        <w:right w:val="single" w:sz="4" w:space="0" w:color="auto"/>
      </w:pBdr>
      <w:jc w:val="center"/>
    </w:pPr>
    <w:rPr>
      <w:rFonts w:ascii="Arial CYR" w:hAnsi="Arial CYR" w:cs="Arial CYR"/>
      <w:b/>
      <w:bCs/>
    </w:rPr>
  </w:style>
  <w:style w:type="paragraph" w:customStyle="1" w:styleId="xl172">
    <w:name w:val="xl172"/>
    <w:basedOn w:val="style0"/>
    <w:uiPriority w:val="99"/>
    <w:rsid w:val="00501A1B"/>
    <w:pPr>
      <w:pBdr>
        <w:top w:val="single" w:sz="8" w:space="0" w:color="auto"/>
        <w:bottom w:val="single" w:sz="8" w:space="0" w:color="auto"/>
      </w:pBdr>
      <w:jc w:val="center"/>
    </w:pPr>
    <w:rPr>
      <w:rFonts w:ascii="Arial CYR" w:hAnsi="Arial CYR" w:cs="Arial CYR"/>
      <w:b/>
      <w:bCs/>
    </w:rPr>
  </w:style>
  <w:style w:type="paragraph" w:customStyle="1" w:styleId="xl171">
    <w:name w:val="xl171"/>
    <w:basedOn w:val="style0"/>
    <w:uiPriority w:val="99"/>
    <w:rsid w:val="00501A1B"/>
    <w:pPr>
      <w:pBdr>
        <w:top w:val="single" w:sz="8" w:space="0" w:color="auto"/>
        <w:left w:val="single" w:sz="4" w:space="0" w:color="auto"/>
        <w:bottom w:val="single" w:sz="8" w:space="0" w:color="auto"/>
      </w:pBdr>
      <w:jc w:val="center"/>
    </w:pPr>
    <w:rPr>
      <w:rFonts w:ascii="Arial CYR" w:hAnsi="Arial CYR" w:cs="Arial CYR"/>
      <w:b/>
      <w:bCs/>
    </w:rPr>
  </w:style>
  <w:style w:type="paragraph" w:customStyle="1" w:styleId="xl170">
    <w:name w:val="xl170"/>
    <w:basedOn w:val="style0"/>
    <w:uiPriority w:val="99"/>
    <w:rsid w:val="00501A1B"/>
    <w:pPr>
      <w:pBdr>
        <w:bottom w:val="single" w:sz="4" w:space="0" w:color="auto"/>
        <w:right w:val="single" w:sz="4" w:space="0" w:color="auto"/>
      </w:pBdr>
      <w:jc w:val="center"/>
    </w:pPr>
    <w:rPr>
      <w:rFonts w:ascii="Arial CYR" w:hAnsi="Arial CYR" w:cs="Arial CYR"/>
      <w:b/>
      <w:bCs/>
    </w:rPr>
  </w:style>
  <w:style w:type="paragraph" w:customStyle="1" w:styleId="xl169">
    <w:name w:val="xl169"/>
    <w:basedOn w:val="style0"/>
    <w:uiPriority w:val="99"/>
    <w:rsid w:val="00501A1B"/>
    <w:pPr>
      <w:pBdr>
        <w:left w:val="single" w:sz="4" w:space="0" w:color="auto"/>
        <w:bottom w:val="single" w:sz="4" w:space="0" w:color="auto"/>
      </w:pBdr>
      <w:jc w:val="center"/>
    </w:pPr>
    <w:rPr>
      <w:rFonts w:ascii="Arial CYR" w:hAnsi="Arial CYR" w:cs="Arial CYR"/>
      <w:b/>
      <w:bCs/>
    </w:rPr>
  </w:style>
  <w:style w:type="paragraph" w:customStyle="1" w:styleId="xl168">
    <w:name w:val="xl168"/>
    <w:basedOn w:val="style0"/>
    <w:uiPriority w:val="99"/>
    <w:rsid w:val="00501A1B"/>
    <w:pPr>
      <w:pBdr>
        <w:bottom w:val="single" w:sz="8" w:space="0" w:color="auto"/>
        <w:right w:val="single" w:sz="4" w:space="0" w:color="auto"/>
      </w:pBdr>
    </w:pPr>
  </w:style>
  <w:style w:type="paragraph" w:customStyle="1" w:styleId="xl167">
    <w:name w:val="xl167"/>
    <w:basedOn w:val="style0"/>
    <w:uiPriority w:val="99"/>
    <w:rsid w:val="00501A1B"/>
    <w:pPr>
      <w:pBdr>
        <w:left w:val="single" w:sz="4" w:space="0" w:color="auto"/>
        <w:bottom w:val="single" w:sz="8" w:space="0" w:color="auto"/>
      </w:pBdr>
    </w:pPr>
  </w:style>
  <w:style w:type="paragraph" w:customStyle="1" w:styleId="xl166">
    <w:name w:val="xl166"/>
    <w:basedOn w:val="style0"/>
    <w:uiPriority w:val="99"/>
    <w:rsid w:val="00501A1B"/>
    <w:pPr>
      <w:pBdr>
        <w:top w:val="single" w:sz="8" w:space="0" w:color="auto"/>
        <w:right w:val="single" w:sz="4" w:space="0" w:color="auto"/>
      </w:pBdr>
      <w:jc w:val="center"/>
      <w:textAlignment w:val="center"/>
    </w:pPr>
  </w:style>
  <w:style w:type="paragraph" w:customStyle="1" w:styleId="xl165">
    <w:name w:val="xl165"/>
    <w:basedOn w:val="style0"/>
    <w:uiPriority w:val="99"/>
    <w:rsid w:val="00501A1B"/>
    <w:pPr>
      <w:pBdr>
        <w:top w:val="single" w:sz="8" w:space="0" w:color="auto"/>
        <w:left w:val="single" w:sz="4" w:space="0" w:color="auto"/>
      </w:pBdr>
      <w:jc w:val="center"/>
      <w:textAlignment w:val="center"/>
    </w:pPr>
  </w:style>
  <w:style w:type="paragraph" w:customStyle="1" w:styleId="xl164">
    <w:name w:val="xl164"/>
    <w:basedOn w:val="style0"/>
    <w:uiPriority w:val="99"/>
    <w:rsid w:val="00501A1B"/>
    <w:pPr>
      <w:pBdr>
        <w:top w:val="single" w:sz="8" w:space="0" w:color="auto"/>
        <w:left w:val="single" w:sz="4" w:space="0" w:color="auto"/>
        <w:right w:val="single" w:sz="4" w:space="0" w:color="auto"/>
      </w:pBdr>
      <w:textAlignment w:val="center"/>
    </w:pPr>
  </w:style>
  <w:style w:type="paragraph" w:customStyle="1" w:styleId="xl163">
    <w:name w:val="xl163"/>
    <w:basedOn w:val="style0"/>
    <w:uiPriority w:val="99"/>
    <w:rsid w:val="00501A1B"/>
    <w:pPr>
      <w:pBdr>
        <w:bottom w:val="single" w:sz="8" w:space="0" w:color="auto"/>
        <w:right w:val="single" w:sz="4" w:space="0" w:color="auto"/>
      </w:pBdr>
      <w:jc w:val="center"/>
    </w:pPr>
  </w:style>
  <w:style w:type="paragraph" w:customStyle="1" w:styleId="xl162">
    <w:name w:val="xl162"/>
    <w:basedOn w:val="style0"/>
    <w:uiPriority w:val="99"/>
    <w:rsid w:val="00501A1B"/>
    <w:pPr>
      <w:pBdr>
        <w:left w:val="single" w:sz="4" w:space="0" w:color="auto"/>
        <w:bottom w:val="single" w:sz="8" w:space="0" w:color="auto"/>
      </w:pBdr>
      <w:jc w:val="center"/>
    </w:pPr>
  </w:style>
  <w:style w:type="paragraph" w:customStyle="1" w:styleId="xl161">
    <w:name w:val="xl161"/>
    <w:basedOn w:val="style0"/>
    <w:uiPriority w:val="99"/>
    <w:rsid w:val="00501A1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jc w:val="center"/>
    </w:pPr>
  </w:style>
  <w:style w:type="paragraph" w:customStyle="1" w:styleId="xl160">
    <w:name w:val="xl160"/>
    <w:basedOn w:val="style0"/>
    <w:uiPriority w:val="99"/>
    <w:rsid w:val="00501A1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</w:pPr>
  </w:style>
  <w:style w:type="paragraph" w:customStyle="1" w:styleId="xl159">
    <w:name w:val="xl159"/>
    <w:basedOn w:val="style0"/>
    <w:uiPriority w:val="99"/>
    <w:rsid w:val="00501A1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</w:pPr>
  </w:style>
  <w:style w:type="paragraph" w:customStyle="1" w:styleId="xl158">
    <w:name w:val="xl158"/>
    <w:basedOn w:val="style0"/>
    <w:uiPriority w:val="99"/>
    <w:rsid w:val="00501A1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jc w:val="center"/>
    </w:pPr>
  </w:style>
  <w:style w:type="paragraph" w:customStyle="1" w:styleId="xl157">
    <w:name w:val="xl157"/>
    <w:basedOn w:val="style0"/>
    <w:uiPriority w:val="99"/>
    <w:rsid w:val="00501A1B"/>
    <w:pPr>
      <w:pBdr>
        <w:bottom w:val="single" w:sz="8" w:space="0" w:color="auto"/>
      </w:pBdr>
      <w:jc w:val="center"/>
    </w:pPr>
  </w:style>
  <w:style w:type="paragraph" w:customStyle="1" w:styleId="xl156">
    <w:name w:val="xl156"/>
    <w:basedOn w:val="style0"/>
    <w:uiPriority w:val="99"/>
    <w:rsid w:val="00501A1B"/>
    <w:pPr>
      <w:jc w:val="center"/>
    </w:pPr>
    <w:rPr>
      <w:rFonts w:ascii="Arial CYR" w:hAnsi="Arial CYR" w:cs="Arial CYR"/>
      <w:b/>
      <w:bCs/>
    </w:rPr>
  </w:style>
  <w:style w:type="paragraph" w:customStyle="1" w:styleId="xl155">
    <w:name w:val="xl155"/>
    <w:basedOn w:val="style0"/>
    <w:uiPriority w:val="99"/>
    <w:rsid w:val="00501A1B"/>
    <w:pPr>
      <w:pBdr>
        <w:left w:val="single" w:sz="4" w:space="0" w:color="auto"/>
        <w:bottom w:val="single" w:sz="4" w:space="0" w:color="auto"/>
        <w:right w:val="single" w:sz="4" w:space="0" w:color="auto"/>
      </w:pBdr>
      <w:jc w:val="center"/>
      <w:textAlignment w:val="top"/>
    </w:pPr>
  </w:style>
  <w:style w:type="paragraph" w:customStyle="1" w:styleId="xl154">
    <w:name w:val="xl154"/>
    <w:basedOn w:val="style0"/>
    <w:uiPriority w:val="99"/>
    <w:rsid w:val="00501A1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jc w:val="center"/>
      <w:textAlignment w:val="top"/>
    </w:pPr>
  </w:style>
  <w:style w:type="paragraph" w:customStyle="1" w:styleId="xl153">
    <w:name w:val="xl153"/>
    <w:basedOn w:val="style0"/>
    <w:uiPriority w:val="99"/>
    <w:rsid w:val="00501A1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jc w:val="center"/>
      <w:textAlignment w:val="top"/>
    </w:pPr>
  </w:style>
  <w:style w:type="paragraph" w:customStyle="1" w:styleId="xl152">
    <w:name w:val="xl152"/>
    <w:basedOn w:val="style0"/>
    <w:uiPriority w:val="99"/>
    <w:rsid w:val="00501A1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jc w:val="center"/>
      <w:textAlignment w:val="top"/>
    </w:pPr>
  </w:style>
  <w:style w:type="paragraph" w:customStyle="1" w:styleId="xl151">
    <w:name w:val="xl151"/>
    <w:basedOn w:val="style0"/>
    <w:uiPriority w:val="99"/>
    <w:rsid w:val="00501A1B"/>
    <w:pPr>
      <w:pBdr>
        <w:top w:val="single" w:sz="8" w:space="0" w:color="auto"/>
        <w:bottom w:val="single" w:sz="4" w:space="0" w:color="auto"/>
        <w:right w:val="single" w:sz="4" w:space="0" w:color="auto"/>
      </w:pBdr>
      <w:jc w:val="center"/>
      <w:textAlignment w:val="top"/>
    </w:pPr>
  </w:style>
  <w:style w:type="paragraph" w:customStyle="1" w:styleId="xl150">
    <w:name w:val="xl150"/>
    <w:basedOn w:val="style0"/>
    <w:uiPriority w:val="99"/>
    <w:rsid w:val="00501A1B"/>
    <w:pPr>
      <w:pBdr>
        <w:left w:val="single" w:sz="4" w:space="0" w:color="auto"/>
        <w:bottom w:val="single" w:sz="8" w:space="0" w:color="auto"/>
        <w:right w:val="single" w:sz="4" w:space="0" w:color="auto"/>
      </w:pBdr>
      <w:textAlignment w:val="center"/>
    </w:pPr>
  </w:style>
  <w:style w:type="paragraph" w:customStyle="1" w:styleId="xl149">
    <w:name w:val="xl149"/>
    <w:basedOn w:val="style0"/>
    <w:uiPriority w:val="99"/>
    <w:rsid w:val="00501A1B"/>
    <w:pPr>
      <w:pBdr>
        <w:top w:val="single" w:sz="8" w:space="0" w:color="auto"/>
        <w:left w:val="single" w:sz="4" w:space="0" w:color="auto"/>
        <w:right w:val="single" w:sz="4" w:space="0" w:color="auto"/>
      </w:pBdr>
      <w:jc w:val="center"/>
      <w:textAlignment w:val="center"/>
    </w:pPr>
  </w:style>
  <w:style w:type="paragraph" w:customStyle="1" w:styleId="xl148">
    <w:name w:val="xl148"/>
    <w:basedOn w:val="style0"/>
    <w:uiPriority w:val="99"/>
    <w:rsid w:val="00501A1B"/>
    <w:pPr>
      <w:pBdr>
        <w:left w:val="single" w:sz="4" w:space="0" w:color="auto"/>
        <w:bottom w:val="single" w:sz="8" w:space="0" w:color="auto"/>
        <w:right w:val="single" w:sz="4" w:space="0" w:color="auto"/>
      </w:pBdr>
      <w:textAlignment w:val="top"/>
    </w:pPr>
  </w:style>
  <w:style w:type="paragraph" w:customStyle="1" w:styleId="xl147">
    <w:name w:val="xl147"/>
    <w:basedOn w:val="style0"/>
    <w:uiPriority w:val="99"/>
    <w:rsid w:val="00501A1B"/>
    <w:pPr>
      <w:pBdr>
        <w:top w:val="single" w:sz="8" w:space="0" w:color="auto"/>
        <w:left w:val="single" w:sz="4" w:space="0" w:color="auto"/>
        <w:right w:val="single" w:sz="4" w:space="0" w:color="auto"/>
      </w:pBdr>
      <w:textAlignment w:val="top"/>
    </w:pPr>
  </w:style>
  <w:style w:type="paragraph" w:customStyle="1" w:styleId="xl146">
    <w:name w:val="xl146"/>
    <w:basedOn w:val="style0"/>
    <w:uiPriority w:val="99"/>
    <w:rsid w:val="00501A1B"/>
    <w:pPr>
      <w:pBdr>
        <w:top w:val="single" w:sz="8" w:space="0" w:color="auto"/>
        <w:bottom w:val="single" w:sz="4" w:space="0" w:color="auto"/>
        <w:right w:val="single" w:sz="4" w:space="0" w:color="auto"/>
      </w:pBdr>
      <w:jc w:val="center"/>
      <w:textAlignment w:val="top"/>
    </w:pPr>
  </w:style>
  <w:style w:type="paragraph" w:customStyle="1" w:styleId="xl145">
    <w:name w:val="xl145"/>
    <w:basedOn w:val="style0"/>
    <w:uiPriority w:val="99"/>
    <w:rsid w:val="00501A1B"/>
    <w:pPr>
      <w:pBdr>
        <w:top w:val="single" w:sz="8" w:space="0" w:color="auto"/>
        <w:left w:val="single" w:sz="4" w:space="0" w:color="auto"/>
        <w:bottom w:val="single" w:sz="4" w:space="0" w:color="auto"/>
      </w:pBdr>
      <w:jc w:val="center"/>
      <w:textAlignment w:val="top"/>
    </w:pPr>
  </w:style>
  <w:style w:type="paragraph" w:customStyle="1" w:styleId="xl144">
    <w:name w:val="xl144"/>
    <w:basedOn w:val="style0"/>
    <w:uiPriority w:val="99"/>
    <w:rsid w:val="00501A1B"/>
    <w:pPr>
      <w:pBdr>
        <w:left w:val="single" w:sz="4" w:space="0" w:color="auto"/>
        <w:bottom w:val="single" w:sz="4" w:space="0" w:color="auto"/>
        <w:right w:val="single" w:sz="4" w:space="0" w:color="auto"/>
      </w:pBdr>
      <w:jc w:val="center"/>
      <w:textAlignment w:val="top"/>
    </w:pPr>
  </w:style>
  <w:style w:type="paragraph" w:customStyle="1" w:styleId="xl143">
    <w:name w:val="xl143"/>
    <w:basedOn w:val="style0"/>
    <w:uiPriority w:val="99"/>
    <w:rsid w:val="00501A1B"/>
    <w:pPr>
      <w:pBdr>
        <w:bottom w:val="single" w:sz="4" w:space="0" w:color="auto"/>
        <w:right w:val="single" w:sz="4" w:space="0" w:color="auto"/>
      </w:pBdr>
      <w:jc w:val="center"/>
      <w:textAlignment w:val="top"/>
    </w:pPr>
  </w:style>
  <w:style w:type="paragraph" w:customStyle="1" w:styleId="xl142">
    <w:name w:val="xl142"/>
    <w:basedOn w:val="style0"/>
    <w:uiPriority w:val="99"/>
    <w:rsid w:val="00501A1B"/>
    <w:pPr>
      <w:pBdr>
        <w:bottom w:val="single" w:sz="4" w:space="0" w:color="auto"/>
      </w:pBdr>
      <w:jc w:val="center"/>
      <w:textAlignment w:val="top"/>
    </w:pPr>
  </w:style>
  <w:style w:type="paragraph" w:customStyle="1" w:styleId="xl141">
    <w:name w:val="xl141"/>
    <w:basedOn w:val="style0"/>
    <w:uiPriority w:val="99"/>
    <w:rsid w:val="00501A1B"/>
    <w:pPr>
      <w:pBdr>
        <w:left w:val="single" w:sz="4" w:space="0" w:color="auto"/>
        <w:bottom w:val="single" w:sz="4" w:space="0" w:color="auto"/>
      </w:pBdr>
      <w:jc w:val="center"/>
      <w:textAlignment w:val="top"/>
    </w:pPr>
  </w:style>
  <w:style w:type="paragraph" w:customStyle="1" w:styleId="xl140">
    <w:name w:val="xl140"/>
    <w:basedOn w:val="style0"/>
    <w:uiPriority w:val="99"/>
    <w:rsid w:val="00501A1B"/>
    <w:pPr>
      <w:pBdr>
        <w:bottom w:val="single" w:sz="8" w:space="0" w:color="auto"/>
      </w:pBdr>
      <w:jc w:val="center"/>
    </w:pPr>
    <w:rPr>
      <w:rFonts w:ascii="Arial CYR" w:hAnsi="Arial CYR" w:cs="Arial CYR"/>
      <w:b/>
      <w:bCs/>
    </w:rPr>
  </w:style>
  <w:style w:type="paragraph" w:customStyle="1" w:styleId="xl139">
    <w:name w:val="xl139"/>
    <w:basedOn w:val="style0"/>
    <w:uiPriority w:val="99"/>
    <w:rsid w:val="00501A1B"/>
    <w:pPr>
      <w:pBdr>
        <w:left w:val="single" w:sz="4" w:space="0" w:color="auto"/>
        <w:bottom w:val="single" w:sz="8" w:space="0" w:color="auto"/>
        <w:right w:val="single" w:sz="4" w:space="0" w:color="auto"/>
      </w:pBdr>
    </w:pPr>
  </w:style>
  <w:style w:type="paragraph" w:customStyle="1" w:styleId="xl138">
    <w:name w:val="xl138"/>
    <w:basedOn w:val="style0"/>
    <w:uiPriority w:val="99"/>
    <w:rsid w:val="00501A1B"/>
    <w:pPr>
      <w:pBdr>
        <w:top w:val="single" w:sz="4" w:space="0" w:color="auto"/>
        <w:left w:val="single" w:sz="4" w:space="0" w:color="auto"/>
        <w:right w:val="single" w:sz="4" w:space="0" w:color="auto"/>
      </w:pBdr>
      <w:jc w:val="center"/>
    </w:pPr>
  </w:style>
  <w:style w:type="paragraph" w:customStyle="1" w:styleId="xl137">
    <w:name w:val="xl137"/>
    <w:basedOn w:val="style0"/>
    <w:uiPriority w:val="99"/>
    <w:rsid w:val="00501A1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</w:pPr>
    <w:rPr>
      <w:rFonts w:ascii="Arial CYR" w:hAnsi="Arial CYR" w:cs="Arial CYR"/>
    </w:rPr>
  </w:style>
  <w:style w:type="paragraph" w:customStyle="1" w:styleId="xl136">
    <w:name w:val="xl136"/>
    <w:basedOn w:val="style0"/>
    <w:uiPriority w:val="99"/>
    <w:rsid w:val="00501A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</w:pPr>
    <w:rPr>
      <w:rFonts w:ascii="Arial CYR" w:hAnsi="Arial CYR" w:cs="Arial CYR"/>
    </w:rPr>
  </w:style>
  <w:style w:type="paragraph" w:customStyle="1" w:styleId="xl135">
    <w:name w:val="xl135"/>
    <w:basedOn w:val="style0"/>
    <w:uiPriority w:val="99"/>
    <w:rsid w:val="00501A1B"/>
    <w:pPr>
      <w:pBdr>
        <w:left w:val="single" w:sz="4" w:space="0" w:color="auto"/>
        <w:bottom w:val="single" w:sz="4" w:space="0" w:color="auto"/>
        <w:right w:val="single" w:sz="4" w:space="0" w:color="auto"/>
      </w:pBdr>
      <w:textAlignment w:val="center"/>
    </w:pPr>
    <w:rPr>
      <w:rFonts w:ascii="Arial CYR" w:hAnsi="Arial CYR" w:cs="Arial CYR"/>
    </w:rPr>
  </w:style>
  <w:style w:type="paragraph" w:customStyle="1" w:styleId="xl134">
    <w:name w:val="xl134"/>
    <w:basedOn w:val="style0"/>
    <w:uiPriority w:val="99"/>
    <w:rsid w:val="00501A1B"/>
    <w:pPr>
      <w:pBdr>
        <w:top w:val="single" w:sz="4" w:space="0" w:color="auto"/>
        <w:left w:val="single" w:sz="4" w:space="0" w:color="auto"/>
        <w:bottom w:val="single" w:sz="4" w:space="0" w:color="auto"/>
      </w:pBdr>
      <w:textAlignment w:val="center"/>
    </w:pPr>
  </w:style>
  <w:style w:type="paragraph" w:customStyle="1" w:styleId="xl133">
    <w:name w:val="xl133"/>
    <w:basedOn w:val="style0"/>
    <w:uiPriority w:val="99"/>
    <w:rsid w:val="00501A1B"/>
    <w:pPr>
      <w:pBdr>
        <w:bottom w:val="single" w:sz="4" w:space="0" w:color="auto"/>
      </w:pBdr>
    </w:pPr>
    <w:rPr>
      <w:rFonts w:ascii="Arial CYR" w:hAnsi="Arial CYR" w:cs="Arial CYR"/>
      <w:b/>
      <w:bCs/>
    </w:rPr>
  </w:style>
  <w:style w:type="paragraph" w:customStyle="1" w:styleId="xl132">
    <w:name w:val="xl132"/>
    <w:basedOn w:val="style0"/>
    <w:uiPriority w:val="99"/>
    <w:rsid w:val="00501A1B"/>
    <w:pPr>
      <w:pBdr>
        <w:bottom w:val="single" w:sz="4" w:space="0" w:color="auto"/>
      </w:pBdr>
      <w:jc w:val="center"/>
    </w:pPr>
    <w:rPr>
      <w:rFonts w:ascii="Arial CYR" w:hAnsi="Arial CYR" w:cs="Arial CYR"/>
      <w:b/>
      <w:bCs/>
    </w:rPr>
  </w:style>
  <w:style w:type="paragraph" w:customStyle="1" w:styleId="xl131">
    <w:name w:val="xl131"/>
    <w:basedOn w:val="style0"/>
    <w:uiPriority w:val="99"/>
    <w:rsid w:val="00501A1B"/>
    <w:pPr>
      <w:pBdr>
        <w:left w:val="single" w:sz="4" w:space="0" w:color="auto"/>
        <w:bottom w:val="single" w:sz="4" w:space="0" w:color="auto"/>
      </w:pBdr>
      <w:textAlignment w:val="center"/>
    </w:pPr>
  </w:style>
  <w:style w:type="paragraph" w:customStyle="1" w:styleId="xl130">
    <w:name w:val="xl130"/>
    <w:basedOn w:val="style0"/>
    <w:uiPriority w:val="99"/>
    <w:rsid w:val="00501A1B"/>
    <w:pPr>
      <w:pBdr>
        <w:top w:val="single" w:sz="4" w:space="0" w:color="auto"/>
        <w:left w:val="single" w:sz="4" w:space="0" w:color="auto"/>
      </w:pBdr>
      <w:textAlignment w:val="center"/>
    </w:pPr>
  </w:style>
  <w:style w:type="paragraph" w:customStyle="1" w:styleId="xl129">
    <w:name w:val="xl129"/>
    <w:basedOn w:val="style0"/>
    <w:uiPriority w:val="99"/>
    <w:rsid w:val="00501A1B"/>
    <w:pPr>
      <w:pBdr>
        <w:top w:val="single" w:sz="4" w:space="0" w:color="auto"/>
        <w:bottom w:val="single" w:sz="4" w:space="0" w:color="auto"/>
      </w:pBdr>
      <w:textAlignment w:val="center"/>
    </w:pPr>
  </w:style>
  <w:style w:type="paragraph" w:customStyle="1" w:styleId="xl128">
    <w:name w:val="xl128"/>
    <w:basedOn w:val="style0"/>
    <w:uiPriority w:val="99"/>
    <w:rsid w:val="00501A1B"/>
    <w:pPr>
      <w:pBdr>
        <w:top w:val="single" w:sz="4" w:space="0" w:color="auto"/>
        <w:left w:val="single" w:sz="4" w:space="0" w:color="auto"/>
        <w:right w:val="single" w:sz="4" w:space="0" w:color="auto"/>
      </w:pBdr>
      <w:jc w:val="center"/>
      <w:textAlignment w:val="center"/>
    </w:pPr>
  </w:style>
  <w:style w:type="paragraph" w:customStyle="1" w:styleId="xl127">
    <w:name w:val="xl127"/>
    <w:basedOn w:val="style0"/>
    <w:uiPriority w:val="99"/>
    <w:rsid w:val="00501A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jc w:val="center"/>
      <w:textAlignment w:val="center"/>
    </w:pPr>
  </w:style>
  <w:style w:type="paragraph" w:customStyle="1" w:styleId="xl126">
    <w:name w:val="xl126"/>
    <w:basedOn w:val="style0"/>
    <w:uiPriority w:val="99"/>
    <w:rsid w:val="00501A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jc w:val="center"/>
      <w:textAlignment w:val="center"/>
    </w:pPr>
    <w:rPr>
      <w:rFonts w:ascii="Arial CYR" w:hAnsi="Arial CYR" w:cs="Arial CYR"/>
    </w:rPr>
  </w:style>
  <w:style w:type="paragraph" w:customStyle="1" w:styleId="xl124">
    <w:name w:val="xl124"/>
    <w:basedOn w:val="style0"/>
    <w:uiPriority w:val="99"/>
    <w:rsid w:val="00501A1B"/>
    <w:pPr>
      <w:pBdr>
        <w:top w:val="single" w:sz="4" w:space="0" w:color="auto"/>
        <w:bottom w:val="single" w:sz="4" w:space="0" w:color="auto"/>
        <w:right w:val="single" w:sz="4" w:space="0" w:color="auto"/>
      </w:pBdr>
      <w:jc w:val="center"/>
      <w:textAlignment w:val="center"/>
    </w:pPr>
    <w:rPr>
      <w:b/>
      <w:bCs/>
    </w:rPr>
  </w:style>
  <w:style w:type="paragraph" w:customStyle="1" w:styleId="xl123">
    <w:name w:val="xl123"/>
    <w:basedOn w:val="style0"/>
    <w:uiPriority w:val="99"/>
    <w:rsid w:val="00501A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jc w:val="center"/>
      <w:textAlignment w:val="center"/>
    </w:pPr>
  </w:style>
  <w:style w:type="paragraph" w:customStyle="1" w:styleId="xl122">
    <w:name w:val="xl122"/>
    <w:basedOn w:val="style0"/>
    <w:uiPriority w:val="99"/>
    <w:rsid w:val="00501A1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jc w:val="center"/>
    </w:pPr>
  </w:style>
  <w:style w:type="paragraph" w:customStyle="1" w:styleId="xl121">
    <w:name w:val="xl121"/>
    <w:basedOn w:val="style0"/>
    <w:uiPriority w:val="99"/>
    <w:rsid w:val="00501A1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jc w:val="center"/>
    </w:pPr>
  </w:style>
  <w:style w:type="paragraph" w:customStyle="1" w:styleId="xl120">
    <w:name w:val="xl120"/>
    <w:basedOn w:val="style0"/>
    <w:uiPriority w:val="99"/>
    <w:rsid w:val="00501A1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jc w:val="center"/>
    </w:pPr>
  </w:style>
  <w:style w:type="paragraph" w:customStyle="1" w:styleId="xl119">
    <w:name w:val="xl119"/>
    <w:basedOn w:val="style0"/>
    <w:uiPriority w:val="99"/>
    <w:rsid w:val="00501A1B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jc w:val="center"/>
      <w:textAlignment w:val="center"/>
    </w:pPr>
  </w:style>
  <w:style w:type="paragraph" w:customStyle="1" w:styleId="xl118">
    <w:name w:val="xl118"/>
    <w:basedOn w:val="style0"/>
    <w:uiPriority w:val="99"/>
    <w:rsid w:val="00501A1B"/>
    <w:pPr>
      <w:pBdr>
        <w:top w:val="single" w:sz="4" w:space="0" w:color="auto"/>
        <w:left w:val="single" w:sz="4" w:space="0" w:color="auto"/>
        <w:bottom w:val="single" w:sz="4" w:space="0" w:color="auto"/>
      </w:pBdr>
      <w:jc w:val="center"/>
      <w:textAlignment w:val="top"/>
    </w:pPr>
    <w:rPr>
      <w:rFonts w:ascii="Arial CYR" w:hAnsi="Arial CYR" w:cs="Arial CYR"/>
      <w:b/>
      <w:bCs/>
      <w:sz w:val="18"/>
      <w:szCs w:val="18"/>
    </w:rPr>
  </w:style>
  <w:style w:type="paragraph" w:customStyle="1" w:styleId="xl117">
    <w:name w:val="xl117"/>
    <w:basedOn w:val="style0"/>
    <w:uiPriority w:val="99"/>
    <w:rsid w:val="00501A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jc w:val="center"/>
      <w:textAlignment w:val="top"/>
    </w:pPr>
    <w:rPr>
      <w:rFonts w:ascii="Arial CYR" w:hAnsi="Arial CYR" w:cs="Arial CYR"/>
      <w:b/>
      <w:bCs/>
      <w:sz w:val="18"/>
      <w:szCs w:val="18"/>
    </w:rPr>
  </w:style>
  <w:style w:type="paragraph" w:customStyle="1" w:styleId="xl116">
    <w:name w:val="xl116"/>
    <w:basedOn w:val="style0"/>
    <w:uiPriority w:val="99"/>
    <w:rsid w:val="00501A1B"/>
    <w:pPr>
      <w:pBdr>
        <w:top w:val="single" w:sz="4" w:space="0" w:color="auto"/>
        <w:left w:val="single" w:sz="4" w:space="0" w:color="auto"/>
        <w:right w:val="single" w:sz="4" w:space="0" w:color="auto"/>
      </w:pBdr>
      <w:jc w:val="center"/>
      <w:textAlignment w:val="center"/>
    </w:pPr>
  </w:style>
  <w:style w:type="paragraph" w:customStyle="1" w:styleId="xl115">
    <w:name w:val="xl115"/>
    <w:basedOn w:val="style0"/>
    <w:uiPriority w:val="99"/>
    <w:rsid w:val="00501A1B"/>
    <w:pPr>
      <w:pBdr>
        <w:top w:val="single" w:sz="4" w:space="0" w:color="auto"/>
        <w:bottom w:val="single" w:sz="4" w:space="0" w:color="auto"/>
        <w:right w:val="single" w:sz="4" w:space="0" w:color="auto"/>
      </w:pBdr>
    </w:pPr>
  </w:style>
  <w:style w:type="paragraph" w:customStyle="1" w:styleId="xl114">
    <w:name w:val="xl114"/>
    <w:basedOn w:val="style0"/>
    <w:uiPriority w:val="99"/>
    <w:rsid w:val="00501A1B"/>
    <w:pPr>
      <w:pBdr>
        <w:top w:val="single" w:sz="4" w:space="0" w:color="auto"/>
        <w:bottom w:val="single" w:sz="4" w:space="0" w:color="auto"/>
      </w:pBdr>
    </w:pPr>
  </w:style>
  <w:style w:type="paragraph" w:customStyle="1" w:styleId="xl113">
    <w:name w:val="xl113"/>
    <w:basedOn w:val="style0"/>
    <w:uiPriority w:val="99"/>
    <w:rsid w:val="00501A1B"/>
    <w:pPr>
      <w:pBdr>
        <w:top w:val="single" w:sz="4" w:space="0" w:color="auto"/>
        <w:bottom w:val="single" w:sz="4" w:space="0" w:color="auto"/>
      </w:pBdr>
      <w:textAlignment w:val="center"/>
    </w:pPr>
    <w:rPr>
      <w:rFonts w:ascii="Arial CYR" w:hAnsi="Arial CYR" w:cs="Arial CYR"/>
      <w:b/>
      <w:bCs/>
    </w:rPr>
  </w:style>
  <w:style w:type="paragraph" w:customStyle="1" w:styleId="xl112">
    <w:name w:val="xl112"/>
    <w:basedOn w:val="style0"/>
    <w:uiPriority w:val="99"/>
    <w:rsid w:val="00501A1B"/>
    <w:pPr>
      <w:pBdr>
        <w:left w:val="single" w:sz="4" w:space="0" w:color="auto"/>
        <w:bottom w:val="single" w:sz="4" w:space="0" w:color="auto"/>
        <w:right w:val="single" w:sz="4" w:space="0" w:color="auto"/>
      </w:pBdr>
      <w:textAlignment w:val="center"/>
    </w:pPr>
  </w:style>
  <w:style w:type="paragraph" w:customStyle="1" w:styleId="xl111">
    <w:name w:val="xl111"/>
    <w:basedOn w:val="style0"/>
    <w:uiPriority w:val="99"/>
    <w:rsid w:val="00501A1B"/>
    <w:pPr>
      <w:pBdr>
        <w:top w:val="single" w:sz="4" w:space="0" w:color="auto"/>
        <w:left w:val="single" w:sz="4" w:space="0" w:color="auto"/>
        <w:right w:val="single" w:sz="4" w:space="0" w:color="auto"/>
      </w:pBdr>
      <w:textAlignment w:val="center"/>
    </w:pPr>
  </w:style>
  <w:style w:type="paragraph" w:customStyle="1" w:styleId="xl110">
    <w:name w:val="xl110"/>
    <w:basedOn w:val="style0"/>
    <w:uiPriority w:val="99"/>
    <w:rsid w:val="00501A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jc w:val="center"/>
      <w:textAlignment w:val="center"/>
    </w:pPr>
    <w:rPr>
      <w:b/>
      <w:bCs/>
    </w:rPr>
  </w:style>
  <w:style w:type="paragraph" w:customStyle="1" w:styleId="xl109">
    <w:name w:val="xl109"/>
    <w:basedOn w:val="style0"/>
    <w:uiPriority w:val="99"/>
    <w:rsid w:val="00501A1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textAlignment w:val="center"/>
    </w:pPr>
    <w:rPr>
      <w:rFonts w:ascii="Arial CYR" w:hAnsi="Arial CYR" w:cs="Arial CYR"/>
    </w:rPr>
  </w:style>
  <w:style w:type="paragraph" w:customStyle="1" w:styleId="xl108">
    <w:name w:val="xl108"/>
    <w:basedOn w:val="style0"/>
    <w:uiPriority w:val="99"/>
    <w:rsid w:val="00501A1B"/>
    <w:pPr>
      <w:pBdr>
        <w:left w:val="single" w:sz="4" w:space="0" w:color="auto"/>
        <w:bottom w:val="single" w:sz="4" w:space="0" w:color="auto"/>
        <w:right w:val="single" w:sz="4" w:space="0" w:color="auto"/>
      </w:pBdr>
      <w:jc w:val="center"/>
    </w:pPr>
  </w:style>
  <w:style w:type="paragraph" w:customStyle="1" w:styleId="xl107">
    <w:name w:val="xl107"/>
    <w:basedOn w:val="style0"/>
    <w:uiPriority w:val="99"/>
    <w:rsid w:val="00501A1B"/>
    <w:pPr>
      <w:pBdr>
        <w:left w:val="single" w:sz="4" w:space="0" w:color="auto"/>
        <w:bottom w:val="single" w:sz="4" w:space="0" w:color="auto"/>
        <w:right w:val="single" w:sz="4" w:space="0" w:color="auto"/>
      </w:pBdr>
      <w:jc w:val="center"/>
      <w:textAlignment w:val="center"/>
    </w:pPr>
  </w:style>
  <w:style w:type="paragraph" w:customStyle="1" w:styleId="xl106">
    <w:name w:val="xl106"/>
    <w:basedOn w:val="style0"/>
    <w:uiPriority w:val="99"/>
    <w:rsid w:val="00501A1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textAlignment w:val="center"/>
    </w:pPr>
    <w:rPr>
      <w:rFonts w:ascii="Arial CYR" w:hAnsi="Arial CYR" w:cs="Arial CYR"/>
    </w:rPr>
  </w:style>
  <w:style w:type="paragraph" w:customStyle="1" w:styleId="xl105">
    <w:name w:val="xl105"/>
    <w:basedOn w:val="style0"/>
    <w:uiPriority w:val="99"/>
    <w:rsid w:val="00501A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extAlignment w:val="center"/>
    </w:pPr>
    <w:rPr>
      <w:rFonts w:ascii="Arial CYR" w:hAnsi="Arial CYR" w:cs="Arial CYR"/>
    </w:rPr>
  </w:style>
  <w:style w:type="paragraph" w:customStyle="1" w:styleId="xl104">
    <w:name w:val="xl104"/>
    <w:basedOn w:val="style0"/>
    <w:uiPriority w:val="99"/>
    <w:rsid w:val="00501A1B"/>
    <w:rPr>
      <w:rFonts w:ascii="Arial CYR" w:hAnsi="Arial CYR" w:cs="Arial CYR"/>
      <w:b/>
      <w:bCs/>
      <w:u w:val="single"/>
    </w:rPr>
  </w:style>
  <w:style w:type="paragraph" w:customStyle="1" w:styleId="xl103">
    <w:name w:val="xl103"/>
    <w:basedOn w:val="style0"/>
    <w:uiPriority w:val="99"/>
    <w:rsid w:val="00501A1B"/>
    <w:pPr>
      <w:pBdr>
        <w:bottom w:val="single" w:sz="4" w:space="0" w:color="auto"/>
        <w:right w:val="single" w:sz="4" w:space="0" w:color="auto"/>
      </w:pBdr>
      <w:textAlignment w:val="top"/>
    </w:pPr>
  </w:style>
  <w:style w:type="paragraph" w:customStyle="1" w:styleId="xl102">
    <w:name w:val="xl102"/>
    <w:basedOn w:val="style0"/>
    <w:uiPriority w:val="99"/>
    <w:rsid w:val="00501A1B"/>
    <w:pPr>
      <w:pBdr>
        <w:bottom w:val="single" w:sz="4" w:space="0" w:color="auto"/>
      </w:pBdr>
      <w:textAlignment w:val="top"/>
    </w:pPr>
  </w:style>
  <w:style w:type="paragraph" w:customStyle="1" w:styleId="xl101">
    <w:name w:val="xl101"/>
    <w:basedOn w:val="style0"/>
    <w:uiPriority w:val="99"/>
    <w:rsid w:val="00501A1B"/>
    <w:pPr>
      <w:pBdr>
        <w:left w:val="single" w:sz="4" w:space="0" w:color="auto"/>
        <w:bottom w:val="single" w:sz="4" w:space="0" w:color="auto"/>
      </w:pBdr>
      <w:textAlignment w:val="top"/>
    </w:pPr>
  </w:style>
  <w:style w:type="paragraph" w:customStyle="1" w:styleId="xl100">
    <w:name w:val="xl100"/>
    <w:basedOn w:val="style0"/>
    <w:uiPriority w:val="99"/>
    <w:rsid w:val="00501A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extAlignment w:val="top"/>
    </w:pPr>
  </w:style>
  <w:style w:type="paragraph" w:customStyle="1" w:styleId="xl99">
    <w:name w:val="xl99"/>
    <w:basedOn w:val="style0"/>
    <w:uiPriority w:val="99"/>
    <w:rsid w:val="00501A1B"/>
    <w:pPr>
      <w:textAlignment w:val="top"/>
    </w:pPr>
  </w:style>
  <w:style w:type="paragraph" w:customStyle="1" w:styleId="xl98">
    <w:name w:val="xl98"/>
    <w:basedOn w:val="style0"/>
    <w:uiPriority w:val="99"/>
    <w:rsid w:val="00501A1B"/>
    <w:pPr>
      <w:jc w:val="center"/>
      <w:textAlignment w:val="center"/>
    </w:pPr>
  </w:style>
  <w:style w:type="paragraph" w:customStyle="1" w:styleId="xl97">
    <w:name w:val="xl97"/>
    <w:basedOn w:val="style0"/>
    <w:uiPriority w:val="99"/>
    <w:rsid w:val="00501A1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jc w:val="center"/>
      <w:textAlignment w:val="center"/>
    </w:pPr>
  </w:style>
  <w:style w:type="paragraph" w:customStyle="1" w:styleId="xl96">
    <w:name w:val="xl96"/>
    <w:basedOn w:val="style0"/>
    <w:uiPriority w:val="99"/>
    <w:rsid w:val="00501A1B"/>
    <w:pPr>
      <w:pBdr>
        <w:left w:val="single" w:sz="4" w:space="0" w:color="auto"/>
        <w:bottom w:val="single" w:sz="8" w:space="0" w:color="auto"/>
        <w:right w:val="single" w:sz="4" w:space="0" w:color="auto"/>
      </w:pBdr>
      <w:jc w:val="center"/>
      <w:textAlignment w:val="center"/>
    </w:pPr>
  </w:style>
  <w:style w:type="paragraph" w:customStyle="1" w:styleId="xl95">
    <w:name w:val="xl95"/>
    <w:basedOn w:val="style0"/>
    <w:uiPriority w:val="99"/>
    <w:rsid w:val="00501A1B"/>
    <w:pPr>
      <w:pBdr>
        <w:left w:val="single" w:sz="4" w:space="0" w:color="auto"/>
        <w:bottom w:val="single" w:sz="8" w:space="0" w:color="auto"/>
        <w:right w:val="single" w:sz="4" w:space="0" w:color="auto"/>
      </w:pBdr>
      <w:jc w:val="center"/>
      <w:textAlignment w:val="center"/>
    </w:pPr>
  </w:style>
  <w:style w:type="paragraph" w:customStyle="1" w:styleId="xl94">
    <w:name w:val="xl94"/>
    <w:basedOn w:val="style0"/>
    <w:uiPriority w:val="99"/>
    <w:rsid w:val="00501A1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jc w:val="center"/>
      <w:textAlignment w:val="center"/>
    </w:pPr>
  </w:style>
  <w:style w:type="paragraph" w:customStyle="1" w:styleId="xl93">
    <w:name w:val="xl93"/>
    <w:basedOn w:val="style0"/>
    <w:uiPriority w:val="99"/>
    <w:rsid w:val="00501A1B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</w:pPr>
  </w:style>
  <w:style w:type="paragraph" w:customStyle="1" w:styleId="xl92">
    <w:name w:val="xl92"/>
    <w:basedOn w:val="style0"/>
    <w:uiPriority w:val="99"/>
    <w:rsid w:val="00501A1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</w:pPr>
  </w:style>
  <w:style w:type="paragraph" w:customStyle="1" w:styleId="xl91">
    <w:name w:val="xl91"/>
    <w:basedOn w:val="style0"/>
    <w:uiPriority w:val="99"/>
    <w:rsid w:val="00501A1B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</w:pPr>
  </w:style>
  <w:style w:type="paragraph" w:customStyle="1" w:styleId="xl90">
    <w:name w:val="xl90"/>
    <w:basedOn w:val="style0"/>
    <w:uiPriority w:val="99"/>
    <w:rsid w:val="00501A1B"/>
    <w:pPr>
      <w:pBdr>
        <w:top w:val="single" w:sz="4" w:space="0" w:color="auto"/>
        <w:bottom w:val="single" w:sz="4" w:space="0" w:color="auto"/>
        <w:right w:val="single" w:sz="4" w:space="0" w:color="auto"/>
      </w:pBdr>
      <w:textAlignment w:val="center"/>
    </w:pPr>
  </w:style>
  <w:style w:type="paragraph" w:customStyle="1" w:styleId="xl89">
    <w:name w:val="xl89"/>
    <w:basedOn w:val="style0"/>
    <w:uiPriority w:val="99"/>
    <w:rsid w:val="00501A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extAlignment w:val="center"/>
    </w:pPr>
  </w:style>
  <w:style w:type="paragraph" w:customStyle="1" w:styleId="xl88">
    <w:name w:val="xl88"/>
    <w:basedOn w:val="style0"/>
    <w:uiPriority w:val="99"/>
    <w:rsid w:val="00501A1B"/>
  </w:style>
  <w:style w:type="paragraph" w:customStyle="1" w:styleId="xl87">
    <w:name w:val="xl87"/>
    <w:basedOn w:val="style0"/>
    <w:uiPriority w:val="99"/>
    <w:rsid w:val="00501A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extAlignment w:val="center"/>
    </w:pPr>
  </w:style>
  <w:style w:type="paragraph" w:customStyle="1" w:styleId="xl86">
    <w:name w:val="xl86"/>
    <w:basedOn w:val="style0"/>
    <w:uiPriority w:val="99"/>
    <w:rsid w:val="00501A1B"/>
    <w:pPr>
      <w:pBdr>
        <w:top w:val="single" w:sz="4" w:space="0" w:color="auto"/>
        <w:left w:val="single" w:sz="4" w:space="0" w:color="auto"/>
        <w:right w:val="single" w:sz="4" w:space="0" w:color="auto"/>
      </w:pBdr>
    </w:pPr>
  </w:style>
  <w:style w:type="paragraph" w:customStyle="1" w:styleId="xl85">
    <w:name w:val="xl85"/>
    <w:basedOn w:val="style0"/>
    <w:uiPriority w:val="99"/>
    <w:rsid w:val="00501A1B"/>
    <w:pPr>
      <w:pBdr>
        <w:top w:val="single" w:sz="8" w:space="0" w:color="auto"/>
        <w:bottom w:val="single" w:sz="8" w:space="0" w:color="auto"/>
        <w:right w:val="single" w:sz="4" w:space="0" w:color="auto"/>
      </w:pBdr>
      <w:jc w:val="center"/>
    </w:pPr>
  </w:style>
  <w:style w:type="paragraph" w:customStyle="1" w:styleId="xl84">
    <w:name w:val="xl84"/>
    <w:basedOn w:val="style0"/>
    <w:uiPriority w:val="99"/>
    <w:rsid w:val="00501A1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jc w:val="center"/>
      <w:textAlignment w:val="center"/>
    </w:pPr>
  </w:style>
  <w:style w:type="paragraph" w:customStyle="1" w:styleId="xl83">
    <w:name w:val="xl83"/>
    <w:basedOn w:val="style0"/>
    <w:uiPriority w:val="99"/>
    <w:rsid w:val="00501A1B"/>
    <w:pPr>
      <w:pBdr>
        <w:top w:val="single" w:sz="8" w:space="0" w:color="auto"/>
        <w:bottom w:val="single" w:sz="8" w:space="0" w:color="auto"/>
        <w:right w:val="single" w:sz="4" w:space="0" w:color="auto"/>
      </w:pBdr>
      <w:jc w:val="center"/>
      <w:textAlignment w:val="center"/>
    </w:pPr>
  </w:style>
  <w:style w:type="paragraph" w:customStyle="1" w:styleId="xl82">
    <w:name w:val="xl82"/>
    <w:basedOn w:val="style0"/>
    <w:uiPriority w:val="99"/>
    <w:rsid w:val="00501A1B"/>
    <w:pPr>
      <w:pBdr>
        <w:top w:val="single" w:sz="8" w:space="0" w:color="auto"/>
        <w:left w:val="single" w:sz="4" w:space="0" w:color="auto"/>
        <w:bottom w:val="single" w:sz="8" w:space="0" w:color="auto"/>
      </w:pBdr>
      <w:jc w:val="center"/>
      <w:textAlignment w:val="center"/>
    </w:pPr>
  </w:style>
  <w:style w:type="paragraph" w:customStyle="1" w:styleId="xl81">
    <w:name w:val="xl81"/>
    <w:basedOn w:val="style0"/>
    <w:uiPriority w:val="99"/>
    <w:rsid w:val="00501A1B"/>
    <w:pPr>
      <w:pBdr>
        <w:right w:val="single" w:sz="4" w:space="0" w:color="auto"/>
      </w:pBdr>
      <w:jc w:val="center"/>
      <w:textAlignment w:val="center"/>
    </w:pPr>
  </w:style>
  <w:style w:type="paragraph" w:customStyle="1" w:styleId="xl80">
    <w:name w:val="xl80"/>
    <w:basedOn w:val="style0"/>
    <w:uiPriority w:val="99"/>
    <w:rsid w:val="00501A1B"/>
    <w:pPr>
      <w:pBdr>
        <w:left w:val="single" w:sz="4" w:space="0" w:color="auto"/>
      </w:pBdr>
      <w:jc w:val="center"/>
      <w:textAlignment w:val="center"/>
    </w:pPr>
  </w:style>
  <w:style w:type="paragraph" w:customStyle="1" w:styleId="xl79">
    <w:name w:val="xl79"/>
    <w:basedOn w:val="style0"/>
    <w:uiPriority w:val="99"/>
    <w:rsid w:val="00501A1B"/>
    <w:pPr>
      <w:pBdr>
        <w:left w:val="single" w:sz="4" w:space="0" w:color="auto"/>
        <w:bottom w:val="single" w:sz="8" w:space="0" w:color="auto"/>
        <w:right w:val="single" w:sz="4" w:space="0" w:color="auto"/>
      </w:pBdr>
      <w:jc w:val="center"/>
    </w:pPr>
  </w:style>
  <w:style w:type="paragraph" w:customStyle="1" w:styleId="xl78">
    <w:name w:val="xl78"/>
    <w:basedOn w:val="style0"/>
    <w:uiPriority w:val="99"/>
    <w:rsid w:val="00501A1B"/>
    <w:pPr>
      <w:pBdr>
        <w:left w:val="single" w:sz="4" w:space="0" w:color="auto"/>
        <w:bottom w:val="single" w:sz="8" w:space="0" w:color="auto"/>
        <w:right w:val="single" w:sz="4" w:space="0" w:color="auto"/>
      </w:pBdr>
      <w:jc w:val="center"/>
      <w:textAlignment w:val="center"/>
    </w:pPr>
  </w:style>
  <w:style w:type="paragraph" w:customStyle="1" w:styleId="xl77">
    <w:name w:val="xl77"/>
    <w:basedOn w:val="style0"/>
    <w:uiPriority w:val="99"/>
    <w:rsid w:val="00501A1B"/>
    <w:pPr>
      <w:pBdr>
        <w:top w:val="single" w:sz="4" w:space="0" w:color="auto"/>
        <w:bottom w:val="single" w:sz="4" w:space="0" w:color="auto"/>
      </w:pBdr>
      <w:textAlignment w:val="top"/>
    </w:pPr>
    <w:rPr>
      <w:b/>
      <w:bCs/>
    </w:rPr>
  </w:style>
  <w:style w:type="paragraph" w:customStyle="1" w:styleId="xl76">
    <w:name w:val="xl76"/>
    <w:basedOn w:val="style0"/>
    <w:uiPriority w:val="99"/>
    <w:rsid w:val="00501A1B"/>
    <w:pPr>
      <w:pBdr>
        <w:top w:val="single" w:sz="4" w:space="0" w:color="auto"/>
        <w:left w:val="single" w:sz="4" w:space="0" w:color="auto"/>
        <w:bottom w:val="single" w:sz="4" w:space="0" w:color="auto"/>
      </w:pBdr>
      <w:textAlignment w:val="top"/>
    </w:pPr>
    <w:rPr>
      <w:b/>
      <w:bCs/>
    </w:rPr>
  </w:style>
  <w:style w:type="paragraph" w:customStyle="1" w:styleId="xl75">
    <w:name w:val="xl75"/>
    <w:basedOn w:val="style0"/>
    <w:uiPriority w:val="99"/>
    <w:rsid w:val="00501A1B"/>
    <w:pPr>
      <w:pBdr>
        <w:left w:val="single" w:sz="4" w:space="0" w:color="auto"/>
        <w:bottom w:val="single" w:sz="4" w:space="0" w:color="auto"/>
        <w:right w:val="single" w:sz="4" w:space="0" w:color="auto"/>
      </w:pBdr>
      <w:jc w:val="center"/>
    </w:pPr>
  </w:style>
  <w:style w:type="paragraph" w:customStyle="1" w:styleId="xl74">
    <w:name w:val="xl74"/>
    <w:basedOn w:val="style0"/>
    <w:uiPriority w:val="99"/>
    <w:rsid w:val="00501A1B"/>
    <w:pPr>
      <w:pBdr>
        <w:left w:val="single" w:sz="4" w:space="0" w:color="auto"/>
        <w:bottom w:val="single" w:sz="4" w:space="0" w:color="auto"/>
        <w:right w:val="single" w:sz="4" w:space="0" w:color="auto"/>
      </w:pBdr>
      <w:jc w:val="center"/>
      <w:textAlignment w:val="center"/>
    </w:pPr>
  </w:style>
  <w:style w:type="paragraph" w:customStyle="1" w:styleId="xl73">
    <w:name w:val="xl73"/>
    <w:basedOn w:val="style0"/>
    <w:uiPriority w:val="99"/>
    <w:rsid w:val="00501A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jc w:val="center"/>
    </w:pPr>
  </w:style>
  <w:style w:type="paragraph" w:customStyle="1" w:styleId="xl72">
    <w:name w:val="xl72"/>
    <w:basedOn w:val="style0"/>
    <w:uiPriority w:val="99"/>
    <w:rsid w:val="00501A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jc w:val="center"/>
      <w:textAlignment w:val="center"/>
    </w:pPr>
  </w:style>
  <w:style w:type="paragraph" w:customStyle="1" w:styleId="xl71">
    <w:name w:val="xl71"/>
    <w:basedOn w:val="style0"/>
    <w:uiPriority w:val="99"/>
    <w:rsid w:val="00501A1B"/>
    <w:pPr>
      <w:pBdr>
        <w:top w:val="single" w:sz="4" w:space="0" w:color="auto"/>
        <w:bottom w:val="single" w:sz="4" w:space="0" w:color="auto"/>
        <w:right w:val="single" w:sz="4" w:space="0" w:color="auto"/>
      </w:pBdr>
      <w:jc w:val="center"/>
      <w:textAlignment w:val="center"/>
    </w:pPr>
  </w:style>
  <w:style w:type="paragraph" w:customStyle="1" w:styleId="xl70">
    <w:name w:val="xl70"/>
    <w:basedOn w:val="style0"/>
    <w:uiPriority w:val="99"/>
    <w:rsid w:val="00501A1B"/>
    <w:pPr>
      <w:pBdr>
        <w:top w:val="single" w:sz="4" w:space="0" w:color="auto"/>
        <w:left w:val="single" w:sz="4" w:space="0" w:color="auto"/>
        <w:bottom w:val="single" w:sz="4" w:space="0" w:color="auto"/>
      </w:pBdr>
      <w:jc w:val="center"/>
      <w:textAlignment w:val="center"/>
    </w:pPr>
  </w:style>
  <w:style w:type="paragraph" w:customStyle="1" w:styleId="xl69">
    <w:name w:val="xl69"/>
    <w:basedOn w:val="style0"/>
    <w:uiPriority w:val="99"/>
    <w:rsid w:val="00501A1B"/>
    <w:pPr>
      <w:pBdr>
        <w:top w:val="single" w:sz="4" w:space="0" w:color="auto"/>
        <w:right w:val="single" w:sz="4" w:space="0" w:color="auto"/>
      </w:pBdr>
    </w:pPr>
  </w:style>
  <w:style w:type="paragraph" w:customStyle="1" w:styleId="xl68">
    <w:name w:val="xl68"/>
    <w:basedOn w:val="style0"/>
    <w:uiPriority w:val="99"/>
    <w:rsid w:val="00501A1B"/>
    <w:pPr>
      <w:pBdr>
        <w:top w:val="single" w:sz="4" w:space="0" w:color="auto"/>
        <w:left w:val="single" w:sz="4" w:space="0" w:color="auto"/>
      </w:pBdr>
    </w:pPr>
  </w:style>
  <w:style w:type="paragraph" w:customStyle="1" w:styleId="xl67">
    <w:name w:val="xl67"/>
    <w:basedOn w:val="style0"/>
    <w:uiPriority w:val="99"/>
    <w:rsid w:val="00501A1B"/>
    <w:pPr>
      <w:pBdr>
        <w:top w:val="single" w:sz="4" w:space="0" w:color="auto"/>
      </w:pBdr>
    </w:pPr>
  </w:style>
  <w:style w:type="paragraph" w:customStyle="1" w:styleId="xl66">
    <w:name w:val="xl66"/>
    <w:basedOn w:val="style0"/>
    <w:uiPriority w:val="99"/>
    <w:rsid w:val="00501A1B"/>
    <w:pPr>
      <w:pBdr>
        <w:top w:val="single" w:sz="4" w:space="0" w:color="auto"/>
        <w:bottom w:val="single" w:sz="8" w:space="0" w:color="auto"/>
      </w:pBdr>
    </w:pPr>
  </w:style>
  <w:style w:type="paragraph" w:customStyle="1" w:styleId="xl65">
    <w:name w:val="xl65"/>
    <w:basedOn w:val="style0"/>
    <w:uiPriority w:val="99"/>
    <w:rsid w:val="00501A1B"/>
    <w:pPr>
      <w:pBdr>
        <w:bottom w:val="single" w:sz="4" w:space="0" w:color="auto"/>
        <w:right w:val="single" w:sz="4" w:space="0" w:color="auto"/>
      </w:pBdr>
    </w:pPr>
  </w:style>
  <w:style w:type="paragraph" w:customStyle="1" w:styleId="xl64">
    <w:name w:val="xl64"/>
    <w:basedOn w:val="style0"/>
    <w:uiPriority w:val="99"/>
    <w:rsid w:val="00501A1B"/>
    <w:pPr>
      <w:pBdr>
        <w:bottom w:val="single" w:sz="4" w:space="0" w:color="auto"/>
      </w:pBdr>
    </w:pPr>
  </w:style>
  <w:style w:type="paragraph" w:customStyle="1" w:styleId="xl63">
    <w:name w:val="xl63"/>
    <w:basedOn w:val="style0"/>
    <w:uiPriority w:val="99"/>
    <w:rsid w:val="00501A1B"/>
    <w:pPr>
      <w:pBdr>
        <w:left w:val="single" w:sz="4" w:space="0" w:color="auto"/>
        <w:bottom w:val="single" w:sz="4" w:space="0" w:color="auto"/>
      </w:pBdr>
    </w:pPr>
  </w:style>
  <w:style w:type="paragraph" w:customStyle="1" w:styleId="xl62">
    <w:name w:val="xl62"/>
    <w:basedOn w:val="style0"/>
    <w:uiPriority w:val="99"/>
    <w:rsid w:val="00501A1B"/>
    <w:pPr>
      <w:pBdr>
        <w:top w:val="single" w:sz="4" w:space="0" w:color="auto"/>
        <w:bottom w:val="single" w:sz="8" w:space="0" w:color="auto"/>
        <w:right w:val="single" w:sz="4" w:space="0" w:color="auto"/>
      </w:pBdr>
      <w:jc w:val="center"/>
    </w:pPr>
  </w:style>
  <w:style w:type="paragraph" w:customStyle="1" w:styleId="xl61">
    <w:name w:val="xl61"/>
    <w:basedOn w:val="style0"/>
    <w:uiPriority w:val="99"/>
    <w:rsid w:val="00501A1B"/>
    <w:pPr>
      <w:pBdr>
        <w:top w:val="single" w:sz="4" w:space="0" w:color="auto"/>
        <w:bottom w:val="single" w:sz="4" w:space="0" w:color="auto"/>
      </w:pBdr>
    </w:pPr>
  </w:style>
  <w:style w:type="paragraph" w:customStyle="1" w:styleId="xl60">
    <w:name w:val="xl60"/>
    <w:basedOn w:val="style0"/>
    <w:uiPriority w:val="99"/>
    <w:rsid w:val="00501A1B"/>
    <w:pPr>
      <w:pBdr>
        <w:top w:val="single" w:sz="4" w:space="0" w:color="auto"/>
        <w:bottom w:val="single" w:sz="8" w:space="0" w:color="auto"/>
        <w:right w:val="single" w:sz="4" w:space="0" w:color="auto"/>
      </w:pBdr>
    </w:pPr>
  </w:style>
  <w:style w:type="paragraph" w:customStyle="1" w:styleId="xl59">
    <w:name w:val="xl59"/>
    <w:basedOn w:val="style0"/>
    <w:uiPriority w:val="99"/>
    <w:rsid w:val="00501A1B"/>
    <w:pPr>
      <w:pBdr>
        <w:top w:val="single" w:sz="4" w:space="0" w:color="auto"/>
        <w:left w:val="single" w:sz="4" w:space="0" w:color="auto"/>
        <w:bottom w:val="single" w:sz="8" w:space="0" w:color="auto"/>
      </w:pBdr>
    </w:pPr>
  </w:style>
  <w:style w:type="paragraph" w:customStyle="1" w:styleId="xl58">
    <w:name w:val="xl58"/>
    <w:basedOn w:val="style0"/>
    <w:uiPriority w:val="99"/>
    <w:rsid w:val="00501A1B"/>
    <w:pPr>
      <w:pBdr>
        <w:top w:val="single" w:sz="4" w:space="0" w:color="auto"/>
        <w:bottom w:val="single" w:sz="4" w:space="0" w:color="auto"/>
        <w:right w:val="single" w:sz="4" w:space="0" w:color="auto"/>
      </w:pBdr>
    </w:pPr>
  </w:style>
  <w:style w:type="paragraph" w:customStyle="1" w:styleId="xl57">
    <w:name w:val="xl57"/>
    <w:basedOn w:val="style0"/>
    <w:uiPriority w:val="99"/>
    <w:rsid w:val="00501A1B"/>
    <w:pPr>
      <w:pBdr>
        <w:top w:val="single" w:sz="4" w:space="0" w:color="auto"/>
        <w:left w:val="single" w:sz="4" w:space="0" w:color="auto"/>
        <w:bottom w:val="single" w:sz="4" w:space="0" w:color="auto"/>
      </w:pBdr>
    </w:pPr>
  </w:style>
  <w:style w:type="paragraph" w:customStyle="1" w:styleId="xl56">
    <w:name w:val="xl56"/>
    <w:basedOn w:val="style0"/>
    <w:uiPriority w:val="99"/>
    <w:rsid w:val="00501A1B"/>
    <w:pPr>
      <w:pBdr>
        <w:right w:val="single" w:sz="4" w:space="0" w:color="auto"/>
      </w:pBdr>
    </w:pPr>
  </w:style>
  <w:style w:type="paragraph" w:customStyle="1" w:styleId="xl55">
    <w:name w:val="xl55"/>
    <w:basedOn w:val="style0"/>
    <w:uiPriority w:val="99"/>
    <w:rsid w:val="00501A1B"/>
    <w:pPr>
      <w:pBdr>
        <w:left w:val="single" w:sz="4" w:space="0" w:color="auto"/>
      </w:pBdr>
    </w:pPr>
  </w:style>
  <w:style w:type="paragraph" w:customStyle="1" w:styleId="xl54">
    <w:name w:val="xl54"/>
    <w:basedOn w:val="style0"/>
    <w:uiPriority w:val="99"/>
    <w:rsid w:val="00501A1B"/>
    <w:pPr>
      <w:pBdr>
        <w:top w:val="single" w:sz="4" w:space="0" w:color="auto"/>
        <w:bottom w:val="single" w:sz="8" w:space="0" w:color="auto"/>
        <w:right w:val="single" w:sz="4" w:space="0" w:color="auto"/>
      </w:pBdr>
      <w:jc w:val="center"/>
      <w:textAlignment w:val="center"/>
    </w:pPr>
  </w:style>
  <w:style w:type="paragraph" w:customStyle="1" w:styleId="xl53">
    <w:name w:val="xl53"/>
    <w:basedOn w:val="style0"/>
    <w:uiPriority w:val="99"/>
    <w:rsid w:val="00501A1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jc w:val="center"/>
      <w:textAlignment w:val="center"/>
    </w:pPr>
  </w:style>
  <w:style w:type="paragraph" w:customStyle="1" w:styleId="xl52">
    <w:name w:val="xl52"/>
    <w:basedOn w:val="style0"/>
    <w:uiPriority w:val="99"/>
    <w:rsid w:val="00501A1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</w:pPr>
  </w:style>
  <w:style w:type="paragraph" w:customStyle="1" w:styleId="xl51">
    <w:name w:val="xl51"/>
    <w:basedOn w:val="style0"/>
    <w:uiPriority w:val="99"/>
    <w:rsid w:val="00501A1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jc w:val="center"/>
    </w:pPr>
  </w:style>
  <w:style w:type="paragraph" w:customStyle="1" w:styleId="xl50">
    <w:name w:val="xl50"/>
    <w:basedOn w:val="style0"/>
    <w:uiPriority w:val="99"/>
    <w:rsid w:val="00501A1B"/>
    <w:pPr>
      <w:pBdr>
        <w:left w:val="single" w:sz="4" w:space="0" w:color="auto"/>
        <w:bottom w:val="single" w:sz="8" w:space="0" w:color="auto"/>
        <w:right w:val="single" w:sz="4" w:space="0" w:color="auto"/>
      </w:pBdr>
      <w:jc w:val="center"/>
    </w:pPr>
  </w:style>
  <w:style w:type="paragraph" w:customStyle="1" w:styleId="xl49">
    <w:name w:val="xl49"/>
    <w:basedOn w:val="style0"/>
    <w:uiPriority w:val="99"/>
    <w:rsid w:val="00501A1B"/>
    <w:pPr>
      <w:pBdr>
        <w:left w:val="single" w:sz="4" w:space="0" w:color="auto"/>
        <w:bottom w:val="single" w:sz="8" w:space="0" w:color="auto"/>
        <w:right w:val="single" w:sz="4" w:space="0" w:color="auto"/>
      </w:pBdr>
    </w:pPr>
  </w:style>
  <w:style w:type="paragraph" w:customStyle="1" w:styleId="xl48">
    <w:name w:val="xl48"/>
    <w:basedOn w:val="style0"/>
    <w:uiPriority w:val="99"/>
    <w:rsid w:val="00501A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</w:pPr>
  </w:style>
  <w:style w:type="paragraph" w:customStyle="1" w:styleId="xl47">
    <w:name w:val="xl47"/>
    <w:basedOn w:val="style0"/>
    <w:uiPriority w:val="99"/>
    <w:rsid w:val="00501A1B"/>
    <w:pPr>
      <w:jc w:val="center"/>
      <w:textAlignment w:val="top"/>
    </w:pPr>
  </w:style>
  <w:style w:type="paragraph" w:customStyle="1" w:styleId="xl46">
    <w:name w:val="xl46"/>
    <w:basedOn w:val="style0"/>
    <w:uiPriority w:val="99"/>
    <w:rsid w:val="00501A1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jc w:val="center"/>
    </w:pPr>
  </w:style>
  <w:style w:type="paragraph" w:customStyle="1" w:styleId="xl45">
    <w:name w:val="xl45"/>
    <w:basedOn w:val="style0"/>
    <w:uiPriority w:val="99"/>
    <w:rsid w:val="00501A1B"/>
    <w:pPr>
      <w:pBdr>
        <w:left w:val="single" w:sz="4" w:space="0" w:color="auto"/>
        <w:bottom w:val="single" w:sz="8" w:space="0" w:color="auto"/>
        <w:right w:val="single" w:sz="4" w:space="0" w:color="auto"/>
      </w:pBdr>
      <w:jc w:val="center"/>
    </w:pPr>
  </w:style>
  <w:style w:type="paragraph" w:customStyle="1" w:styleId="xl44">
    <w:name w:val="xl44"/>
    <w:basedOn w:val="style0"/>
    <w:uiPriority w:val="99"/>
    <w:rsid w:val="00501A1B"/>
    <w:pPr>
      <w:pBdr>
        <w:left w:val="single" w:sz="4" w:space="0" w:color="auto"/>
        <w:bottom w:val="single" w:sz="8" w:space="0" w:color="auto"/>
        <w:right w:val="single" w:sz="4" w:space="0" w:color="auto"/>
      </w:pBdr>
      <w:jc w:val="center"/>
    </w:pPr>
  </w:style>
  <w:style w:type="paragraph" w:customStyle="1" w:styleId="xl43">
    <w:name w:val="xl43"/>
    <w:basedOn w:val="style0"/>
    <w:uiPriority w:val="99"/>
    <w:rsid w:val="00501A1B"/>
    <w:pPr>
      <w:pBdr>
        <w:left w:val="single" w:sz="4" w:space="0" w:color="auto"/>
        <w:bottom w:val="single" w:sz="8" w:space="0" w:color="auto"/>
        <w:right w:val="single" w:sz="4" w:space="0" w:color="auto"/>
      </w:pBdr>
      <w:jc w:val="center"/>
    </w:pPr>
  </w:style>
  <w:style w:type="paragraph" w:customStyle="1" w:styleId="xl42">
    <w:name w:val="xl42"/>
    <w:basedOn w:val="style0"/>
    <w:uiPriority w:val="99"/>
    <w:rsid w:val="00501A1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jc w:val="center"/>
    </w:pPr>
  </w:style>
  <w:style w:type="paragraph" w:customStyle="1" w:styleId="xl41">
    <w:name w:val="xl41"/>
    <w:basedOn w:val="style0"/>
    <w:uiPriority w:val="99"/>
    <w:rsid w:val="00501A1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jc w:val="center"/>
    </w:pPr>
  </w:style>
  <w:style w:type="paragraph" w:customStyle="1" w:styleId="xl40">
    <w:name w:val="xl40"/>
    <w:basedOn w:val="style0"/>
    <w:uiPriority w:val="99"/>
    <w:rsid w:val="00501A1B"/>
    <w:pPr>
      <w:pBdr>
        <w:left w:val="single" w:sz="4" w:space="0" w:color="auto"/>
        <w:bottom w:val="single" w:sz="4" w:space="0" w:color="auto"/>
        <w:right w:val="single" w:sz="4" w:space="0" w:color="auto"/>
      </w:pBdr>
    </w:pPr>
  </w:style>
  <w:style w:type="paragraph" w:customStyle="1" w:styleId="xl39">
    <w:name w:val="xl39"/>
    <w:basedOn w:val="style0"/>
    <w:uiPriority w:val="99"/>
    <w:rsid w:val="00501A1B"/>
    <w:pPr>
      <w:pBdr>
        <w:left w:val="single" w:sz="4" w:space="0" w:color="auto"/>
        <w:bottom w:val="single" w:sz="4" w:space="0" w:color="auto"/>
        <w:right w:val="single" w:sz="4" w:space="0" w:color="auto"/>
      </w:pBdr>
    </w:pPr>
  </w:style>
  <w:style w:type="paragraph" w:customStyle="1" w:styleId="xl38">
    <w:name w:val="xl38"/>
    <w:basedOn w:val="style0"/>
    <w:uiPriority w:val="99"/>
    <w:rsid w:val="00501A1B"/>
    <w:pPr>
      <w:pBdr>
        <w:left w:val="single" w:sz="4" w:space="0" w:color="auto"/>
        <w:bottom w:val="single" w:sz="4" w:space="0" w:color="auto"/>
        <w:right w:val="single" w:sz="4" w:space="0" w:color="auto"/>
      </w:pBdr>
    </w:pPr>
  </w:style>
  <w:style w:type="paragraph" w:customStyle="1" w:styleId="xl37">
    <w:name w:val="xl37"/>
    <w:basedOn w:val="style0"/>
    <w:uiPriority w:val="99"/>
    <w:rsid w:val="00501A1B"/>
    <w:pPr>
      <w:pBdr>
        <w:left w:val="single" w:sz="4" w:space="0" w:color="auto"/>
        <w:bottom w:val="single" w:sz="4" w:space="0" w:color="auto"/>
        <w:right w:val="single" w:sz="4" w:space="0" w:color="auto"/>
      </w:pBdr>
    </w:pPr>
  </w:style>
  <w:style w:type="paragraph" w:customStyle="1" w:styleId="xl36">
    <w:name w:val="xl36"/>
    <w:basedOn w:val="style0"/>
    <w:uiPriority w:val="99"/>
    <w:rsid w:val="00501A1B"/>
    <w:pPr>
      <w:pBdr>
        <w:left w:val="single" w:sz="4" w:space="0" w:color="auto"/>
        <w:bottom w:val="single" w:sz="4" w:space="0" w:color="auto"/>
        <w:right w:val="single" w:sz="4" w:space="0" w:color="auto"/>
      </w:pBdr>
      <w:textAlignment w:val="top"/>
    </w:pPr>
  </w:style>
  <w:style w:type="paragraph" w:customStyle="1" w:styleId="xl35">
    <w:name w:val="xl35"/>
    <w:basedOn w:val="style0"/>
    <w:uiPriority w:val="99"/>
    <w:rsid w:val="00501A1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</w:pPr>
  </w:style>
  <w:style w:type="paragraph" w:customStyle="1" w:styleId="xl34">
    <w:name w:val="xl34"/>
    <w:basedOn w:val="style0"/>
    <w:uiPriority w:val="99"/>
    <w:rsid w:val="00501A1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</w:pPr>
  </w:style>
  <w:style w:type="paragraph" w:customStyle="1" w:styleId="xl33">
    <w:name w:val="xl33"/>
    <w:basedOn w:val="style0"/>
    <w:uiPriority w:val="99"/>
    <w:rsid w:val="00501A1B"/>
    <w:pPr>
      <w:pBdr>
        <w:left w:val="single" w:sz="4" w:space="0" w:color="auto"/>
        <w:bottom w:val="single" w:sz="4" w:space="0" w:color="auto"/>
        <w:right w:val="single" w:sz="4" w:space="0" w:color="auto"/>
      </w:pBdr>
    </w:pPr>
  </w:style>
  <w:style w:type="paragraph" w:customStyle="1" w:styleId="xl32">
    <w:name w:val="xl32"/>
    <w:basedOn w:val="style0"/>
    <w:uiPriority w:val="99"/>
    <w:rsid w:val="00501A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jc w:val="center"/>
    </w:pPr>
  </w:style>
  <w:style w:type="paragraph" w:customStyle="1" w:styleId="xl31">
    <w:name w:val="xl31"/>
    <w:basedOn w:val="style0"/>
    <w:uiPriority w:val="99"/>
    <w:rsid w:val="00501A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</w:pPr>
  </w:style>
  <w:style w:type="paragraph" w:customStyle="1" w:styleId="xl30">
    <w:name w:val="xl30"/>
    <w:basedOn w:val="style0"/>
    <w:uiPriority w:val="99"/>
    <w:rsid w:val="00501A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extAlignment w:val="top"/>
    </w:pPr>
  </w:style>
  <w:style w:type="paragraph" w:customStyle="1" w:styleId="xl29">
    <w:name w:val="xl29"/>
    <w:basedOn w:val="style0"/>
    <w:uiPriority w:val="99"/>
    <w:rsid w:val="00501A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</w:pPr>
  </w:style>
  <w:style w:type="paragraph" w:customStyle="1" w:styleId="xl28">
    <w:name w:val="xl28"/>
    <w:basedOn w:val="style0"/>
    <w:uiPriority w:val="99"/>
    <w:rsid w:val="00501A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</w:pPr>
  </w:style>
  <w:style w:type="paragraph" w:customStyle="1" w:styleId="xl27">
    <w:name w:val="xl27"/>
    <w:basedOn w:val="style0"/>
    <w:uiPriority w:val="99"/>
    <w:rsid w:val="00501A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</w:pPr>
  </w:style>
  <w:style w:type="paragraph" w:customStyle="1" w:styleId="xl26">
    <w:name w:val="xl26"/>
    <w:basedOn w:val="style0"/>
    <w:uiPriority w:val="99"/>
    <w:rsid w:val="00501A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</w:pPr>
  </w:style>
  <w:style w:type="paragraph" w:customStyle="1" w:styleId="xl25">
    <w:name w:val="xl25"/>
    <w:basedOn w:val="style0"/>
    <w:uiPriority w:val="99"/>
    <w:rsid w:val="00501A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</w:pPr>
  </w:style>
  <w:style w:type="paragraph" w:customStyle="1" w:styleId="xl24">
    <w:name w:val="xl24"/>
    <w:basedOn w:val="style0"/>
    <w:uiPriority w:val="99"/>
    <w:rsid w:val="00501A1B"/>
    <w:pPr>
      <w:jc w:val="center"/>
    </w:pPr>
  </w:style>
  <w:style w:type="paragraph" w:styleId="afe">
    <w:name w:val="Block Text"/>
    <w:basedOn w:val="a"/>
    <w:uiPriority w:val="99"/>
    <w:rsid w:val="00501A1B"/>
    <w:pPr>
      <w:ind w:left="-57" w:right="-57" w:firstLine="777"/>
      <w:jc w:val="both"/>
    </w:pPr>
  </w:style>
  <w:style w:type="paragraph" w:customStyle="1" w:styleId="38">
    <w:name w:val="çàãîëîâîê 3"/>
    <w:basedOn w:val="a"/>
    <w:next w:val="a"/>
    <w:uiPriority w:val="99"/>
    <w:rsid w:val="00501A1B"/>
    <w:pPr>
      <w:keepNext/>
      <w:autoSpaceDE w:val="0"/>
      <w:autoSpaceDN w:val="0"/>
      <w:adjustRightInd w:val="0"/>
      <w:jc w:val="center"/>
    </w:pPr>
    <w:rPr>
      <w:sz w:val="24"/>
      <w:szCs w:val="24"/>
    </w:rPr>
  </w:style>
  <w:style w:type="paragraph" w:styleId="aff">
    <w:name w:val="Subtitle"/>
    <w:basedOn w:val="a"/>
    <w:link w:val="aff0"/>
    <w:uiPriority w:val="99"/>
    <w:qFormat/>
    <w:rsid w:val="00501A1B"/>
    <w:pPr>
      <w:ind w:firstLine="900"/>
      <w:jc w:val="both"/>
    </w:pPr>
    <w:rPr>
      <w:rFonts w:eastAsia="Times New Roman"/>
      <w:b/>
      <w:bCs/>
      <w:i/>
      <w:iCs/>
      <w:sz w:val="24"/>
      <w:szCs w:val="24"/>
    </w:rPr>
  </w:style>
  <w:style w:type="character" w:customStyle="1" w:styleId="SubtitleChar">
    <w:name w:val="Subtitle Char"/>
    <w:uiPriority w:val="11"/>
    <w:rsid w:val="00656FEA"/>
    <w:rPr>
      <w:rFonts w:ascii="Cambria" w:eastAsia="Times New Roman" w:hAnsi="Cambria" w:cs="Times New Roman"/>
      <w:sz w:val="24"/>
      <w:szCs w:val="24"/>
    </w:rPr>
  </w:style>
  <w:style w:type="character" w:customStyle="1" w:styleId="aff0">
    <w:name w:val="Подзаголовок Знак"/>
    <w:link w:val="aff"/>
    <w:uiPriority w:val="99"/>
    <w:locked/>
    <w:rsid w:val="00501A1B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310">
    <w:name w:val="Заголовок 31"/>
    <w:basedOn w:val="a"/>
    <w:next w:val="a"/>
    <w:uiPriority w:val="99"/>
    <w:rsid w:val="00501A1B"/>
    <w:pPr>
      <w:autoSpaceDE w:val="0"/>
      <w:autoSpaceDN w:val="0"/>
      <w:adjustRightInd w:val="0"/>
      <w:spacing w:before="90" w:after="15"/>
    </w:pPr>
    <w:rPr>
      <w:sz w:val="24"/>
      <w:szCs w:val="24"/>
    </w:rPr>
  </w:style>
  <w:style w:type="paragraph" w:styleId="53">
    <w:name w:val="List Bullet 5"/>
    <w:basedOn w:val="a"/>
    <w:autoRedefine/>
    <w:uiPriority w:val="99"/>
    <w:rsid w:val="00501A1B"/>
    <w:pPr>
      <w:ind w:firstLine="709"/>
      <w:jc w:val="both"/>
    </w:pPr>
  </w:style>
  <w:style w:type="paragraph" w:customStyle="1" w:styleId="2a">
    <w:name w:val="ШАПКА 2"/>
    <w:basedOn w:val="a"/>
    <w:uiPriority w:val="99"/>
    <w:rsid w:val="00501A1B"/>
    <w:pPr>
      <w:tabs>
        <w:tab w:val="left" w:pos="567"/>
        <w:tab w:val="center" w:pos="2410"/>
        <w:tab w:val="right" w:pos="4253"/>
        <w:tab w:val="left" w:pos="6237"/>
        <w:tab w:val="center" w:pos="8222"/>
        <w:tab w:val="right" w:pos="10206"/>
      </w:tabs>
    </w:pPr>
    <w:rPr>
      <w:u w:val="single"/>
      <w:lang w:val="en-US"/>
    </w:rPr>
  </w:style>
  <w:style w:type="character" w:customStyle="1" w:styleId="af4">
    <w:name w:val="Обычный (веб) Знак"/>
    <w:link w:val="af3"/>
    <w:uiPriority w:val="99"/>
    <w:locked/>
    <w:rsid w:val="00501A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1">
    <w:name w:val="СтильЗаг"/>
    <w:basedOn w:val="ad"/>
    <w:uiPriority w:val="99"/>
    <w:rsid w:val="00501A1B"/>
    <w:pPr>
      <w:overflowPunct/>
      <w:autoSpaceDE/>
      <w:autoSpaceDN/>
      <w:adjustRightInd/>
      <w:spacing w:after="0" w:line="240" w:lineRule="auto"/>
      <w:ind w:firstLine="0"/>
      <w:jc w:val="left"/>
      <w:textAlignment w:val="auto"/>
    </w:pPr>
    <w:rPr>
      <w:rFonts w:ascii="Arial" w:hAnsi="Arial" w:cs="Arial"/>
      <w:b/>
      <w:bCs/>
      <w:i/>
      <w:iCs/>
      <w:sz w:val="20"/>
      <w:szCs w:val="20"/>
    </w:rPr>
  </w:style>
  <w:style w:type="paragraph" w:customStyle="1" w:styleId="-12">
    <w:name w:val="Обычный-12"/>
    <w:basedOn w:val="a"/>
    <w:autoRedefine/>
    <w:uiPriority w:val="99"/>
    <w:rsid w:val="00501A1B"/>
    <w:pPr>
      <w:widowControl w:val="0"/>
      <w:ind w:firstLine="709"/>
      <w:jc w:val="both"/>
    </w:pPr>
  </w:style>
  <w:style w:type="paragraph" w:customStyle="1" w:styleId="12-1">
    <w:name w:val="Обычный 12-1"/>
    <w:basedOn w:val="a"/>
    <w:uiPriority w:val="99"/>
    <w:rsid w:val="00501A1B"/>
    <w:pPr>
      <w:widowControl w:val="0"/>
      <w:ind w:firstLine="567"/>
      <w:jc w:val="both"/>
    </w:pPr>
    <w:rPr>
      <w:sz w:val="24"/>
      <w:szCs w:val="24"/>
    </w:rPr>
  </w:style>
  <w:style w:type="paragraph" w:customStyle="1" w:styleId="14">
    <w:name w:val="Знак1"/>
    <w:basedOn w:val="a"/>
    <w:uiPriority w:val="99"/>
    <w:rsid w:val="00501A1B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5">
    <w:name w:val="Обычный1"/>
    <w:uiPriority w:val="99"/>
    <w:rsid w:val="00501A1B"/>
    <w:pPr>
      <w:widowControl w:val="0"/>
      <w:spacing w:line="260" w:lineRule="auto"/>
      <w:ind w:firstLine="340"/>
      <w:jc w:val="both"/>
    </w:pPr>
    <w:rPr>
      <w:rFonts w:ascii="Times New Roman" w:hAnsi="Times New Roman"/>
      <w:sz w:val="18"/>
      <w:szCs w:val="18"/>
    </w:rPr>
  </w:style>
  <w:style w:type="paragraph" w:styleId="aff2">
    <w:name w:val="List Paragraph"/>
    <w:basedOn w:val="a"/>
    <w:uiPriority w:val="99"/>
    <w:qFormat/>
    <w:rsid w:val="00501A1B"/>
    <w:pPr>
      <w:spacing w:after="200" w:line="276" w:lineRule="auto"/>
      <w:ind w:left="720"/>
    </w:pPr>
    <w:rPr>
      <w:rFonts w:ascii="Calibri" w:eastAsia="Times New Roman" w:hAnsi="Calibri" w:cs="Calibri"/>
      <w:sz w:val="22"/>
      <w:szCs w:val="22"/>
      <w:lang w:eastAsia="en-US"/>
    </w:rPr>
  </w:style>
  <w:style w:type="paragraph" w:customStyle="1" w:styleId="16">
    <w:name w:val="Абзац списка1"/>
    <w:basedOn w:val="a"/>
    <w:uiPriority w:val="99"/>
    <w:rsid w:val="00501A1B"/>
    <w:pPr>
      <w:spacing w:after="200" w:line="276" w:lineRule="auto"/>
      <w:ind w:left="720"/>
    </w:pPr>
    <w:rPr>
      <w:rFonts w:eastAsia="Times New Roman"/>
      <w:sz w:val="24"/>
      <w:szCs w:val="24"/>
      <w:lang w:eastAsia="en-US"/>
    </w:rPr>
  </w:style>
  <w:style w:type="paragraph" w:styleId="aff3">
    <w:name w:val="Body Text First Indent"/>
    <w:basedOn w:val="ad"/>
    <w:link w:val="aff4"/>
    <w:uiPriority w:val="99"/>
    <w:semiHidden/>
    <w:rsid w:val="00501A1B"/>
    <w:pPr>
      <w:overflowPunct/>
      <w:autoSpaceDE/>
      <w:autoSpaceDN/>
      <w:adjustRightInd/>
      <w:spacing w:line="240" w:lineRule="auto"/>
      <w:ind w:firstLine="210"/>
      <w:jc w:val="left"/>
      <w:textAlignment w:val="auto"/>
    </w:pPr>
  </w:style>
  <w:style w:type="character" w:customStyle="1" w:styleId="BodyTextFirstIndentChar">
    <w:name w:val="Body Text First Indent Char"/>
    <w:uiPriority w:val="99"/>
    <w:semiHidden/>
    <w:rsid w:val="00656FEA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f4">
    <w:name w:val="Красная строка Знак"/>
    <w:link w:val="aff3"/>
    <w:uiPriority w:val="99"/>
    <w:semiHidden/>
    <w:locked/>
    <w:rsid w:val="00501A1B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Default">
    <w:name w:val="Default"/>
    <w:uiPriority w:val="99"/>
    <w:semiHidden/>
    <w:rsid w:val="00501A1B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en-US"/>
    </w:rPr>
  </w:style>
  <w:style w:type="character" w:customStyle="1" w:styleId="apple-converted-space">
    <w:name w:val="apple-converted-space"/>
    <w:basedOn w:val="a0"/>
    <w:uiPriority w:val="99"/>
    <w:rsid w:val="00E45AF7"/>
  </w:style>
  <w:style w:type="character" w:styleId="aff5">
    <w:name w:val="Emphasis"/>
    <w:uiPriority w:val="99"/>
    <w:qFormat/>
    <w:rsid w:val="00E45AF7"/>
    <w:rPr>
      <w:i/>
      <w:iCs/>
    </w:rPr>
  </w:style>
  <w:style w:type="paragraph" w:customStyle="1" w:styleId="ConsPlusNormal">
    <w:name w:val="ConsPlusNormal"/>
    <w:uiPriority w:val="99"/>
    <w:rsid w:val="002B01B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f6">
    <w:name w:val="annotation reference"/>
    <w:uiPriority w:val="99"/>
    <w:semiHidden/>
    <w:rsid w:val="00124248"/>
    <w:rPr>
      <w:sz w:val="16"/>
      <w:szCs w:val="16"/>
    </w:rPr>
  </w:style>
  <w:style w:type="paragraph" w:styleId="aff7">
    <w:name w:val="annotation text"/>
    <w:basedOn w:val="a"/>
    <w:link w:val="aff8"/>
    <w:uiPriority w:val="99"/>
    <w:semiHidden/>
    <w:rsid w:val="00124248"/>
    <w:rPr>
      <w:rFonts w:eastAsia="Times New Roman"/>
      <w:sz w:val="20"/>
      <w:szCs w:val="20"/>
    </w:rPr>
  </w:style>
  <w:style w:type="character" w:customStyle="1" w:styleId="CommentTextChar">
    <w:name w:val="Comment Text Char"/>
    <w:uiPriority w:val="99"/>
    <w:semiHidden/>
    <w:rsid w:val="00656FEA"/>
    <w:rPr>
      <w:rFonts w:ascii="Times New Roman" w:hAnsi="Times New Roman"/>
      <w:sz w:val="20"/>
      <w:szCs w:val="20"/>
    </w:rPr>
  </w:style>
  <w:style w:type="character" w:customStyle="1" w:styleId="aff8">
    <w:name w:val="Текст примечания Знак"/>
    <w:link w:val="aff7"/>
    <w:uiPriority w:val="99"/>
    <w:semiHidden/>
    <w:locked/>
    <w:rsid w:val="00124248"/>
    <w:rPr>
      <w:rFonts w:ascii="Times New Roman" w:eastAsia="Times New Roman" w:hAnsi="Times New Roman" w:cs="Times New Roman"/>
    </w:rPr>
  </w:style>
  <w:style w:type="paragraph" w:styleId="aff9">
    <w:name w:val="annotation subject"/>
    <w:basedOn w:val="aff7"/>
    <w:next w:val="aff7"/>
    <w:link w:val="affa"/>
    <w:uiPriority w:val="99"/>
    <w:semiHidden/>
    <w:rsid w:val="00124248"/>
    <w:rPr>
      <w:b/>
      <w:bCs/>
    </w:rPr>
  </w:style>
  <w:style w:type="character" w:customStyle="1" w:styleId="CommentSubjectChar">
    <w:name w:val="Comment Subject Char"/>
    <w:uiPriority w:val="99"/>
    <w:semiHidden/>
    <w:rsid w:val="00656FEA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affa">
    <w:name w:val="Тема примечания Знак"/>
    <w:link w:val="aff9"/>
    <w:uiPriority w:val="99"/>
    <w:semiHidden/>
    <w:locked/>
    <w:rsid w:val="00124248"/>
    <w:rPr>
      <w:rFonts w:ascii="Times New Roman" w:eastAsia="Times New Roman" w:hAnsi="Times New Roman" w:cs="Times New Roman"/>
      <w:b/>
      <w:bCs/>
    </w:rPr>
  </w:style>
  <w:style w:type="paragraph" w:styleId="affb">
    <w:name w:val="Document Map"/>
    <w:basedOn w:val="a"/>
    <w:link w:val="affc"/>
    <w:uiPriority w:val="99"/>
    <w:semiHidden/>
    <w:rsid w:val="000100F5"/>
    <w:rPr>
      <w:rFonts w:ascii="Tahoma" w:eastAsia="Times New Roman" w:hAnsi="Tahoma"/>
      <w:sz w:val="16"/>
      <w:szCs w:val="16"/>
    </w:rPr>
  </w:style>
  <w:style w:type="character" w:customStyle="1" w:styleId="DocumentMapChar">
    <w:name w:val="Document Map Char"/>
    <w:uiPriority w:val="99"/>
    <w:semiHidden/>
    <w:rsid w:val="00656FEA"/>
    <w:rPr>
      <w:rFonts w:ascii="Times New Roman" w:hAnsi="Times New Roman"/>
      <w:sz w:val="0"/>
      <w:szCs w:val="0"/>
    </w:rPr>
  </w:style>
  <w:style w:type="character" w:customStyle="1" w:styleId="affc">
    <w:name w:val="Схема документа Знак"/>
    <w:link w:val="affb"/>
    <w:uiPriority w:val="99"/>
    <w:semiHidden/>
    <w:locked/>
    <w:rsid w:val="000100F5"/>
    <w:rPr>
      <w:rFonts w:ascii="Tahoma" w:eastAsia="Times New Roman" w:hAnsi="Tahoma" w:cs="Tahoma"/>
      <w:sz w:val="16"/>
      <w:szCs w:val="16"/>
    </w:rPr>
  </w:style>
  <w:style w:type="numbering" w:customStyle="1" w:styleId="2">
    <w:name w:val="Стиль2"/>
    <w:rsid w:val="00656FEA"/>
    <w:pPr>
      <w:numPr>
        <w:numId w:val="3"/>
      </w:numPr>
    </w:pPr>
  </w:style>
  <w:style w:type="numbering" w:customStyle="1" w:styleId="3">
    <w:name w:val="Стиль3"/>
    <w:rsid w:val="00656FEA"/>
    <w:pPr>
      <w:numPr>
        <w:numId w:val="14"/>
      </w:numPr>
    </w:pPr>
  </w:style>
  <w:style w:type="character" w:styleId="affd">
    <w:name w:val="FollowedHyperlink"/>
    <w:basedOn w:val="a0"/>
    <w:uiPriority w:val="99"/>
    <w:semiHidden/>
    <w:unhideWhenUsed/>
    <w:rsid w:val="00C8664E"/>
    <w:rPr>
      <w:color w:val="800080" w:themeColor="followedHyperlink"/>
      <w:u w:val="single"/>
    </w:rPr>
  </w:style>
  <w:style w:type="character" w:customStyle="1" w:styleId="2b">
    <w:name w:val="Основной текст (2)_"/>
    <w:link w:val="210"/>
    <w:uiPriority w:val="99"/>
    <w:rsid w:val="000708ED"/>
    <w:rPr>
      <w:rFonts w:ascii="Times New Roman" w:hAnsi="Times New Roman"/>
      <w:sz w:val="22"/>
      <w:szCs w:val="22"/>
      <w:shd w:val="clear" w:color="auto" w:fill="FFFFFF"/>
    </w:rPr>
  </w:style>
  <w:style w:type="paragraph" w:customStyle="1" w:styleId="210">
    <w:name w:val="Основной текст (2)1"/>
    <w:basedOn w:val="a"/>
    <w:link w:val="2b"/>
    <w:uiPriority w:val="99"/>
    <w:rsid w:val="000708ED"/>
    <w:pPr>
      <w:widowControl w:val="0"/>
      <w:shd w:val="clear" w:color="auto" w:fill="FFFFFF"/>
      <w:spacing w:line="274" w:lineRule="exact"/>
    </w:pPr>
    <w:rPr>
      <w:sz w:val="22"/>
      <w:szCs w:val="22"/>
    </w:rPr>
  </w:style>
  <w:style w:type="paragraph" w:customStyle="1" w:styleId="affe">
    <w:name w:val="Текст отчета"/>
    <w:basedOn w:val="a"/>
    <w:link w:val="afff"/>
    <w:qFormat/>
    <w:rsid w:val="00667CFA"/>
    <w:pPr>
      <w:spacing w:line="360" w:lineRule="auto"/>
      <w:ind w:firstLine="709"/>
      <w:jc w:val="both"/>
    </w:pPr>
    <w:rPr>
      <w:rFonts w:eastAsiaTheme="minorEastAsia" w:cstheme="minorBidi"/>
      <w:szCs w:val="22"/>
      <w:lang w:eastAsia="en-US" w:bidi="en-US"/>
    </w:rPr>
  </w:style>
  <w:style w:type="character" w:customStyle="1" w:styleId="afff">
    <w:name w:val="Текст отчета Знак"/>
    <w:basedOn w:val="a0"/>
    <w:link w:val="affe"/>
    <w:rsid w:val="00667CFA"/>
    <w:rPr>
      <w:rFonts w:ascii="Times New Roman" w:eastAsiaTheme="minorEastAsia" w:hAnsi="Times New Roman" w:cstheme="minorBidi"/>
      <w:sz w:val="28"/>
      <w:szCs w:val="22"/>
      <w:lang w:eastAsia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0635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5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5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5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5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5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5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5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5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ulsu.ru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9013C1-C521-4211-9C00-2B949AABA4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6856</Words>
  <Characters>39080</Characters>
  <Application>Microsoft Office Word</Application>
  <DocSecurity>0</DocSecurity>
  <Lines>325</Lines>
  <Paragraphs>91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LinksUpToDate>false</LinksUpToDate>
  <CharactersWithSpaces>45845</CharactersWithSpaces>
  <SharedDoc>false</SharedDoc>
  <HLinks>
    <vt:vector size="300" baseType="variant">
      <vt:variant>
        <vt:i4>1048628</vt:i4>
      </vt:variant>
      <vt:variant>
        <vt:i4>293</vt:i4>
      </vt:variant>
      <vt:variant>
        <vt:i4>0</vt:i4>
      </vt:variant>
      <vt:variant>
        <vt:i4>5</vt:i4>
      </vt:variant>
      <vt:variant>
        <vt:lpwstr/>
      </vt:variant>
      <vt:variant>
        <vt:lpwstr>_Toc510778693</vt:lpwstr>
      </vt:variant>
      <vt:variant>
        <vt:i4>1048628</vt:i4>
      </vt:variant>
      <vt:variant>
        <vt:i4>287</vt:i4>
      </vt:variant>
      <vt:variant>
        <vt:i4>0</vt:i4>
      </vt:variant>
      <vt:variant>
        <vt:i4>5</vt:i4>
      </vt:variant>
      <vt:variant>
        <vt:lpwstr/>
      </vt:variant>
      <vt:variant>
        <vt:lpwstr>_Toc510778692</vt:lpwstr>
      </vt:variant>
      <vt:variant>
        <vt:i4>1048628</vt:i4>
      </vt:variant>
      <vt:variant>
        <vt:i4>281</vt:i4>
      </vt:variant>
      <vt:variant>
        <vt:i4>0</vt:i4>
      </vt:variant>
      <vt:variant>
        <vt:i4>5</vt:i4>
      </vt:variant>
      <vt:variant>
        <vt:lpwstr/>
      </vt:variant>
      <vt:variant>
        <vt:lpwstr>_Toc510778691</vt:lpwstr>
      </vt:variant>
      <vt:variant>
        <vt:i4>1048628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_Toc510778690</vt:lpwstr>
      </vt:variant>
      <vt:variant>
        <vt:i4>1114164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_Toc510778689</vt:lpwstr>
      </vt:variant>
      <vt:variant>
        <vt:i4>1114164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_Toc510778688</vt:lpwstr>
      </vt:variant>
      <vt:variant>
        <vt:i4>1114164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_Toc510778687</vt:lpwstr>
      </vt:variant>
      <vt:variant>
        <vt:i4>1114164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_Toc510778686</vt:lpwstr>
      </vt:variant>
      <vt:variant>
        <vt:i4>1114164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_Toc510778685</vt:lpwstr>
      </vt:variant>
      <vt:variant>
        <vt:i4>1114164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_Toc510778684</vt:lpwstr>
      </vt:variant>
      <vt:variant>
        <vt:i4>1114164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_Toc510778683</vt:lpwstr>
      </vt:variant>
      <vt:variant>
        <vt:i4>1114164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_Toc510778682</vt:lpwstr>
      </vt:variant>
      <vt:variant>
        <vt:i4>1114164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_Toc510778681</vt:lpwstr>
      </vt:variant>
      <vt:variant>
        <vt:i4>1114164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_Toc510778680</vt:lpwstr>
      </vt:variant>
      <vt:variant>
        <vt:i4>1966132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_Toc510778679</vt:lpwstr>
      </vt:variant>
      <vt:variant>
        <vt:i4>1966132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_Toc510778678</vt:lpwstr>
      </vt:variant>
      <vt:variant>
        <vt:i4>1966132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_Toc510778677</vt:lpwstr>
      </vt:variant>
      <vt:variant>
        <vt:i4>1966132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_Toc510778676</vt:lpwstr>
      </vt:variant>
      <vt:variant>
        <vt:i4>1966132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_Toc510778675</vt:lpwstr>
      </vt:variant>
      <vt:variant>
        <vt:i4>1966132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_Toc510778674</vt:lpwstr>
      </vt:variant>
      <vt:variant>
        <vt:i4>1966132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_Toc510778673</vt:lpwstr>
      </vt:variant>
      <vt:variant>
        <vt:i4>1966132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_Toc510778672</vt:lpwstr>
      </vt:variant>
      <vt:variant>
        <vt:i4>1966132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_Toc510778671</vt:lpwstr>
      </vt:variant>
      <vt:variant>
        <vt:i4>1966132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_Toc510778670</vt:lpwstr>
      </vt:variant>
      <vt:variant>
        <vt:i4>2031668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_Toc510778669</vt:lpwstr>
      </vt:variant>
      <vt:variant>
        <vt:i4>2031668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_Toc510778668</vt:lpwstr>
      </vt:variant>
      <vt:variant>
        <vt:i4>2031668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_Toc510778667</vt:lpwstr>
      </vt:variant>
      <vt:variant>
        <vt:i4>2031668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_Toc510778666</vt:lpwstr>
      </vt:variant>
      <vt:variant>
        <vt:i4>2031668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_Toc510778665</vt:lpwstr>
      </vt:variant>
      <vt:variant>
        <vt:i4>2031668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_Toc510778664</vt:lpwstr>
      </vt:variant>
      <vt:variant>
        <vt:i4>2031668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_Toc510778663</vt:lpwstr>
      </vt:variant>
      <vt:variant>
        <vt:i4>2031668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_Toc510778662</vt:lpwstr>
      </vt:variant>
      <vt:variant>
        <vt:i4>2031668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_Toc510778661</vt:lpwstr>
      </vt:variant>
      <vt:variant>
        <vt:i4>2031668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_Toc510778660</vt:lpwstr>
      </vt:variant>
      <vt:variant>
        <vt:i4>1835060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_Toc510778659</vt:lpwstr>
      </vt:variant>
      <vt:variant>
        <vt:i4>1835060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_Toc510778658</vt:lpwstr>
      </vt:variant>
      <vt:variant>
        <vt:i4>1835060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_Toc510778657</vt:lpwstr>
      </vt:variant>
      <vt:variant>
        <vt:i4>1835060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_Toc510778656</vt:lpwstr>
      </vt:variant>
      <vt:variant>
        <vt:i4>1835060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_Toc510778655</vt:lpwstr>
      </vt:variant>
      <vt:variant>
        <vt:i4>1835060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_Toc510778654</vt:lpwstr>
      </vt:variant>
      <vt:variant>
        <vt:i4>1835060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_Toc510778653</vt:lpwstr>
      </vt:variant>
      <vt:variant>
        <vt:i4>1835060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_Toc510778652</vt:lpwstr>
      </vt:variant>
      <vt:variant>
        <vt:i4>1835060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_Toc510778651</vt:lpwstr>
      </vt:variant>
      <vt:variant>
        <vt:i4>1835060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_Toc510778650</vt:lpwstr>
      </vt:variant>
      <vt:variant>
        <vt:i4>1900596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_Toc510778649</vt:lpwstr>
      </vt:variant>
      <vt:variant>
        <vt:i4>1900596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_Toc510778648</vt:lpwstr>
      </vt:variant>
      <vt:variant>
        <vt:i4>1900596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_Toc510778647</vt:lpwstr>
      </vt:variant>
      <vt:variant>
        <vt:i4>1900596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_Toc510778646</vt:lpwstr>
      </vt:variant>
      <vt:variant>
        <vt:i4>1900596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_Toc510778645</vt:lpwstr>
      </vt:variant>
      <vt:variant>
        <vt:i4>6553700</vt:i4>
      </vt:variant>
      <vt:variant>
        <vt:i4>0</vt:i4>
      </vt:variant>
      <vt:variant>
        <vt:i4>0</vt:i4>
      </vt:variant>
      <vt:variant>
        <vt:i4>5</vt:i4>
      </vt:variant>
      <vt:variant>
        <vt:lpwstr>http://tsu.tula.ru/docs/smk/details/standarts/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2022-05-20T06:21:00Z</dcterms:created>
  <dcterms:modified xsi:type="dcterms:W3CDTF">2022-06-21T12:12:00Z</dcterms:modified>
</cp:coreProperties>
</file>