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4829"/>
        <w:gridCol w:w="1720"/>
        <w:gridCol w:w="912"/>
        <w:gridCol w:w="972"/>
        <w:gridCol w:w="538"/>
        <w:gridCol w:w="444"/>
        <w:gridCol w:w="1073"/>
        <w:gridCol w:w="1034"/>
        <w:gridCol w:w="982"/>
      </w:tblGrid>
      <w:tr w:rsidR="00862E63" w:rsidRPr="00E07D20" w:rsidTr="004B34CF">
        <w:trPr>
          <w:gridAfter w:val="4"/>
          <w:wAfter w:w="3533" w:type="dxa"/>
          <w:trHeight w:hRule="exact" w:val="594"/>
        </w:trPr>
        <w:tc>
          <w:tcPr>
            <w:tcW w:w="1008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2E63" w:rsidRPr="00217E45" w:rsidRDefault="00862E63" w:rsidP="00217E45">
            <w:pPr>
              <w:pStyle w:val="a9"/>
              <w:numPr>
                <w:ilvl w:val="0"/>
                <w:numId w:val="1"/>
              </w:numPr>
              <w:spacing w:after="0" w:line="238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21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платных образовательных услуг в 2023/2024 учебном году</w:t>
            </w:r>
          </w:p>
          <w:bookmarkEnd w:id="0"/>
          <w:p w:rsidR="00862E63" w:rsidRPr="00702DD8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B35FF" w:rsidRPr="001B35FF" w:rsidTr="004B34CF">
        <w:trPr>
          <w:trHeight w:hRule="exact" w:val="356"/>
        </w:trPr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 w:rsidRPr="001B35F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</w:p>
        </w:tc>
        <w:tc>
          <w:tcPr>
            <w:tcW w:w="4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направления</w:t>
            </w:r>
          </w:p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1B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специальности</w:t>
            </w:r>
            <w:proofErr w:type="gramEnd"/>
            <w:r w:rsidRPr="001B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59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FF" w:rsidRPr="001B35FF" w:rsidRDefault="001B35FF" w:rsidP="001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FF">
              <w:rPr>
                <w:rFonts w:ascii="Times New Roman" w:hAnsi="Times New Roman" w:cs="Times New Roman"/>
                <w:sz w:val="24"/>
                <w:szCs w:val="24"/>
              </w:rPr>
              <w:t>Стоимость обучения, руб.</w:t>
            </w:r>
          </w:p>
        </w:tc>
      </w:tr>
      <w:tr w:rsidR="001B35FF" w:rsidRPr="00B70F82" w:rsidTr="004B34CF">
        <w:trPr>
          <w:trHeight w:hRule="exact" w:val="448"/>
        </w:trPr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1B35FF" w:rsidRDefault="00862E63">
            <w:pPr>
              <w:spacing w:after="0" w:line="0" w:lineRule="auto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1B35FF" w:rsidRDefault="00862E63">
            <w:pPr>
              <w:spacing w:after="0" w:line="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1B35FF" w:rsidRDefault="00862E63">
            <w:pPr>
              <w:spacing w:after="0" w:line="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 курс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 курс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E63" w:rsidRPr="001B35FF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 курс</w:t>
            </w: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09.02.01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6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09.02.07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 w:rsidP="00702D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10.02.05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702DD8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15.02.04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машины и устройства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15.02.08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23.02.01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702DD8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перевозок и управление на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транспорте (по видам)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873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23.02.04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702DD8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подъемно-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транспортных, строительных, дорожных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оборудования (по отраслям)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89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702DD8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83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702DD8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40.02.04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702DD8" w:rsidRDefault="00862E63" w:rsidP="00CC736B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40.02.04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Pr="00702DD8" w:rsidRDefault="00862E63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01.03.03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04.03.01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141400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141400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07.03.01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09.03.02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62E63" w:rsidRDefault="00862E63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9"/>
        <w:gridCol w:w="1707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09.03.04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 w:rsidRPr="005E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 w:rsidP="00E07D20">
            <w:pPr>
              <w:spacing w:after="0" w:line="238" w:lineRule="auto"/>
              <w:ind w:left="30" w:right="3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Приборостроение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 w:rsidRPr="005E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E7C4A" w:rsidRDefault="001B35FF">
            <w:pPr>
              <w:spacing w:after="0" w:line="238" w:lineRule="auto"/>
              <w:ind w:left="30" w:right="3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Конструкторско-технологическое обеспечение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5B3B02" w:rsidRDefault="001B35FF" w:rsidP="005B3B0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8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6D159E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6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6D159E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6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 w:rsidRPr="006D159E">
              <w:br/>
            </w:r>
            <w:r w:rsidRPr="006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6D159E" w:rsidRDefault="001B35FF" w:rsidP="006D159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6D159E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6D159E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6D159E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6D159E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6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комплексов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движением и навигация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24.03.03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Баллистика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2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дело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41.03.04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4985"/>
        <w:gridCol w:w="1707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42.03.02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43.03.03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Гостиничное дело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45.03.02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27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 w:rsidP="00166BE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 w:rsidRPr="001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 w:rsidRPr="001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-заочная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(ускоренное обучение)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 w:rsidP="00490EC7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67800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(ускоренный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2200A3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2200A3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транспортных процессов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2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 w:rsidP="00B70F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и муниципальное </w:t>
            </w:r>
            <w:proofErr w:type="gram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дело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дело 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 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4985"/>
        <w:gridCol w:w="1707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376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 w:rsidP="00166BEB">
            <w:pPr>
              <w:spacing w:after="0" w:line="238" w:lineRule="auto"/>
              <w:ind w:left="30" w:right="3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6BEB">
              <w:rPr>
                <w:rFonts w:ascii="Times New Roman" w:eastAsia="Times New Roman" w:hAnsi="Times New Roman" w:cs="Times New Roman"/>
                <w:sz w:val="24"/>
                <w:szCs w:val="24"/>
              </w:rPr>
              <w:t>аочная</w:t>
            </w:r>
            <w:proofErr w:type="gramEnd"/>
            <w:r w:rsidRPr="00166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 w:rsidP="002B7C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и вычислительная </w:t>
            </w:r>
            <w:proofErr w:type="gram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RPr="00166BEB" w:rsidTr="004B34CF">
        <w:trPr>
          <w:trHeight w:hRule="exact" w:val="29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 w:rsidP="00166B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 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 w:rsidRPr="00166BE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166BEB">
              <w:rPr>
                <w:rFonts w:ascii="Times New Roman" w:eastAsia="Times New Roman" w:hAnsi="Times New Roman" w:cs="Times New Roman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Pr="00166BEB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 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Технологические машины и </w:t>
            </w:r>
            <w:proofErr w:type="gram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 w:rsidP="00553D46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 w:rsidP="00553D46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15.03.04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15.03.04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 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15.03.05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Конструкторско-технологическое обеспечение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873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15.03.05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 w:rsidP="00B70F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Конструкторско-технологическое обеспечение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машиностроительных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23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 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 и кадастры (ускоренный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22.03.01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 и технологии материалов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(ускоренный срок)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118"/>
        <w:gridCol w:w="1574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транспортных </w:t>
            </w:r>
            <w:proofErr w:type="gram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комплексов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комплексов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 и метрология (ускоренный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полиграфического и упаковочного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2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 w:rsidP="002725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  <w:r w:rsidR="0027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дело (ускоренное)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Гостиничное дело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118"/>
        <w:gridCol w:w="1574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Теология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Конструкторско-технологическое обеспечение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AE73B6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3B6" w:rsidRDefault="00AE73B6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3B6" w:rsidRDefault="00AE73B6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3B6" w:rsidRDefault="00AE73B6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3B6" w:rsidRDefault="00AE73B6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3B6" w:rsidRDefault="00AE73B6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3B6" w:rsidRDefault="00AE73B6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3B6" w:rsidRDefault="00AE73B6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3B6" w:rsidRDefault="00AE73B6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AE73B6" w:rsidRDefault="00AE73B6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2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 w:rsidP="004B3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</w:t>
            </w:r>
            <w:proofErr w:type="spellEnd"/>
            <w:proofErr w:type="gramStart"/>
            <w:r w:rsidR="004B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gram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118"/>
        <w:gridCol w:w="1574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комплексов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движением и навигация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Баллистика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полиграфического и упаковочного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2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Конструкторско-технологическое обеспечение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 w:rsidP="00DD065B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118"/>
        <w:gridCol w:w="1574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 w:rsidP="00DD065B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 w:rsidP="00DD065B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 w:rsidP="00DD065B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комплексов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 w:rsidP="00DD065B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полиграфического и упаковочного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2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129600</w:t>
            </w: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технологических машин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129600</w:t>
            </w: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Боеприпасы и взрыватели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181900</w:t>
            </w: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118"/>
        <w:gridCol w:w="1574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17.05.02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Стрелково-пушечное, артиллерийское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ракетное оружие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181900</w:t>
            </w: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129600</w:t>
            </w: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Проектирование, производство и эксплуатация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ракет и ракетно-космических комплексов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181900</w:t>
            </w: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авиационных и ракетных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двигателей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181900</w:t>
            </w:r>
          </w:p>
        </w:tc>
      </w:tr>
      <w:tr w:rsidR="001B35FF" w:rsidTr="004B34CF">
        <w:trPr>
          <w:trHeight w:hRule="exact" w:val="34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 w:rsidP="00702D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181900</w:t>
            </w: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</w:t>
            </w: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DA3087" w:rsidRDefault="001B35FF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DA3087" w:rsidRDefault="001B35FF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DA3087" w:rsidRDefault="001B35FF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DA3087" w:rsidRDefault="001B35FF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</w:t>
            </w: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безопасность (ускоренный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48700</w:t>
            </w: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Таможенное дело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48700</w:t>
            </w: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 w:rsidP="00836A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и прокурорская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приборостроение, оптические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118"/>
        <w:gridCol w:w="1574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Электро- и теплотехника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Геология, разведка и разработка полезных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ископаемых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материалов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медицина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 w:rsidP="00553D46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приборостроение, оптические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Электро- и теплотехника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118"/>
        <w:gridCol w:w="1574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Геология, разведка и разработка полезных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ископаемых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материалов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медицина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деформируемого твердого тела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Искусственный интеллект и машинное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моделирование, численные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комплексы программ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твердого тела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Математическая 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биоинформатика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5118"/>
        <w:gridCol w:w="1574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376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1.6.15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1.6.21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конструкции, здания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и фундаменты, подземные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61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 w:rsidP="005919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Теплоснабжение,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ентиляция,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воздуха, газоснабжение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Водоснабжение, канализация, строительные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охраны водных ресурсов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2.1.9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механика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2.1.10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строительства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хозяйства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и методы измерения (по видам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измерений)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навигации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Оптические и оптико-электронные приборы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87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приборы контроля и диагностики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материалов, изделий, веществ и природной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 и метрологическое обеспечение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Информационно-измерительные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управляющие системы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Приборы, системы и изделия медицинского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Радиотехника, в том числе системы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 телевидения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Радиолокация и радионавигация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анализ, управление и обработка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информации, статистика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9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 w:rsidP="00702D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технологическими процессами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производствами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5118"/>
        <w:gridCol w:w="1574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87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и программное обеспечение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вычислительных систем, комплексов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компьютерных сетей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системы защиты </w:t>
            </w:r>
            <w:proofErr w:type="gram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Турбомашины и поршневые двигатели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механической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физико-технической обработки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 машины обработки давлением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Сварка, родственные процессы и 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 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87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Проектирование, конструкция, производство,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 и эксплуатация летательных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Динамика, баллистика, управление движением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летательных аппаратов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3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2.5.21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 w:rsidP="004B3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Машины, агрегаты и </w:t>
            </w:r>
            <w:proofErr w:type="spell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</w:t>
            </w:r>
            <w:proofErr w:type="spellEnd"/>
            <w:proofErr w:type="gramStart"/>
            <w:r w:rsidR="004B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gram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2.5.22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 продукции.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Стандартизация. Организация производства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Металловедение и термическая обработка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 и сплавов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Литейное производство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Порошковая металлургия и композиционные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переработка синтетических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природных полимеров и композитов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679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 w:rsidP="004B3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Геомеханика</w:t>
            </w:r>
            <w:proofErr w:type="spellEnd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разрушение горных пород,</w:t>
            </w:r>
            <w:r w:rsidR="004B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</w:t>
            </w:r>
            <w:r w:rsidR="004B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ничная</w:t>
            </w:r>
            <w:proofErr w:type="spellEnd"/>
            <w:proofErr w:type="gramEnd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аэрогазодинамика</w:t>
            </w:r>
            <w:proofErr w:type="spellEnd"/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горная</w:t>
            </w:r>
            <w:r w:rsidR="004B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еплофизика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5118"/>
        <w:gridCol w:w="1574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2.8.8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горные машины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87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и транспортно-технологические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страны, ее регионов и городов,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производства на транспорте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процессами перевозок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автомобильного транспорта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транспортные системы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2.9.9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Логистические транспортные системы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3.1.9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87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Восстановительная медицина, спортивная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медицина, лечебная физкультура, курортология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физиотерапия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Уголовно-правовые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психология, психология личности,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психологии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психология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структура, социальные институты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процессы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институты, процессы,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Отечественная история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философии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и политическая философия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педагогика, история педагогики и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118"/>
        <w:gridCol w:w="1574"/>
        <w:gridCol w:w="1007"/>
        <w:gridCol w:w="1007"/>
        <w:gridCol w:w="1007"/>
        <w:gridCol w:w="1007"/>
        <w:gridCol w:w="1007"/>
        <w:gridCol w:w="913"/>
      </w:tblGrid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5.8.2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обучения и воспитания (по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 и уровням образования)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профессиональная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спорта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 и адаптивная физическая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59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и технология профессионального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62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Pr="00702DD8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народов зарубежных стран (с указанием</w:t>
            </w:r>
            <w:r w:rsidRPr="00702DD8">
              <w:br/>
            </w:r>
            <w:r w:rsidRPr="0070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конкретного языка или группы языков)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31.08.05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31.08.07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31.08.10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31.08.18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Неонатология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31.08.19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Психиатрия-наркология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Психотерапия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31.08.32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31.08.35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31.08.36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31.08.49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31.08.53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31.08.57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31.08.58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31.08.66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DE3CF2" w:rsidRDefault="00DA3087">
      <w:pPr>
        <w:rPr>
          <w:sz w:val="0"/>
          <w:szCs w:val="0"/>
        </w:rPr>
      </w:pPr>
      <w:r>
        <w:br w:type="page"/>
      </w:r>
    </w:p>
    <w:p w:rsidR="00DE3CF2" w:rsidRDefault="00DE3CF2">
      <w:pPr>
        <w:sectPr w:rsidR="00DE3CF2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118"/>
        <w:gridCol w:w="1574"/>
        <w:gridCol w:w="1007"/>
        <w:gridCol w:w="1007"/>
        <w:gridCol w:w="1007"/>
        <w:gridCol w:w="1007"/>
        <w:gridCol w:w="1007"/>
        <w:gridCol w:w="1007"/>
      </w:tblGrid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31.08.67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1B35FF" w:rsidTr="004B34CF">
        <w:trPr>
          <w:trHeight w:hRule="exact" w:val="3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31.08.68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1B35FF" w:rsidRDefault="001B35FF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1B35FF" w:rsidRDefault="00DA3087">
      <w:r>
        <w:rPr>
          <w:color w:val="FFFFFF"/>
          <w:sz w:val="2"/>
          <w:szCs w:val="2"/>
        </w:rPr>
        <w:t>.</w:t>
      </w:r>
    </w:p>
    <w:p w:rsidR="007C6653" w:rsidRPr="00C038D9" w:rsidRDefault="007C6653" w:rsidP="007C6653">
      <w:pPr>
        <w:widowControl w:val="0"/>
        <w:tabs>
          <w:tab w:val="left" w:pos="426"/>
          <w:tab w:val="left" w:pos="100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53" w:rsidRPr="00C038D9" w:rsidRDefault="00C038D9" w:rsidP="007C6653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6653" w:rsidRPr="00C038D9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в 202</w:t>
      </w:r>
      <w:r w:rsidR="001F1ECA">
        <w:rPr>
          <w:rFonts w:ascii="Times New Roman" w:hAnsi="Times New Roman" w:cs="Times New Roman"/>
          <w:sz w:val="24"/>
          <w:szCs w:val="24"/>
        </w:rPr>
        <w:t>3</w:t>
      </w:r>
      <w:r w:rsidR="007C6653" w:rsidRPr="00C038D9">
        <w:rPr>
          <w:rFonts w:ascii="Times New Roman" w:hAnsi="Times New Roman" w:cs="Times New Roman"/>
          <w:sz w:val="24"/>
          <w:szCs w:val="24"/>
        </w:rPr>
        <w:t>/202</w:t>
      </w:r>
      <w:r w:rsidR="001F1ECA">
        <w:rPr>
          <w:rFonts w:ascii="Times New Roman" w:hAnsi="Times New Roman" w:cs="Times New Roman"/>
          <w:sz w:val="24"/>
          <w:szCs w:val="24"/>
        </w:rPr>
        <w:t xml:space="preserve">4 </w:t>
      </w:r>
      <w:r w:rsidR="007C6653" w:rsidRPr="00C038D9">
        <w:rPr>
          <w:rFonts w:ascii="Times New Roman" w:hAnsi="Times New Roman" w:cs="Times New Roman"/>
          <w:sz w:val="24"/>
          <w:szCs w:val="24"/>
        </w:rPr>
        <w:t>учебном году для российских граждан, обучающихся на курсах истории и философии науки, иностранного языка и специальной дисциплины по научной специальности научных работников в размере: иностранный язык – 12400 руб., история и философия науки – 11900 руб., специальная дисциплина -13000 руб.</w:t>
      </w:r>
    </w:p>
    <w:p w:rsidR="00C038D9" w:rsidRPr="00C038D9" w:rsidRDefault="00C038D9" w:rsidP="00C03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38D9">
        <w:rPr>
          <w:rFonts w:ascii="Times New Roman" w:hAnsi="Times New Roman" w:cs="Times New Roman"/>
          <w:sz w:val="24"/>
          <w:szCs w:val="24"/>
        </w:rPr>
        <w:t>Стоимость обучения на 2 и последующих курсах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38D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38D9">
        <w:rPr>
          <w:rFonts w:ascii="Times New Roman" w:hAnsi="Times New Roman" w:cs="Times New Roman"/>
          <w:sz w:val="24"/>
          <w:szCs w:val="24"/>
        </w:rPr>
        <w:t xml:space="preserve"> учебном году по направ</w:t>
      </w:r>
      <w:r w:rsidRPr="00C038D9">
        <w:rPr>
          <w:rFonts w:ascii="Times New Roman" w:hAnsi="Times New Roman" w:cs="Times New Roman"/>
          <w:sz w:val="24"/>
          <w:szCs w:val="24"/>
        </w:rPr>
        <w:softHyphen/>
        <w:t>лениям (специальностям) подготовки высшего образования с полными и ускоренными сроками обучения, реали</w:t>
      </w:r>
      <w:r w:rsidRPr="00C038D9">
        <w:rPr>
          <w:rFonts w:ascii="Times New Roman" w:hAnsi="Times New Roman" w:cs="Times New Roman"/>
          <w:sz w:val="24"/>
          <w:szCs w:val="24"/>
        </w:rPr>
        <w:softHyphen/>
        <w:t>зуемыми в Интернет-институте с применением дистанционных образовательных технологий устанавливается в соответствии со стоимостью, приведенной в договоре об образовании (по году поступления).</w:t>
      </w:r>
    </w:p>
    <w:p w:rsidR="007C6653" w:rsidRPr="00C038D9" w:rsidRDefault="00C038D9" w:rsidP="007C66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038D9">
        <w:rPr>
          <w:rFonts w:ascii="Times New Roman" w:hAnsi="Times New Roman" w:cs="Times New Roman"/>
          <w:sz w:val="24"/>
          <w:szCs w:val="24"/>
        </w:rPr>
        <w:t>Для лиц, находящихся в академическом отпуске, коэффициент инфляции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38D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 учебный год считать равным 1,055</w:t>
      </w:r>
      <w:r w:rsidRPr="00C038D9">
        <w:rPr>
          <w:rFonts w:ascii="Times New Roman" w:hAnsi="Times New Roman" w:cs="Times New Roman"/>
          <w:sz w:val="24"/>
          <w:szCs w:val="24"/>
        </w:rPr>
        <w:t>.</w:t>
      </w:r>
    </w:p>
    <w:p w:rsidR="00DE3CF2" w:rsidRPr="001B35FF" w:rsidRDefault="001B35FF" w:rsidP="001B35FF">
      <w:pPr>
        <w:tabs>
          <w:tab w:val="left" w:pos="3905"/>
        </w:tabs>
      </w:pPr>
      <w:r>
        <w:tab/>
      </w:r>
    </w:p>
    <w:sectPr w:rsidR="00DE3CF2" w:rsidRPr="001B35FF" w:rsidSect="00504722">
      <w:pgSz w:w="16840" w:h="11907" w:orient="landscape"/>
      <w:pgMar w:top="530" w:right="567" w:bottom="530" w:left="1134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50101"/>
    <w:multiLevelType w:val="hybridMultilevel"/>
    <w:tmpl w:val="0D3060DE"/>
    <w:lvl w:ilvl="0" w:tplc="B2CE36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22C27"/>
    <w:rsid w:val="00166BEB"/>
    <w:rsid w:val="001B35FF"/>
    <w:rsid w:val="001F0BC7"/>
    <w:rsid w:val="001F1ECA"/>
    <w:rsid w:val="00217E45"/>
    <w:rsid w:val="002200A3"/>
    <w:rsid w:val="00246A53"/>
    <w:rsid w:val="00272530"/>
    <w:rsid w:val="002B7CCD"/>
    <w:rsid w:val="003C1613"/>
    <w:rsid w:val="0044253D"/>
    <w:rsid w:val="00490EC7"/>
    <w:rsid w:val="004B34CF"/>
    <w:rsid w:val="00504722"/>
    <w:rsid w:val="00550E2D"/>
    <w:rsid w:val="00552D0D"/>
    <w:rsid w:val="00553D46"/>
    <w:rsid w:val="005919A5"/>
    <w:rsid w:val="005B3B02"/>
    <w:rsid w:val="005E7C4A"/>
    <w:rsid w:val="006008EA"/>
    <w:rsid w:val="00616D73"/>
    <w:rsid w:val="006245FB"/>
    <w:rsid w:val="006D159E"/>
    <w:rsid w:val="00702DD8"/>
    <w:rsid w:val="007C6653"/>
    <w:rsid w:val="007F7ACA"/>
    <w:rsid w:val="00836A41"/>
    <w:rsid w:val="00862E63"/>
    <w:rsid w:val="0092367A"/>
    <w:rsid w:val="00976365"/>
    <w:rsid w:val="009D73C6"/>
    <w:rsid w:val="00A4356F"/>
    <w:rsid w:val="00AE73B6"/>
    <w:rsid w:val="00B70F82"/>
    <w:rsid w:val="00BC032B"/>
    <w:rsid w:val="00BD6D06"/>
    <w:rsid w:val="00C038D9"/>
    <w:rsid w:val="00CA2493"/>
    <w:rsid w:val="00CC736B"/>
    <w:rsid w:val="00D31453"/>
    <w:rsid w:val="00D3485A"/>
    <w:rsid w:val="00DA3087"/>
    <w:rsid w:val="00DD065B"/>
    <w:rsid w:val="00DE3CF2"/>
    <w:rsid w:val="00E07D20"/>
    <w:rsid w:val="00E109C9"/>
    <w:rsid w:val="00E209E2"/>
    <w:rsid w:val="00E87A06"/>
    <w:rsid w:val="00EB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006B8E-19C1-4796-88FB-FBA7B46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1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09C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1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4389</Words>
  <Characters>25020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AllCourses</vt:lpstr>
      <vt:lpstr>Page1</vt:lpstr>
    </vt:vector>
  </TitlesOfParts>
  <Company/>
  <LinksUpToDate>false</LinksUpToDate>
  <CharactersWithSpaces>29351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AllCourses</dc:title>
  <dc:creator>FastReport.NET</dc:creator>
  <cp:lastModifiedBy>user</cp:lastModifiedBy>
  <cp:revision>13</cp:revision>
  <cp:lastPrinted>2023-05-17T06:02:00Z</cp:lastPrinted>
  <dcterms:created xsi:type="dcterms:W3CDTF">2023-05-03T14:09:00Z</dcterms:created>
  <dcterms:modified xsi:type="dcterms:W3CDTF">2023-05-22T12:37:00Z</dcterms:modified>
</cp:coreProperties>
</file>