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51" w:rsidRPr="00CB079B" w:rsidRDefault="00B07499" w:rsidP="00D551B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B079B">
        <w:rPr>
          <w:rFonts w:ascii="Times New Roman" w:hAnsi="Times New Roman" w:cs="Times New Roman"/>
          <w:b/>
          <w:caps/>
          <w:sz w:val="24"/>
          <w:szCs w:val="24"/>
        </w:rPr>
        <w:t>ДОБАВЛЕНИЕ ГРАЖДАНИНА</w:t>
      </w:r>
      <w:r w:rsidR="00D551BA" w:rsidRPr="00CB079B">
        <w:rPr>
          <w:rFonts w:ascii="Times New Roman" w:hAnsi="Times New Roman" w:cs="Times New Roman"/>
          <w:b/>
          <w:caps/>
          <w:sz w:val="24"/>
          <w:szCs w:val="24"/>
        </w:rPr>
        <w:t xml:space="preserve"> В СИСТЕМЕ «ДЕЛО-WEB»</w:t>
      </w:r>
    </w:p>
    <w:p w:rsidR="00B07499" w:rsidRPr="00B07499" w:rsidRDefault="00B07499" w:rsidP="00D551BA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 w:rsidRPr="00B07499">
        <w:rPr>
          <w:rFonts w:ascii="Times New Roman" w:hAnsi="Times New Roman" w:cs="Times New Roman"/>
        </w:rPr>
        <w:t xml:space="preserve">Откройте справочник </w:t>
      </w:r>
      <w:r w:rsidRPr="000A6F94">
        <w:rPr>
          <w:rFonts w:ascii="Times New Roman" w:hAnsi="Times New Roman" w:cs="Times New Roman"/>
          <w:b/>
        </w:rPr>
        <w:t>Граждане</w:t>
      </w:r>
      <w:r w:rsidRPr="00B07499">
        <w:rPr>
          <w:rFonts w:ascii="Times New Roman" w:hAnsi="Times New Roman" w:cs="Times New Roman"/>
        </w:rPr>
        <w:t xml:space="preserve">, нажмите кнопку </w:t>
      </w:r>
      <w:r w:rsidRPr="00D551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07A40E" wp14:editId="623DDD81">
            <wp:extent cx="322143" cy="335755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435" cy="34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7499">
        <w:rPr>
          <w:rFonts w:ascii="Times New Roman" w:hAnsi="Times New Roman" w:cs="Times New Roman"/>
        </w:rPr>
        <w:t xml:space="preserve"> (</w:t>
      </w:r>
      <w:r w:rsidRPr="00D551BA">
        <w:rPr>
          <w:rFonts w:ascii="Times New Roman" w:hAnsi="Times New Roman" w:cs="Times New Roman"/>
          <w:b/>
        </w:rPr>
        <w:t>Создать</w:t>
      </w:r>
      <w:r w:rsidRPr="00B07499">
        <w:rPr>
          <w:rFonts w:ascii="Times New Roman" w:hAnsi="Times New Roman" w:cs="Times New Roman"/>
        </w:rPr>
        <w:t>)</w:t>
      </w:r>
    </w:p>
    <w:p w:rsidR="00B07499" w:rsidRPr="00B07499" w:rsidRDefault="00B07499" w:rsidP="002A4DA4">
      <w:pPr>
        <w:jc w:val="both"/>
        <w:rPr>
          <w:rFonts w:ascii="Times New Roman" w:hAnsi="Times New Roman" w:cs="Times New Roman"/>
        </w:rPr>
      </w:pPr>
      <w:r w:rsidRPr="00B0749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978BD0" wp14:editId="52E1B61C">
            <wp:extent cx="2535597" cy="9426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2637" cy="96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499" w:rsidRDefault="00B07499" w:rsidP="002A4DA4">
      <w:pPr>
        <w:jc w:val="both"/>
        <w:rPr>
          <w:rFonts w:ascii="Times New Roman" w:hAnsi="Times New Roman" w:cs="Times New Roman"/>
          <w:noProof/>
          <w:lang w:eastAsia="ru-RU"/>
        </w:rPr>
      </w:pPr>
      <w:r w:rsidRPr="00B07499">
        <w:rPr>
          <w:rFonts w:ascii="Times New Roman" w:hAnsi="Times New Roman" w:cs="Times New Roman"/>
        </w:rPr>
        <w:t xml:space="preserve">Или при заполнении реквизита РК Корреспондент нажмите </w:t>
      </w:r>
      <w:r w:rsidRPr="00B07499">
        <w:rPr>
          <w:rFonts w:ascii="Times New Roman" w:hAnsi="Times New Roman" w:cs="Times New Roman"/>
          <w:noProof/>
          <w:lang w:eastAsia="ru-RU"/>
        </w:rPr>
        <w:t xml:space="preserve"> </w:t>
      </w:r>
      <w:r w:rsidRPr="00B0749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D4CE51" wp14:editId="1FE45727">
            <wp:extent cx="304085" cy="270298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297" cy="28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7499">
        <w:rPr>
          <w:rFonts w:ascii="Times New Roman" w:hAnsi="Times New Roman" w:cs="Times New Roman"/>
          <w:noProof/>
          <w:lang w:eastAsia="ru-RU"/>
        </w:rPr>
        <w:t xml:space="preserve"> (</w:t>
      </w:r>
      <w:r w:rsidRPr="00B07499">
        <w:rPr>
          <w:rFonts w:ascii="Times New Roman" w:hAnsi="Times New Roman" w:cs="Times New Roman"/>
          <w:b/>
          <w:noProof/>
          <w:lang w:eastAsia="ru-RU"/>
        </w:rPr>
        <w:t>Добавить корреспондента</w:t>
      </w:r>
      <w:r w:rsidRPr="00B07499">
        <w:rPr>
          <w:rFonts w:ascii="Times New Roman" w:hAnsi="Times New Roman" w:cs="Times New Roman"/>
          <w:noProof/>
          <w:lang w:eastAsia="ru-RU"/>
        </w:rPr>
        <w:t>)</w:t>
      </w:r>
      <w:r>
        <w:rPr>
          <w:rFonts w:ascii="Times New Roman" w:hAnsi="Times New Roman" w:cs="Times New Roman"/>
          <w:noProof/>
          <w:lang w:eastAsia="ru-RU"/>
        </w:rPr>
        <w:t xml:space="preserve">. В открывшемся списке Граждане нажмите </w:t>
      </w:r>
      <w:r>
        <w:rPr>
          <w:noProof/>
          <w:lang w:eastAsia="ru-RU"/>
        </w:rPr>
        <w:drawing>
          <wp:inline distT="0" distB="0" distL="0" distR="0" wp14:anchorId="3C8F25F7" wp14:editId="412FD900">
            <wp:extent cx="857910" cy="280251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4232" cy="29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499" w:rsidRPr="00D551BA" w:rsidRDefault="00B07499" w:rsidP="00D551BA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 w:rsidRPr="00D551BA">
        <w:rPr>
          <w:rFonts w:ascii="Times New Roman" w:hAnsi="Times New Roman" w:cs="Times New Roman"/>
        </w:rPr>
        <w:t xml:space="preserve">Карточка гражданина состоит из вкладок </w:t>
      </w:r>
      <w:r w:rsidRPr="00D551BA">
        <w:rPr>
          <w:rFonts w:ascii="Times New Roman" w:hAnsi="Times New Roman" w:cs="Times New Roman"/>
          <w:b/>
        </w:rPr>
        <w:t>Гражданин</w:t>
      </w:r>
      <w:r w:rsidRPr="00D551BA">
        <w:rPr>
          <w:rFonts w:ascii="Times New Roman" w:hAnsi="Times New Roman" w:cs="Times New Roman"/>
        </w:rPr>
        <w:t xml:space="preserve"> и </w:t>
      </w:r>
      <w:r w:rsidRPr="00D551BA">
        <w:rPr>
          <w:rFonts w:ascii="Times New Roman" w:hAnsi="Times New Roman" w:cs="Times New Roman"/>
          <w:b/>
        </w:rPr>
        <w:t>Реквизиты</w:t>
      </w:r>
    </w:p>
    <w:p w:rsidR="00B07499" w:rsidRDefault="00B07499" w:rsidP="00CB079B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AA9DF27" wp14:editId="7273F282">
            <wp:extent cx="5940425" cy="311658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499" w:rsidRDefault="00B07499" w:rsidP="002A4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Заполните необходимые</w:t>
      </w:r>
      <w:r w:rsidR="002A4DA4">
        <w:rPr>
          <w:rFonts w:ascii="Times New Roman" w:hAnsi="Times New Roman" w:cs="Times New Roman"/>
        </w:rPr>
        <w:t xml:space="preserve"> реквизиты.</w:t>
      </w:r>
    </w:p>
    <w:p w:rsidR="002A4DA4" w:rsidRPr="002A4DA4" w:rsidRDefault="002A4DA4" w:rsidP="002A4DA4">
      <w:pPr>
        <w:jc w:val="both"/>
        <w:rPr>
          <w:rFonts w:ascii="Times New Roman" w:hAnsi="Times New Roman" w:cs="Times New Roman"/>
        </w:rPr>
      </w:pPr>
      <w:r w:rsidRPr="002A4DA4">
        <w:rPr>
          <w:rFonts w:ascii="Times New Roman" w:hAnsi="Times New Roman" w:cs="Times New Roman"/>
        </w:rPr>
        <w:t>Элемент справочника имеет следующие реквизиты:</w:t>
      </w:r>
    </w:p>
    <w:p w:rsidR="002A4DA4" w:rsidRPr="002A4DA4" w:rsidRDefault="002A4DA4" w:rsidP="00D551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A4DA4">
        <w:rPr>
          <w:rFonts w:ascii="Times New Roman" w:hAnsi="Times New Roman" w:cs="Times New Roman"/>
          <w:b/>
        </w:rPr>
        <w:t>ФИО</w:t>
      </w:r>
      <w:r w:rsidRPr="002A4DA4">
        <w:rPr>
          <w:rFonts w:ascii="Times New Roman" w:hAnsi="Times New Roman" w:cs="Times New Roman"/>
        </w:rPr>
        <w:t xml:space="preserve"> – фамилия, имя и отчество гражданина</w:t>
      </w:r>
    </w:p>
    <w:p w:rsidR="002A4DA4" w:rsidRDefault="002A4DA4" w:rsidP="00D551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A4DA4">
        <w:rPr>
          <w:rFonts w:ascii="Times New Roman" w:hAnsi="Times New Roman" w:cs="Times New Roman"/>
          <w:b/>
        </w:rPr>
        <w:t>Пол</w:t>
      </w:r>
      <w:r w:rsidRPr="002A4DA4">
        <w:rPr>
          <w:rFonts w:ascii="Times New Roman" w:hAnsi="Times New Roman" w:cs="Times New Roman"/>
        </w:rPr>
        <w:t xml:space="preserve"> – по</w:t>
      </w:r>
      <w:r>
        <w:rPr>
          <w:rFonts w:ascii="Times New Roman" w:hAnsi="Times New Roman" w:cs="Times New Roman"/>
        </w:rPr>
        <w:t>л гражданина. Значение задается</w:t>
      </w:r>
      <w:r w:rsidRPr="002A4DA4">
        <w:rPr>
          <w:rFonts w:ascii="Times New Roman" w:hAnsi="Times New Roman" w:cs="Times New Roman"/>
        </w:rPr>
        <w:t xml:space="preserve"> выбором из раскрывающегося списка. По умолчанию пол не указан;</w:t>
      </w:r>
    </w:p>
    <w:p w:rsidR="002A4DA4" w:rsidRDefault="002A4DA4" w:rsidP="00D551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A4DA4">
        <w:rPr>
          <w:rFonts w:ascii="Times New Roman" w:hAnsi="Times New Roman" w:cs="Times New Roman"/>
          <w:b/>
        </w:rPr>
        <w:t>Примечание</w:t>
      </w:r>
      <w:r w:rsidRPr="002A4DA4">
        <w:rPr>
          <w:rFonts w:ascii="Times New Roman" w:hAnsi="Times New Roman" w:cs="Times New Roman"/>
        </w:rPr>
        <w:t xml:space="preserve"> – текст комментария</w:t>
      </w:r>
    </w:p>
    <w:p w:rsidR="002A4DA4" w:rsidRDefault="002A4DA4" w:rsidP="00D551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A4DA4">
        <w:rPr>
          <w:rFonts w:ascii="Times New Roman" w:hAnsi="Times New Roman" w:cs="Times New Roman"/>
          <w:b/>
        </w:rPr>
        <w:t>Адрес</w:t>
      </w:r>
      <w:r w:rsidRPr="002A4DA4">
        <w:rPr>
          <w:rFonts w:ascii="Times New Roman" w:hAnsi="Times New Roman" w:cs="Times New Roman"/>
        </w:rPr>
        <w:t xml:space="preserve"> – почтовый адрес гражданина</w:t>
      </w:r>
      <w:r>
        <w:rPr>
          <w:rFonts w:ascii="Times New Roman" w:hAnsi="Times New Roman" w:cs="Times New Roman"/>
        </w:rPr>
        <w:t xml:space="preserve">. Нажмите </w:t>
      </w:r>
      <w:r>
        <w:rPr>
          <w:noProof/>
          <w:lang w:eastAsia="ru-RU"/>
        </w:rPr>
        <w:drawing>
          <wp:inline distT="0" distB="0" distL="0" distR="0" wp14:anchorId="0EFA4E8F" wp14:editId="701FA417">
            <wp:extent cx="867711" cy="182417"/>
            <wp:effectExtent l="0" t="0" r="889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1061" cy="1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. Откроется поле для ввода данных.</w:t>
      </w:r>
    </w:p>
    <w:p w:rsidR="002A4DA4" w:rsidRPr="002A4DA4" w:rsidRDefault="002A4DA4" w:rsidP="002A4DA4">
      <w:pPr>
        <w:ind w:left="36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D547E10" wp14:editId="36FCF38D">
            <wp:extent cx="4719463" cy="1209252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0764" cy="121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DA4" w:rsidRPr="00D551BA" w:rsidRDefault="002A4DA4" w:rsidP="00D551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551BA">
        <w:rPr>
          <w:rFonts w:ascii="Times New Roman" w:hAnsi="Times New Roman" w:cs="Times New Roman"/>
          <w:b/>
        </w:rPr>
        <w:lastRenderedPageBreak/>
        <w:t>Город/Населен. пункт</w:t>
      </w:r>
      <w:r w:rsidRPr="00D551BA">
        <w:rPr>
          <w:rFonts w:ascii="Times New Roman" w:hAnsi="Times New Roman" w:cs="Times New Roman"/>
        </w:rPr>
        <w:t>:</w:t>
      </w:r>
    </w:p>
    <w:p w:rsidR="002A4DA4" w:rsidRPr="00D551BA" w:rsidRDefault="002A4DA4" w:rsidP="00D551BA">
      <w:pPr>
        <w:pStyle w:val="a3"/>
        <w:ind w:left="1440"/>
        <w:jc w:val="both"/>
        <w:rPr>
          <w:rFonts w:ascii="Times New Roman" w:hAnsi="Times New Roman" w:cs="Times New Roman"/>
        </w:rPr>
      </w:pPr>
      <w:r w:rsidRPr="00D551BA">
        <w:rPr>
          <w:rFonts w:ascii="Times New Roman" w:hAnsi="Times New Roman" w:cs="Times New Roman"/>
        </w:rPr>
        <w:t>− для жителей административных центров субъектов РФ – название административного центра (например, Москва, Казань);</w:t>
      </w:r>
    </w:p>
    <w:p w:rsidR="002A4DA4" w:rsidRPr="00D551BA" w:rsidRDefault="002A4DA4" w:rsidP="00D551BA">
      <w:pPr>
        <w:pStyle w:val="a3"/>
        <w:ind w:left="1440"/>
        <w:jc w:val="both"/>
        <w:rPr>
          <w:rFonts w:ascii="Times New Roman" w:hAnsi="Times New Roman" w:cs="Times New Roman"/>
        </w:rPr>
      </w:pPr>
      <w:r w:rsidRPr="00D551BA">
        <w:rPr>
          <w:rFonts w:ascii="Times New Roman" w:hAnsi="Times New Roman" w:cs="Times New Roman"/>
        </w:rPr>
        <w:t>− для остальных – название субъекта РФ (например, Московская обл., Татарстан), которые рекомендуется дублировать в поле Регион (при этом эти данные должны быть заранее внесены в справочник Регионы).</w:t>
      </w:r>
    </w:p>
    <w:p w:rsidR="002A4DA4" w:rsidRPr="00D551BA" w:rsidRDefault="002A4DA4" w:rsidP="00D551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551BA">
        <w:rPr>
          <w:rFonts w:ascii="Times New Roman" w:hAnsi="Times New Roman" w:cs="Times New Roman"/>
          <w:b/>
        </w:rPr>
        <w:t>Индекс</w:t>
      </w:r>
      <w:r w:rsidRPr="00D551BA">
        <w:rPr>
          <w:rFonts w:ascii="Times New Roman" w:hAnsi="Times New Roman" w:cs="Times New Roman"/>
        </w:rPr>
        <w:t xml:space="preserve"> – почтовый индекс;</w:t>
      </w:r>
    </w:p>
    <w:p w:rsidR="002A4DA4" w:rsidRPr="00D551BA" w:rsidRDefault="002A4DA4" w:rsidP="00D551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551BA">
        <w:rPr>
          <w:rFonts w:ascii="Times New Roman" w:hAnsi="Times New Roman" w:cs="Times New Roman"/>
          <w:b/>
        </w:rPr>
        <w:t>Адрес</w:t>
      </w:r>
      <w:r w:rsidRPr="00D551BA">
        <w:rPr>
          <w:rFonts w:ascii="Times New Roman" w:hAnsi="Times New Roman" w:cs="Times New Roman"/>
        </w:rPr>
        <w:t xml:space="preserve"> – почтовый адрес гражданина;</w:t>
      </w:r>
    </w:p>
    <w:p w:rsidR="002A4DA4" w:rsidRPr="00D551BA" w:rsidRDefault="002A4DA4" w:rsidP="00D551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551BA">
        <w:rPr>
          <w:rFonts w:ascii="Times New Roman" w:hAnsi="Times New Roman" w:cs="Times New Roman"/>
          <w:b/>
        </w:rPr>
        <w:t>Регион</w:t>
      </w:r>
      <w:r w:rsidRPr="00D551BA">
        <w:rPr>
          <w:rFonts w:ascii="Times New Roman" w:hAnsi="Times New Roman" w:cs="Times New Roman"/>
        </w:rPr>
        <w:t xml:space="preserve"> – название региона. Поле заполняется выбором нужного значения из справочника</w:t>
      </w:r>
    </w:p>
    <w:p w:rsidR="002A4DA4" w:rsidRDefault="002A4DA4" w:rsidP="00D551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4DA4">
        <w:rPr>
          <w:rFonts w:ascii="Times New Roman" w:hAnsi="Times New Roman" w:cs="Times New Roman"/>
          <w:b/>
        </w:rPr>
        <w:t>Е-</w:t>
      </w:r>
      <w:proofErr w:type="spellStart"/>
      <w:r w:rsidRPr="002A4DA4">
        <w:rPr>
          <w:rFonts w:ascii="Times New Roman" w:hAnsi="Times New Roman" w:cs="Times New Roman"/>
          <w:b/>
        </w:rPr>
        <w:t>mail</w:t>
      </w:r>
      <w:proofErr w:type="spellEnd"/>
      <w:r w:rsidRPr="002A4DA4">
        <w:rPr>
          <w:rFonts w:ascii="Times New Roman" w:hAnsi="Times New Roman" w:cs="Times New Roman"/>
        </w:rPr>
        <w:t xml:space="preserve"> – адрес электронной почты гражданина, по которому будет осуществляться отправка документо</w:t>
      </w:r>
      <w:r>
        <w:rPr>
          <w:rFonts w:ascii="Times New Roman" w:hAnsi="Times New Roman" w:cs="Times New Roman"/>
        </w:rPr>
        <w:t xml:space="preserve">в, зарегистрированных в системе. Нажмите </w:t>
      </w:r>
      <w:r>
        <w:rPr>
          <w:noProof/>
          <w:lang w:eastAsia="ru-RU"/>
        </w:rPr>
        <w:drawing>
          <wp:inline distT="0" distB="0" distL="0" distR="0" wp14:anchorId="753D0DB4" wp14:editId="4243AB66">
            <wp:extent cx="867711" cy="182417"/>
            <wp:effectExtent l="0" t="0" r="889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1061" cy="1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. Откроется поле для ввода данных.</w:t>
      </w:r>
    </w:p>
    <w:p w:rsidR="002A4DA4" w:rsidRDefault="002A4DA4" w:rsidP="00CB079B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05FD659" wp14:editId="540D35A1">
            <wp:extent cx="5940425" cy="813435"/>
            <wp:effectExtent l="0" t="0" r="317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211" w:rsidRPr="00CF4211" w:rsidRDefault="00CF4211" w:rsidP="00CF42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F4211">
        <w:rPr>
          <w:rFonts w:ascii="Times New Roman" w:hAnsi="Times New Roman" w:cs="Times New Roman"/>
          <w:b/>
        </w:rPr>
        <w:t>В формате</w:t>
      </w:r>
      <w:r w:rsidRPr="00CF4211">
        <w:rPr>
          <w:rFonts w:ascii="Times New Roman" w:hAnsi="Times New Roman" w:cs="Times New Roman"/>
        </w:rPr>
        <w:t xml:space="preserve"> – формат, в котором следует отправлять данному гражданину документы в </w:t>
      </w:r>
    </w:p>
    <w:p w:rsidR="00CF4211" w:rsidRPr="00CF4211" w:rsidRDefault="00CF4211" w:rsidP="00CF4211">
      <w:pPr>
        <w:jc w:val="both"/>
        <w:rPr>
          <w:rFonts w:ascii="Times New Roman" w:hAnsi="Times New Roman" w:cs="Times New Roman"/>
        </w:rPr>
      </w:pPr>
      <w:r w:rsidRPr="00CF4211">
        <w:rPr>
          <w:rFonts w:ascii="Times New Roman" w:hAnsi="Times New Roman" w:cs="Times New Roman"/>
        </w:rPr>
        <w:t>электронном сообщении. Значение выбирается из раскрывающегося списка. Возможные значения:</w:t>
      </w:r>
    </w:p>
    <w:p w:rsidR="00CF4211" w:rsidRPr="00CF4211" w:rsidRDefault="00CF4211" w:rsidP="00CF4211">
      <w:pPr>
        <w:ind w:left="708"/>
        <w:jc w:val="both"/>
        <w:rPr>
          <w:rFonts w:ascii="Times New Roman" w:hAnsi="Times New Roman" w:cs="Times New Roman"/>
        </w:rPr>
      </w:pPr>
      <w:r w:rsidRPr="00CF4211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CF4211">
        <w:rPr>
          <w:rFonts w:ascii="Times New Roman" w:hAnsi="Times New Roman" w:cs="Times New Roman"/>
          <w:b/>
          <w:i/>
        </w:rPr>
        <w:t>Старый паспорт</w:t>
      </w:r>
      <w:r w:rsidRPr="00CF4211">
        <w:rPr>
          <w:rFonts w:ascii="Times New Roman" w:hAnsi="Times New Roman" w:cs="Times New Roman"/>
        </w:rPr>
        <w:t xml:space="preserve"> - будет формироваться паспорт РК старого образца - служебный файл </w:t>
      </w:r>
    </w:p>
    <w:p w:rsidR="00CF4211" w:rsidRPr="00CF4211" w:rsidRDefault="00CF4211" w:rsidP="00CF4211">
      <w:pPr>
        <w:ind w:left="708"/>
        <w:jc w:val="both"/>
        <w:rPr>
          <w:rFonts w:ascii="Times New Roman" w:hAnsi="Times New Roman" w:cs="Times New Roman"/>
        </w:rPr>
      </w:pPr>
      <w:r w:rsidRPr="00CF4211">
        <w:rPr>
          <w:rFonts w:ascii="Times New Roman" w:hAnsi="Times New Roman" w:cs="Times New Roman"/>
        </w:rPr>
        <w:t>regcard.txt;</w:t>
      </w:r>
    </w:p>
    <w:p w:rsidR="00CF4211" w:rsidRPr="00CF4211" w:rsidRDefault="00CF4211" w:rsidP="00CF4211">
      <w:pPr>
        <w:ind w:left="708"/>
        <w:jc w:val="both"/>
        <w:rPr>
          <w:rFonts w:ascii="Times New Roman" w:hAnsi="Times New Roman" w:cs="Times New Roman"/>
        </w:rPr>
      </w:pPr>
      <w:r w:rsidRPr="00CF4211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CF4211">
        <w:rPr>
          <w:rFonts w:ascii="Times New Roman" w:hAnsi="Times New Roman" w:cs="Times New Roman"/>
          <w:b/>
          <w:i/>
        </w:rPr>
        <w:t>Паспорт XML, ЭП в паспорте</w:t>
      </w:r>
      <w:r w:rsidRPr="00CF4211">
        <w:rPr>
          <w:rFonts w:ascii="Times New Roman" w:hAnsi="Times New Roman" w:cs="Times New Roman"/>
        </w:rPr>
        <w:t xml:space="preserve"> - будет формироваться паспорт РК нового образца -</w:t>
      </w:r>
    </w:p>
    <w:p w:rsidR="00CF4211" w:rsidRPr="00CF4211" w:rsidRDefault="00CF4211" w:rsidP="00CF4211">
      <w:pPr>
        <w:ind w:left="708"/>
        <w:jc w:val="both"/>
        <w:rPr>
          <w:rFonts w:ascii="Times New Roman" w:hAnsi="Times New Roman" w:cs="Times New Roman"/>
        </w:rPr>
      </w:pPr>
      <w:r w:rsidRPr="00CF4211">
        <w:rPr>
          <w:rFonts w:ascii="Times New Roman" w:hAnsi="Times New Roman" w:cs="Times New Roman"/>
        </w:rPr>
        <w:t>служебный файл passport.xml;</w:t>
      </w:r>
    </w:p>
    <w:p w:rsidR="00CF4211" w:rsidRPr="00CF4211" w:rsidRDefault="00CF4211" w:rsidP="00CF4211">
      <w:pPr>
        <w:ind w:left="708"/>
        <w:jc w:val="both"/>
        <w:rPr>
          <w:rFonts w:ascii="Times New Roman" w:hAnsi="Times New Roman" w:cs="Times New Roman"/>
        </w:rPr>
      </w:pPr>
      <w:r w:rsidRPr="00CF4211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CF4211">
        <w:rPr>
          <w:rFonts w:ascii="Times New Roman" w:hAnsi="Times New Roman" w:cs="Times New Roman"/>
          <w:b/>
          <w:i/>
        </w:rPr>
        <w:t>Паспорт XML, ЭП в файле</w:t>
      </w:r>
      <w:r w:rsidRPr="00CF4211">
        <w:rPr>
          <w:rFonts w:ascii="Times New Roman" w:hAnsi="Times New Roman" w:cs="Times New Roman"/>
        </w:rPr>
        <w:t xml:space="preserve"> - будет формироваться паспорт РК нового образца - служебный </w:t>
      </w:r>
    </w:p>
    <w:p w:rsidR="00CF4211" w:rsidRPr="00CF4211" w:rsidRDefault="00CF4211" w:rsidP="00CF4211">
      <w:pPr>
        <w:ind w:left="708"/>
        <w:jc w:val="both"/>
        <w:rPr>
          <w:rFonts w:ascii="Times New Roman" w:hAnsi="Times New Roman" w:cs="Times New Roman"/>
        </w:rPr>
      </w:pPr>
      <w:r w:rsidRPr="00CF4211">
        <w:rPr>
          <w:rFonts w:ascii="Times New Roman" w:hAnsi="Times New Roman" w:cs="Times New Roman"/>
        </w:rPr>
        <w:t xml:space="preserve">файл passport.xml + дополнительно (при наличии) в сообщение будут включаться отдельные </w:t>
      </w:r>
    </w:p>
    <w:p w:rsidR="00CF4211" w:rsidRPr="00CF4211" w:rsidRDefault="00CF4211" w:rsidP="00CF4211">
      <w:pPr>
        <w:ind w:left="708"/>
        <w:jc w:val="both"/>
        <w:rPr>
          <w:rFonts w:ascii="Times New Roman" w:hAnsi="Times New Roman" w:cs="Times New Roman"/>
        </w:rPr>
      </w:pPr>
      <w:proofErr w:type="spellStart"/>
      <w:r w:rsidRPr="00CF4211">
        <w:rPr>
          <w:rFonts w:ascii="Times New Roman" w:hAnsi="Times New Roman" w:cs="Times New Roman"/>
        </w:rPr>
        <w:t>sig</w:t>
      </w:r>
      <w:proofErr w:type="spellEnd"/>
      <w:r w:rsidRPr="00CF4211">
        <w:rPr>
          <w:rFonts w:ascii="Times New Roman" w:hAnsi="Times New Roman" w:cs="Times New Roman"/>
        </w:rPr>
        <w:t>-файлы ЭП файлов РК, ЭП файлов резолюций и ЭП резолюций;</w:t>
      </w:r>
    </w:p>
    <w:p w:rsidR="00CF4211" w:rsidRPr="00CF4211" w:rsidRDefault="00CF4211" w:rsidP="00CF4211">
      <w:pPr>
        <w:ind w:left="708"/>
        <w:jc w:val="both"/>
        <w:rPr>
          <w:rFonts w:ascii="Times New Roman" w:hAnsi="Times New Roman" w:cs="Times New Roman"/>
        </w:rPr>
      </w:pPr>
      <w:r w:rsidRPr="00CF4211">
        <w:rPr>
          <w:rFonts w:ascii="Times New Roman" w:hAnsi="Times New Roman" w:cs="Times New Roman"/>
        </w:rPr>
        <w:t xml:space="preserve">− </w:t>
      </w:r>
      <w:r w:rsidRPr="00CF4211">
        <w:rPr>
          <w:rFonts w:ascii="Times New Roman" w:hAnsi="Times New Roman" w:cs="Times New Roman"/>
          <w:b/>
          <w:i/>
        </w:rPr>
        <w:t>DOCX</w:t>
      </w:r>
      <w:r w:rsidRPr="00CF4211">
        <w:rPr>
          <w:rFonts w:ascii="Times New Roman" w:hAnsi="Times New Roman" w:cs="Times New Roman"/>
        </w:rPr>
        <w:t xml:space="preserve"> – паспорт РК в формате </w:t>
      </w:r>
      <w:proofErr w:type="spellStart"/>
      <w:r w:rsidRPr="00CF4211">
        <w:rPr>
          <w:rFonts w:ascii="Times New Roman" w:hAnsi="Times New Roman" w:cs="Times New Roman"/>
        </w:rPr>
        <w:t>xml</w:t>
      </w:r>
      <w:proofErr w:type="spellEnd"/>
      <w:r w:rsidRPr="00CF4211">
        <w:rPr>
          <w:rFonts w:ascii="Times New Roman" w:hAnsi="Times New Roman" w:cs="Times New Roman"/>
        </w:rPr>
        <w:t xml:space="preserve"> и прикрепленные к РК файлы «упаковываются» в документ </w:t>
      </w:r>
    </w:p>
    <w:p w:rsidR="00CF4211" w:rsidRPr="00CF4211" w:rsidRDefault="00CF4211" w:rsidP="00CF4211">
      <w:pPr>
        <w:ind w:left="708"/>
        <w:jc w:val="both"/>
        <w:rPr>
          <w:rFonts w:ascii="Times New Roman" w:hAnsi="Times New Roman" w:cs="Times New Roman"/>
        </w:rPr>
      </w:pPr>
      <w:r w:rsidRPr="00CF4211">
        <w:rPr>
          <w:rFonts w:ascii="Times New Roman" w:hAnsi="Times New Roman" w:cs="Times New Roman"/>
        </w:rPr>
        <w:t>pack.docx, в котором паспорт РК имеет более удобное для пользователя представление.</w:t>
      </w:r>
    </w:p>
    <w:p w:rsidR="00CF4211" w:rsidRPr="00CF4211" w:rsidRDefault="00CF4211" w:rsidP="00CF4211">
      <w:pPr>
        <w:ind w:left="708"/>
        <w:jc w:val="both"/>
        <w:rPr>
          <w:rFonts w:ascii="Times New Roman" w:hAnsi="Times New Roman" w:cs="Times New Roman"/>
        </w:rPr>
      </w:pPr>
      <w:r w:rsidRPr="00CF4211">
        <w:rPr>
          <w:rFonts w:ascii="Times New Roman" w:hAnsi="Times New Roman" w:cs="Times New Roman"/>
        </w:rPr>
        <w:t xml:space="preserve">Такой формат паспорта будет удобен для использования на тех рабочих местах, где не </w:t>
      </w:r>
    </w:p>
    <w:p w:rsidR="00CF4211" w:rsidRDefault="00CF4211" w:rsidP="00CF4211">
      <w:pPr>
        <w:ind w:left="708"/>
        <w:jc w:val="both"/>
        <w:rPr>
          <w:rFonts w:ascii="Times New Roman" w:hAnsi="Times New Roman" w:cs="Times New Roman"/>
        </w:rPr>
      </w:pPr>
      <w:r w:rsidRPr="00CF4211">
        <w:rPr>
          <w:rFonts w:ascii="Times New Roman" w:hAnsi="Times New Roman" w:cs="Times New Roman"/>
        </w:rPr>
        <w:t>установлена система «ДЕЛО», но куда приходит корреспонденция, отправленная из системы «ДЕЛО»</w:t>
      </w:r>
    </w:p>
    <w:p w:rsidR="00CF4211" w:rsidRPr="00CF4211" w:rsidRDefault="00CF4211" w:rsidP="00CF4211">
      <w:pPr>
        <w:ind w:left="708"/>
        <w:jc w:val="both"/>
        <w:rPr>
          <w:rFonts w:ascii="Times New Roman" w:hAnsi="Times New Roman" w:cs="Times New Roman"/>
        </w:rPr>
      </w:pPr>
      <w:r w:rsidRPr="00CF4211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CF4211">
        <w:rPr>
          <w:rFonts w:ascii="Times New Roman" w:hAnsi="Times New Roman" w:cs="Times New Roman"/>
          <w:b/>
          <w:i/>
        </w:rPr>
        <w:t>Без паспорта, ЭП в файле</w:t>
      </w:r>
      <w:r w:rsidRPr="00CF4211">
        <w:rPr>
          <w:rFonts w:ascii="Times New Roman" w:hAnsi="Times New Roman" w:cs="Times New Roman"/>
        </w:rPr>
        <w:t xml:space="preserve"> – документы в электронном сообщении будут отправляться без </w:t>
      </w:r>
    </w:p>
    <w:p w:rsidR="00CF4211" w:rsidRPr="00CF4211" w:rsidRDefault="00CF4211" w:rsidP="00CF4211">
      <w:pPr>
        <w:ind w:left="708"/>
        <w:jc w:val="both"/>
        <w:rPr>
          <w:rFonts w:ascii="Times New Roman" w:hAnsi="Times New Roman" w:cs="Times New Roman"/>
        </w:rPr>
      </w:pPr>
      <w:r w:rsidRPr="00CF4211">
        <w:rPr>
          <w:rFonts w:ascii="Times New Roman" w:hAnsi="Times New Roman" w:cs="Times New Roman"/>
        </w:rPr>
        <w:t xml:space="preserve">включения в сообщение паспорта РК, но с включением (при наличии) отдельных </w:t>
      </w:r>
      <w:proofErr w:type="spellStart"/>
      <w:r w:rsidRPr="00CF4211">
        <w:rPr>
          <w:rFonts w:ascii="Times New Roman" w:hAnsi="Times New Roman" w:cs="Times New Roman"/>
        </w:rPr>
        <w:t>sig</w:t>
      </w:r>
      <w:proofErr w:type="spellEnd"/>
      <w:r w:rsidRPr="00CF4211">
        <w:rPr>
          <w:rFonts w:ascii="Times New Roman" w:hAnsi="Times New Roman" w:cs="Times New Roman"/>
        </w:rPr>
        <w:t xml:space="preserve">-файлов </w:t>
      </w:r>
    </w:p>
    <w:p w:rsidR="00CF4211" w:rsidRDefault="00CF4211" w:rsidP="00CF4211">
      <w:pPr>
        <w:ind w:left="708"/>
        <w:jc w:val="both"/>
        <w:rPr>
          <w:rFonts w:ascii="Times New Roman" w:hAnsi="Times New Roman" w:cs="Times New Roman"/>
        </w:rPr>
      </w:pPr>
      <w:r w:rsidRPr="00CF4211">
        <w:rPr>
          <w:rFonts w:ascii="Times New Roman" w:hAnsi="Times New Roman" w:cs="Times New Roman"/>
        </w:rPr>
        <w:t>ЭП файлов РК, ЭП файлов резолюций и ЭП резолюций. Значение установлено по умолчанию</w:t>
      </w:r>
      <w:r>
        <w:rPr>
          <w:rFonts w:ascii="Times New Roman" w:hAnsi="Times New Roman" w:cs="Times New Roman"/>
        </w:rPr>
        <w:t>.</w:t>
      </w:r>
    </w:p>
    <w:p w:rsidR="00CF4211" w:rsidRPr="00CF4211" w:rsidRDefault="00CF4211" w:rsidP="00A15F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F4211">
        <w:rPr>
          <w:rFonts w:ascii="Times New Roman" w:hAnsi="Times New Roman" w:cs="Times New Roman"/>
        </w:rPr>
        <w:t>ЭП – флажок устанавливается в том случае, если документы, отправляемые по электронной почте</w:t>
      </w:r>
      <w:r>
        <w:rPr>
          <w:rFonts w:ascii="Times New Roman" w:hAnsi="Times New Roman" w:cs="Times New Roman"/>
        </w:rPr>
        <w:t xml:space="preserve"> </w:t>
      </w:r>
      <w:r w:rsidRPr="00CF4211">
        <w:rPr>
          <w:rFonts w:ascii="Times New Roman" w:hAnsi="Times New Roman" w:cs="Times New Roman"/>
        </w:rPr>
        <w:t>в адрес данного гражданина, требуется защищать электронной подписью (ЭП);</w:t>
      </w:r>
    </w:p>
    <w:p w:rsidR="00CF4211" w:rsidRDefault="00CF4211" w:rsidP="005849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F4211">
        <w:rPr>
          <w:rFonts w:ascii="Times New Roman" w:hAnsi="Times New Roman" w:cs="Times New Roman"/>
        </w:rPr>
        <w:t xml:space="preserve">Шифрование – флажок устанавливается в том случае, если документы, отправляемые по электронной почте в адрес гражданина, требуется защищать шифрованием. Перед установкой флажка необходимо выбрать сертификат для шифрования, щелкнув на кнопке </w:t>
      </w:r>
      <w:r>
        <w:rPr>
          <w:noProof/>
          <w:lang w:eastAsia="ru-RU"/>
        </w:rPr>
        <w:drawing>
          <wp:inline distT="0" distB="0" distL="0" distR="0" wp14:anchorId="3EE9E820" wp14:editId="3A9BFAEF">
            <wp:extent cx="1047420" cy="30946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7246" cy="31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211">
        <w:rPr>
          <w:rFonts w:ascii="Times New Roman" w:hAnsi="Times New Roman" w:cs="Times New Roman"/>
        </w:rPr>
        <w:t xml:space="preserve">. Откроется окно Выбор сертификата, содержащее список сертификатов открытых ключей, лежащих в БД системы «ДЕЛО». Найдите и выделите строку, соответствующую открытому ключу </w:t>
      </w:r>
      <w:r w:rsidRPr="00CF4211">
        <w:rPr>
          <w:rFonts w:ascii="Times New Roman" w:hAnsi="Times New Roman" w:cs="Times New Roman"/>
        </w:rPr>
        <w:lastRenderedPageBreak/>
        <w:t>текущего гражданина, и щелкните на кнопке Выбрать. Произойдет возврат к окну элемента. После выбора сертификата установите флажок в поле Шифрование</w:t>
      </w:r>
      <w:r>
        <w:rPr>
          <w:rFonts w:ascii="Times New Roman" w:hAnsi="Times New Roman" w:cs="Times New Roman"/>
        </w:rPr>
        <w:t>.</w:t>
      </w:r>
    </w:p>
    <w:p w:rsidR="00D551BA" w:rsidRPr="00D551BA" w:rsidRDefault="00D551BA" w:rsidP="00D551BA">
      <w:pPr>
        <w:jc w:val="both"/>
        <w:rPr>
          <w:rFonts w:ascii="Times New Roman" w:hAnsi="Times New Roman" w:cs="Times New Roman"/>
        </w:rPr>
      </w:pPr>
    </w:p>
    <w:p w:rsidR="00CF4211" w:rsidRPr="00D551BA" w:rsidRDefault="00CF4211" w:rsidP="00D551BA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 w:rsidRPr="00D551BA">
        <w:rPr>
          <w:rFonts w:ascii="Times New Roman" w:hAnsi="Times New Roman" w:cs="Times New Roman"/>
        </w:rPr>
        <w:t xml:space="preserve">Закладка </w:t>
      </w:r>
      <w:r w:rsidRPr="00D551BA">
        <w:rPr>
          <w:rFonts w:ascii="Times New Roman" w:hAnsi="Times New Roman" w:cs="Times New Roman"/>
          <w:b/>
        </w:rPr>
        <w:t>Реквизиты</w:t>
      </w:r>
      <w:r w:rsidRPr="00D551BA">
        <w:rPr>
          <w:rFonts w:ascii="Times New Roman" w:hAnsi="Times New Roman" w:cs="Times New Roman"/>
        </w:rPr>
        <w:t xml:space="preserve"> содержит следующие данные:</w:t>
      </w:r>
    </w:p>
    <w:p w:rsidR="00CF4211" w:rsidRDefault="00CF4211" w:rsidP="00CB079B">
      <w:pPr>
        <w:ind w:left="36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CDD64A9" wp14:editId="2A7F66B2">
            <wp:extent cx="5940425" cy="320294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8D5" w:rsidRPr="00DD68D5" w:rsidRDefault="00DD68D5" w:rsidP="00DD68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D68D5">
        <w:rPr>
          <w:rFonts w:ascii="Times New Roman" w:hAnsi="Times New Roman" w:cs="Times New Roman"/>
          <w:b/>
        </w:rPr>
        <w:t>Категория</w:t>
      </w:r>
      <w:r w:rsidRPr="00DD68D5">
        <w:rPr>
          <w:rFonts w:ascii="Times New Roman" w:hAnsi="Times New Roman" w:cs="Times New Roman"/>
        </w:rPr>
        <w:t xml:space="preserve"> – категория адресата, к которой относится гражданин. Нужное значение выбирается: в «ДЕЛО» – из раскрывающегося списка, содержащего элементы справочника Категории адресатов, в «ДЕЛО-</w:t>
      </w:r>
      <w:proofErr w:type="spellStart"/>
      <w:r w:rsidRPr="00DD68D5">
        <w:rPr>
          <w:rFonts w:ascii="Times New Roman" w:hAnsi="Times New Roman" w:cs="Times New Roman"/>
        </w:rPr>
        <w:t>Web</w:t>
      </w:r>
      <w:proofErr w:type="spellEnd"/>
      <w:r w:rsidRPr="00DD68D5">
        <w:rPr>
          <w:rFonts w:ascii="Times New Roman" w:hAnsi="Times New Roman" w:cs="Times New Roman"/>
        </w:rPr>
        <w:t>» – из справочника Категории адресатов. Значение категории адресата определяет тип реестра рассылки, в который попадает документ, отправляемый данному гражданину.</w:t>
      </w:r>
    </w:p>
    <w:p w:rsidR="00CF4211" w:rsidRDefault="00CF4211" w:rsidP="00CF4211">
      <w:pPr>
        <w:ind w:left="360"/>
        <w:jc w:val="both"/>
        <w:rPr>
          <w:rFonts w:ascii="Times New Roman" w:hAnsi="Times New Roman" w:cs="Times New Roman"/>
        </w:rPr>
      </w:pPr>
      <w:r w:rsidRPr="00CF4211">
        <w:rPr>
          <w:rFonts w:ascii="Times New Roman" w:hAnsi="Times New Roman" w:cs="Times New Roman"/>
        </w:rPr>
        <w:t>При сохранении элемента система проверяет наличие ду</w:t>
      </w:r>
      <w:r w:rsidR="00DD68D5">
        <w:rPr>
          <w:rFonts w:ascii="Times New Roman" w:hAnsi="Times New Roman" w:cs="Times New Roman"/>
        </w:rPr>
        <w:t>бликатов в справочнике. Элемент-</w:t>
      </w:r>
      <w:r w:rsidRPr="00CF4211">
        <w:rPr>
          <w:rFonts w:ascii="Times New Roman" w:hAnsi="Times New Roman" w:cs="Times New Roman"/>
        </w:rPr>
        <w:t>дубликат сохранен не будет (появится сообщение). В справочнике Граждане дубликатами считаются элементы, у которых совпадает комбинация значений реквизитов Ф</w:t>
      </w:r>
      <w:r w:rsidR="00DD68D5">
        <w:rPr>
          <w:rFonts w:ascii="Times New Roman" w:hAnsi="Times New Roman" w:cs="Times New Roman"/>
        </w:rPr>
        <w:t>амилия, Город, Индекс, Адрес, E-</w:t>
      </w:r>
      <w:proofErr w:type="spellStart"/>
      <w:r w:rsidRPr="00CF4211">
        <w:rPr>
          <w:rFonts w:ascii="Times New Roman" w:hAnsi="Times New Roman" w:cs="Times New Roman"/>
        </w:rPr>
        <w:t>mail</w:t>
      </w:r>
      <w:proofErr w:type="spellEnd"/>
      <w:r w:rsidRPr="00CF4211">
        <w:rPr>
          <w:rFonts w:ascii="Times New Roman" w:hAnsi="Times New Roman" w:cs="Times New Roman"/>
        </w:rPr>
        <w:t>, ИНН, СНИЛС</w:t>
      </w:r>
    </w:p>
    <w:p w:rsidR="00DD68D5" w:rsidRDefault="00DD68D5" w:rsidP="00DD68D5">
      <w:pPr>
        <w:ind w:left="360"/>
        <w:jc w:val="both"/>
        <w:rPr>
          <w:rFonts w:ascii="Times New Roman" w:hAnsi="Times New Roman" w:cs="Times New Roman"/>
        </w:rPr>
      </w:pPr>
      <w:r w:rsidRPr="00DD68D5">
        <w:rPr>
          <w:rFonts w:ascii="Times New Roman" w:hAnsi="Times New Roman" w:cs="Times New Roman"/>
        </w:rPr>
        <w:t>В элементе справочника «Граждане» системой автоматически корректируются введенные значения реквизитов: «Фамилия», «Город», «Индекс», «Адрес», «Телефон», «E-</w:t>
      </w:r>
      <w:proofErr w:type="spellStart"/>
      <w:r w:rsidRPr="00DD68D5">
        <w:rPr>
          <w:rFonts w:ascii="Times New Roman" w:hAnsi="Times New Roman" w:cs="Times New Roman"/>
        </w:rPr>
        <w:t>mail</w:t>
      </w:r>
      <w:proofErr w:type="spellEnd"/>
      <w:r w:rsidRPr="00DD68D5">
        <w:rPr>
          <w:rFonts w:ascii="Times New Roman" w:hAnsi="Times New Roman" w:cs="Times New Roman"/>
        </w:rPr>
        <w:t>», «Серия паспорта», «№ паспорта», «ИНН», «СНИЛС». Из полей этих реквизитов удаляются лишние знаки пробелов, табуляции, возврата каретки. Это делается для того, чтобы впоследствии корректно работал поиск по этим реквизитам.</w:t>
      </w:r>
    </w:p>
    <w:p w:rsidR="00DD68D5" w:rsidRDefault="00DD68D5" w:rsidP="00D551BA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первого сохранения карточки гражданина нажмите </w:t>
      </w:r>
      <w:r w:rsidRPr="00D551BA">
        <w:rPr>
          <w:rFonts w:ascii="Times New Roman" w:hAnsi="Times New Roman" w:cs="Times New Roman"/>
          <w:b/>
        </w:rPr>
        <w:t>Регистрировать</w:t>
      </w:r>
    </w:p>
    <w:p w:rsidR="00DD68D5" w:rsidRDefault="00DD68D5" w:rsidP="00DD68D5">
      <w:pPr>
        <w:ind w:left="36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6F10C1F" wp14:editId="44334A2B">
            <wp:extent cx="3958344" cy="1675579"/>
            <wp:effectExtent l="0" t="0" r="444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79431" cy="16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8D5" w:rsidRPr="00D551BA" w:rsidRDefault="00DD68D5" w:rsidP="00D551BA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 w:rsidRPr="00D551BA">
        <w:rPr>
          <w:rFonts w:ascii="Times New Roman" w:hAnsi="Times New Roman" w:cs="Times New Roman"/>
        </w:rPr>
        <w:lastRenderedPageBreak/>
        <w:t xml:space="preserve">Для внесения изменения в существующую карточку нажмите </w:t>
      </w:r>
      <w:r w:rsidRPr="00D551BA">
        <w:rPr>
          <w:rFonts w:ascii="Times New Roman" w:hAnsi="Times New Roman" w:cs="Times New Roman"/>
          <w:b/>
        </w:rPr>
        <w:t>Редактировать</w:t>
      </w:r>
    </w:p>
    <w:p w:rsidR="00DD68D5" w:rsidRDefault="00DD68D5" w:rsidP="00DD68D5">
      <w:pPr>
        <w:ind w:left="360"/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ACBF6F1" wp14:editId="6C24145C">
            <wp:extent cx="3540786" cy="1857635"/>
            <wp:effectExtent l="0" t="0" r="254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67052" cy="187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68D5" w:rsidRPr="00CF4211" w:rsidRDefault="00DD68D5" w:rsidP="00D551BA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сохранения изменений - </w:t>
      </w:r>
      <w:r w:rsidRPr="00D551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B51067" wp14:editId="13405BD2">
            <wp:extent cx="1034977" cy="35021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62978" cy="35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8D5" w:rsidRPr="00CF4211" w:rsidSect="00CB079B">
      <w:footerReference w:type="default" r:id="rId2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10" w:rsidRDefault="00705210" w:rsidP="00D551BA">
      <w:pPr>
        <w:spacing w:after="0" w:line="240" w:lineRule="auto"/>
      </w:pPr>
      <w:r>
        <w:separator/>
      </w:r>
    </w:p>
  </w:endnote>
  <w:endnote w:type="continuationSeparator" w:id="0">
    <w:p w:rsidR="00705210" w:rsidRDefault="00705210" w:rsidP="00D5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690204"/>
      <w:docPartObj>
        <w:docPartGallery w:val="Page Numbers (Bottom of Page)"/>
        <w:docPartUnique/>
      </w:docPartObj>
    </w:sdtPr>
    <w:sdtEndPr/>
    <w:sdtContent>
      <w:p w:rsidR="00D551BA" w:rsidRDefault="00D551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9B">
          <w:rPr>
            <w:noProof/>
          </w:rPr>
          <w:t>4</w:t>
        </w:r>
        <w:r>
          <w:fldChar w:fldCharType="end"/>
        </w:r>
      </w:p>
    </w:sdtContent>
  </w:sdt>
  <w:p w:rsidR="00D551BA" w:rsidRDefault="00D551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10" w:rsidRDefault="00705210" w:rsidP="00D551BA">
      <w:pPr>
        <w:spacing w:after="0" w:line="240" w:lineRule="auto"/>
      </w:pPr>
      <w:r>
        <w:separator/>
      </w:r>
    </w:p>
  </w:footnote>
  <w:footnote w:type="continuationSeparator" w:id="0">
    <w:p w:rsidR="00705210" w:rsidRDefault="00705210" w:rsidP="00D5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1F8C"/>
    <w:multiLevelType w:val="hybridMultilevel"/>
    <w:tmpl w:val="67DC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8511E"/>
    <w:multiLevelType w:val="hybridMultilevel"/>
    <w:tmpl w:val="D23A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30B19"/>
    <w:multiLevelType w:val="hybridMultilevel"/>
    <w:tmpl w:val="FE34D364"/>
    <w:lvl w:ilvl="0" w:tplc="6F882146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A3409A"/>
    <w:multiLevelType w:val="hybridMultilevel"/>
    <w:tmpl w:val="BBD4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8214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7B8"/>
    <w:multiLevelType w:val="hybridMultilevel"/>
    <w:tmpl w:val="65607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99"/>
    <w:rsid w:val="0008741D"/>
    <w:rsid w:val="000A6F94"/>
    <w:rsid w:val="002A4DA4"/>
    <w:rsid w:val="004903A1"/>
    <w:rsid w:val="00561351"/>
    <w:rsid w:val="00705210"/>
    <w:rsid w:val="00B07499"/>
    <w:rsid w:val="00CB079B"/>
    <w:rsid w:val="00CF4211"/>
    <w:rsid w:val="00D551BA"/>
    <w:rsid w:val="00D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1FBF-69D3-4980-A6DB-84D746DA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1BA"/>
  </w:style>
  <w:style w:type="paragraph" w:styleId="a6">
    <w:name w:val="footer"/>
    <w:basedOn w:val="a"/>
    <w:link w:val="a7"/>
    <w:uiPriority w:val="99"/>
    <w:unhideWhenUsed/>
    <w:rsid w:val="00D5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Наталия Викторовна</dc:creator>
  <cp:keywords/>
  <dc:description/>
  <cp:lastModifiedBy>Киселева Наталия Викторовна</cp:lastModifiedBy>
  <cp:revision>4</cp:revision>
  <dcterms:created xsi:type="dcterms:W3CDTF">2024-04-02T08:55:00Z</dcterms:created>
  <dcterms:modified xsi:type="dcterms:W3CDTF">2024-04-04T09:24:00Z</dcterms:modified>
</cp:coreProperties>
</file>