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3D14F" w14:textId="781AF510" w:rsidR="00E90C9B" w:rsidRDefault="00E90C9B" w:rsidP="008709BF">
      <w:pPr>
        <w:pStyle w:val="1"/>
        <w:numPr>
          <w:ilvl w:val="0"/>
          <w:numId w:val="1"/>
        </w:numPr>
      </w:pPr>
      <w:bookmarkStart w:id="0" w:name="_Toc500172010"/>
      <w:r>
        <w:t xml:space="preserve">РАБОТА С </w:t>
      </w:r>
      <w:bookmarkEnd w:id="0"/>
      <w:r w:rsidR="00986E91">
        <w:t>ПРОЕКТАМИ ПОРУЧЕНИЙ</w:t>
      </w:r>
    </w:p>
    <w:p w14:paraId="3D386E49" w14:textId="77777777" w:rsidR="00513AAD" w:rsidRPr="00513AAD" w:rsidRDefault="00513AAD" w:rsidP="00513AAD">
      <w:bookmarkStart w:id="1" w:name="_GoBack"/>
      <w:bookmarkEnd w:id="1"/>
    </w:p>
    <w:p w14:paraId="63818FC0" w14:textId="77777777" w:rsidR="00E90C9B" w:rsidRDefault="00E90C9B" w:rsidP="00BB6C9C">
      <w:pPr>
        <w:pStyle w:val="a"/>
        <w:outlineLvl w:val="1"/>
      </w:pPr>
      <w:bookmarkStart w:id="2" w:name="_Toc500172011"/>
      <w:r>
        <w:t xml:space="preserve">Ввод </w:t>
      </w:r>
      <w:r w:rsidR="00382082">
        <w:t xml:space="preserve">проекта </w:t>
      </w:r>
      <w:r>
        <w:t>резолюци</w:t>
      </w:r>
      <w:bookmarkEnd w:id="2"/>
      <w:r w:rsidR="00E14906">
        <w:t>и</w:t>
      </w:r>
    </w:p>
    <w:p w14:paraId="7C74A099" w14:textId="77777777" w:rsidR="0033086F" w:rsidRDefault="0033086F" w:rsidP="00E90C9B">
      <w:r>
        <w:t xml:space="preserve">Для того, чтобы ввести </w:t>
      </w:r>
      <w:r w:rsidR="00382082">
        <w:t>проект резолюции</w:t>
      </w:r>
      <w:r>
        <w:t xml:space="preserve">, необходимо нажать на кнопку </w:t>
      </w:r>
      <w:r w:rsidR="005C6504" w:rsidRPr="005C6504">
        <w:rPr>
          <w:noProof/>
          <w:lang w:eastAsia="ru-RU"/>
        </w:rPr>
        <w:drawing>
          <wp:inline distT="0" distB="0" distL="0" distR="0" wp14:anchorId="4CD554BF" wp14:editId="2F20F582">
            <wp:extent cx="988695" cy="371475"/>
            <wp:effectExtent l="0" t="0" r="1905" b="9525"/>
            <wp:docPr id="1" name="Рисунок 1" descr="C:\Users\245\Desktop\скрины ошибок\И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45\Desktop\скрины ошибок\И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РК документа на ленте действий</w:t>
      </w:r>
      <w:r w:rsidR="00136CC2">
        <w:t xml:space="preserve"> (рис.</w:t>
      </w:r>
      <w:r w:rsidR="00E92FDB">
        <w:t>1</w:t>
      </w:r>
      <w:r w:rsidR="00136CC2">
        <w:t>)</w:t>
      </w:r>
      <w:r>
        <w:t>.</w:t>
      </w:r>
    </w:p>
    <w:p w14:paraId="21420458" w14:textId="77777777" w:rsidR="0033086F" w:rsidRDefault="0033086F" w:rsidP="00E90C9B">
      <w:r>
        <w:t xml:space="preserve">Откроется окно создания </w:t>
      </w:r>
      <w:r w:rsidR="003500AC">
        <w:t xml:space="preserve">проекта </w:t>
      </w:r>
      <w:r>
        <w:t>резолюции</w:t>
      </w:r>
      <w:r w:rsidR="00136CC2">
        <w:t xml:space="preserve"> (рис.</w:t>
      </w:r>
      <w:r w:rsidR="00E92FDB">
        <w:t>2</w:t>
      </w:r>
      <w:r w:rsidR="00136CC2">
        <w:t>)</w:t>
      </w:r>
      <w:r>
        <w:t>.</w:t>
      </w:r>
    </w:p>
    <w:p w14:paraId="7CAD7A0F" w14:textId="2E6F0AFC" w:rsidR="0033086F" w:rsidRDefault="004A76FE" w:rsidP="004A76FE">
      <w:pPr>
        <w:jc w:val="center"/>
      </w:pPr>
      <w:r>
        <w:rPr>
          <w:noProof/>
          <w:lang w:eastAsia="ru-RU"/>
        </w:rPr>
        <w:drawing>
          <wp:inline distT="0" distB="0" distL="0" distR="0" wp14:anchorId="1C3ABC81" wp14:editId="37AD8E9E">
            <wp:extent cx="5238750" cy="2543975"/>
            <wp:effectExtent l="0" t="0" r="0" b="8890"/>
            <wp:docPr id="1162345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67" cy="25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08657" w14:textId="77777777" w:rsidR="00136CC2" w:rsidRDefault="00136CC2" w:rsidP="00136CC2">
      <w:pPr>
        <w:jc w:val="center"/>
      </w:pPr>
      <w:r>
        <w:t>Рис.</w:t>
      </w:r>
      <w:r w:rsidR="00E92FDB">
        <w:t>1</w:t>
      </w:r>
    </w:p>
    <w:p w14:paraId="2E9E78DF" w14:textId="77777777" w:rsidR="0033086F" w:rsidRDefault="006D1E8A" w:rsidP="004A76FE">
      <w:pPr>
        <w:jc w:val="center"/>
      </w:pPr>
      <w:r w:rsidRPr="006D1E8A">
        <w:rPr>
          <w:noProof/>
          <w:lang w:eastAsia="ru-RU"/>
        </w:rPr>
        <w:drawing>
          <wp:inline distT="0" distB="0" distL="0" distR="0" wp14:anchorId="22C138DA" wp14:editId="69AEBA0A">
            <wp:extent cx="5570548" cy="4282068"/>
            <wp:effectExtent l="0" t="0" r="0" b="4445"/>
            <wp:docPr id="4" name="Рисунок 4" descr="C:\Users\245\Desktop\скрины ошибок\И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45\Desktop\скрины ошибок\И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15" cy="42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BE82" w14:textId="77777777" w:rsidR="00136CC2" w:rsidRDefault="00136CC2" w:rsidP="00136CC2">
      <w:pPr>
        <w:jc w:val="center"/>
      </w:pPr>
      <w:r>
        <w:lastRenderedPageBreak/>
        <w:t>Рис.</w:t>
      </w:r>
      <w:r w:rsidR="00E92FDB">
        <w:t>2</w:t>
      </w:r>
    </w:p>
    <w:p w14:paraId="758C3D3E" w14:textId="77777777" w:rsidR="000E0F3C" w:rsidRDefault="000E0F3C" w:rsidP="004D2B57">
      <w:r w:rsidRPr="000E0F3C">
        <w:t xml:space="preserve">Окно проекта резолюции имеет вид, </w:t>
      </w:r>
      <w:r>
        <w:t>а</w:t>
      </w:r>
      <w:r w:rsidR="006D1E8A">
        <w:t xml:space="preserve">налогичный окну резолюции </w:t>
      </w:r>
      <w:r w:rsidRPr="000E0F3C">
        <w:t>но, в отличие от него, имеет дополнительные команды и реквизиты.</w:t>
      </w:r>
    </w:p>
    <w:p w14:paraId="20166052" w14:textId="77777777" w:rsidR="0050232C" w:rsidRDefault="0050232C" w:rsidP="004D2B57">
      <w:r w:rsidRPr="0050232C">
        <w:t>Введите специальные реквизиты проекта резолюции:</w:t>
      </w:r>
    </w:p>
    <w:p w14:paraId="1579F9BE" w14:textId="77777777" w:rsidR="0050232C" w:rsidRDefault="0050232C" w:rsidP="00B76581">
      <w:pPr>
        <w:pStyle w:val="a9"/>
        <w:numPr>
          <w:ilvl w:val="0"/>
          <w:numId w:val="22"/>
        </w:numPr>
      </w:pPr>
      <w:r w:rsidRPr="009D1703">
        <w:rPr>
          <w:b/>
        </w:rPr>
        <w:t>ПРИОРИТЕТ</w:t>
      </w:r>
      <w:r w:rsidRPr="0050232C">
        <w:t xml:space="preserve"> – приоритет проекта резолюции, соответствующий его степени важности. Значение выбирается в поле </w:t>
      </w:r>
      <w:r w:rsidRPr="00A41838">
        <w:rPr>
          <w:b/>
        </w:rPr>
        <w:t>«Приоритет»</w:t>
      </w:r>
      <w:r w:rsidRPr="0050232C">
        <w:t xml:space="preserve"> из раскрывающегося списка, содержащего элементы справочника </w:t>
      </w:r>
      <w:r w:rsidRPr="00A41838">
        <w:rPr>
          <w:b/>
        </w:rPr>
        <w:t>«Приоритеты проектов резолюций».</w:t>
      </w:r>
      <w:r w:rsidRPr="0050232C">
        <w:t xml:space="preserve"> Данный реквизит используется для сортировки записей</w:t>
      </w:r>
      <w:r w:rsidR="0075117A" w:rsidRPr="0075117A">
        <w:t xml:space="preserve"> проектов резолюций в папке кабинета. При создании проекта резолюции ему по умолчанию присваивается приоритет, заданный в параметре «Приоритет резолюции» в параметрах п</w:t>
      </w:r>
      <w:r w:rsidR="0075117A">
        <w:t xml:space="preserve">ользователя группы </w:t>
      </w:r>
      <w:r w:rsidR="0075117A" w:rsidRPr="00A41838">
        <w:rPr>
          <w:b/>
        </w:rPr>
        <w:t>«Поручения»</w:t>
      </w:r>
      <w:r w:rsidR="0075117A">
        <w:t>.</w:t>
      </w:r>
    </w:p>
    <w:p w14:paraId="036E9A3C" w14:textId="77777777" w:rsidR="00A41838" w:rsidRDefault="0075117A" w:rsidP="00092D86">
      <w:pPr>
        <w:pStyle w:val="a9"/>
        <w:numPr>
          <w:ilvl w:val="0"/>
          <w:numId w:val="22"/>
        </w:numPr>
      </w:pPr>
      <w:r w:rsidRPr="00A41838">
        <w:rPr>
          <w:b/>
        </w:rPr>
        <w:t>СТАТУС</w:t>
      </w:r>
      <w:r w:rsidRPr="0075117A">
        <w:t xml:space="preserve"> – статус проекта резолюции (например: </w:t>
      </w:r>
      <w:r w:rsidRPr="00A41838">
        <w:rPr>
          <w:b/>
        </w:rPr>
        <w:t>«Создан»</w:t>
      </w:r>
      <w:r w:rsidRPr="0075117A">
        <w:t xml:space="preserve">, </w:t>
      </w:r>
      <w:r w:rsidRPr="00A41838">
        <w:rPr>
          <w:b/>
        </w:rPr>
        <w:t>«Подготовлен»</w:t>
      </w:r>
      <w:r w:rsidRPr="0075117A">
        <w:t xml:space="preserve">, </w:t>
      </w:r>
      <w:r w:rsidRPr="00A41838">
        <w:rPr>
          <w:b/>
        </w:rPr>
        <w:t>«Принят»</w:t>
      </w:r>
      <w:r w:rsidRPr="0075117A">
        <w:t xml:space="preserve"> </w:t>
      </w:r>
      <w:r w:rsidRPr="00A41838">
        <w:rPr>
          <w:b/>
        </w:rPr>
        <w:t>«На утверждение»</w:t>
      </w:r>
      <w:r w:rsidRPr="0075117A">
        <w:t xml:space="preserve">, </w:t>
      </w:r>
      <w:r w:rsidRPr="00A41838">
        <w:rPr>
          <w:b/>
        </w:rPr>
        <w:t>«На доработку»</w:t>
      </w:r>
      <w:r w:rsidRPr="0075117A">
        <w:t xml:space="preserve">, </w:t>
      </w:r>
      <w:r w:rsidRPr="00A41838">
        <w:rPr>
          <w:b/>
        </w:rPr>
        <w:t>«Возвращен»</w:t>
      </w:r>
      <w:r w:rsidRPr="0075117A">
        <w:t xml:space="preserve">, </w:t>
      </w:r>
      <w:r w:rsidRPr="00A41838">
        <w:rPr>
          <w:b/>
        </w:rPr>
        <w:t>«Утвержден»</w:t>
      </w:r>
      <w:r w:rsidRPr="0075117A">
        <w:t xml:space="preserve">). Статус проекта резолюции изменяют должностные лица, работающие над проектом резолюции в процессе его последовательной подготовки и согласования. Значение статуса устанавливается путем выбора в меню команды, соответствующей нужному значению статуса, или щелчком на соответствующей кнопке на ленте действий (если такая кнопка выведена на ленту). Отметим, что статус «Создан» не устанавливается пользователем, а присваивается автоматически при создании проекта резолюции. Выполнение команды изменения статуса проекта резолюции приводит к закрытию окна ввода/редактирования проекта резолюции. </w:t>
      </w:r>
    </w:p>
    <w:p w14:paraId="451FA9B7" w14:textId="77777777" w:rsidR="0075117A" w:rsidRDefault="0075117A" w:rsidP="00A41838">
      <w:r w:rsidRPr="0075117A">
        <w:t>Завершив ввод проекта резолюции, сохраните информацию, выполнив в его окне одну из следующих команд:</w:t>
      </w:r>
    </w:p>
    <w:p w14:paraId="6ABEBAFA" w14:textId="77777777" w:rsidR="0075117A" w:rsidRDefault="00187F84" w:rsidP="00187F84">
      <w:pPr>
        <w:pStyle w:val="a9"/>
        <w:numPr>
          <w:ilvl w:val="0"/>
          <w:numId w:val="23"/>
        </w:numPr>
        <w:ind w:right="141"/>
      </w:pPr>
      <w:r w:rsidRPr="009D1703">
        <w:rPr>
          <w:b/>
        </w:rPr>
        <w:t>«Сохранить как проект»</w:t>
      </w:r>
      <w:r w:rsidR="00D25FE6">
        <w:t xml:space="preserve">.(рис.3) </w:t>
      </w:r>
      <w:r>
        <w:t xml:space="preserve">Проект резолюции </w:t>
      </w:r>
      <w:r w:rsidR="0075117A" w:rsidRPr="0075117A">
        <w:t>с введенными/отредактирован</w:t>
      </w:r>
      <w:r w:rsidR="0075117A">
        <w:t>ными реквизитами будет сохранен;</w:t>
      </w:r>
    </w:p>
    <w:p w14:paraId="3217FF6F" w14:textId="77777777" w:rsidR="00187F84" w:rsidRDefault="00187F84" w:rsidP="004A76FE">
      <w:pPr>
        <w:pStyle w:val="a9"/>
        <w:ind w:left="1174" w:right="141" w:hanging="1174"/>
        <w:jc w:val="center"/>
      </w:pPr>
      <w:r w:rsidRPr="00187F84">
        <w:rPr>
          <w:noProof/>
          <w:lang w:eastAsia="ru-RU"/>
        </w:rPr>
        <w:drawing>
          <wp:inline distT="0" distB="0" distL="0" distR="0" wp14:anchorId="6F241056" wp14:editId="55939300">
            <wp:extent cx="3838755" cy="2467042"/>
            <wp:effectExtent l="0" t="0" r="9525" b="0"/>
            <wp:docPr id="5" name="Рисунок 5" descr="C:\Users\245\Desktop\скрины ошибок\И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45\Desktop\скрины ошибок\И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95" cy="24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0D67" w14:textId="429BFA01" w:rsidR="00187F84" w:rsidRDefault="004A76FE" w:rsidP="004A76FE">
      <w:pPr>
        <w:pStyle w:val="a9"/>
        <w:ind w:left="1174" w:right="141" w:firstLine="1945"/>
        <w:jc w:val="left"/>
      </w:pPr>
      <w:r>
        <w:rPr>
          <w:lang w:val="en-US"/>
        </w:rPr>
        <w:t xml:space="preserve">                   </w:t>
      </w:r>
      <w:r w:rsidR="00187F84">
        <w:t>Рис.3</w:t>
      </w:r>
    </w:p>
    <w:p w14:paraId="1FA21E95" w14:textId="77777777" w:rsidR="0075117A" w:rsidRDefault="0075117A" w:rsidP="0075117A">
      <w:pPr>
        <w:pStyle w:val="a9"/>
        <w:numPr>
          <w:ilvl w:val="0"/>
          <w:numId w:val="23"/>
        </w:numPr>
      </w:pPr>
      <w:r w:rsidRPr="009D1703">
        <w:rPr>
          <w:b/>
        </w:rPr>
        <w:lastRenderedPageBreak/>
        <w:t>«Направить на исполнение»</w:t>
      </w:r>
      <w:r w:rsidRPr="0075117A">
        <w:t>.</w:t>
      </w:r>
      <w:r w:rsidR="00187F84">
        <w:t>(рис.4)</w:t>
      </w:r>
      <w:r w:rsidRPr="0075117A">
        <w:t xml:space="preserve"> Проект резолюции превратится в готовую резолюцию и будет автоматически разослан исполнителям. В разосланной резолюции реквизиты «Статус» и «Приоритет» исчезнут. Реквизиту «Дата резолюции» будет присвоено значение, равное текущей дате.</w:t>
      </w:r>
    </w:p>
    <w:p w14:paraId="297BFEC4" w14:textId="77777777" w:rsidR="0014199A" w:rsidRDefault="0014199A" w:rsidP="004A76FE">
      <w:pPr>
        <w:ind w:left="814" w:hanging="672"/>
        <w:jc w:val="center"/>
      </w:pPr>
      <w:r w:rsidRPr="0014199A">
        <w:rPr>
          <w:noProof/>
          <w:lang w:eastAsia="ru-RU"/>
        </w:rPr>
        <w:drawing>
          <wp:inline distT="0" distB="0" distL="0" distR="0" wp14:anchorId="197B463D" wp14:editId="29424078">
            <wp:extent cx="4505093" cy="2638056"/>
            <wp:effectExtent l="0" t="0" r="0" b="0"/>
            <wp:docPr id="6" name="Рисунок 6" descr="C:\Users\245\Desktop\скрины ошибок\И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45\Desktop\скрины ошибок\И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17" cy="264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9675E" w14:textId="70458FE1" w:rsidR="0014199A" w:rsidRDefault="004A76FE" w:rsidP="0014199A">
      <w:pPr>
        <w:ind w:firstLine="3119"/>
        <w:jc w:val="left"/>
      </w:pPr>
      <w:r>
        <w:rPr>
          <w:lang w:val="en-US"/>
        </w:rPr>
        <w:t xml:space="preserve">                </w:t>
      </w:r>
      <w:r w:rsidR="008E4FD8">
        <w:t>Рис.4</w:t>
      </w:r>
    </w:p>
    <w:p w14:paraId="592F4389" w14:textId="77777777" w:rsidR="00E14906" w:rsidRDefault="00E14906" w:rsidP="00E14906">
      <w:pPr>
        <w:pStyle w:val="a"/>
      </w:pPr>
      <w:r w:rsidRPr="00E14906">
        <w:t>Согласование, утвержде</w:t>
      </w:r>
      <w:r>
        <w:t>ние и рассылка проекта резолюции</w:t>
      </w:r>
    </w:p>
    <w:p w14:paraId="053EB611" w14:textId="77777777" w:rsidR="00E14906" w:rsidRDefault="00E14906" w:rsidP="000963B1">
      <w:pPr>
        <w:jc w:val="left"/>
      </w:pPr>
      <w:r w:rsidRPr="00E14906">
        <w:t>После создания проект резолюции согласовывается должностными лицами, в процессе чего ему присваиваются различные статусы, соответствующие этапам согласования</w:t>
      </w:r>
      <w:r>
        <w:t>.</w:t>
      </w:r>
      <w:r w:rsidRPr="00E14906">
        <w:t xml:space="preserve"> </w:t>
      </w:r>
    </w:p>
    <w:p w14:paraId="51DB4EBD" w14:textId="77777777" w:rsidR="000963B1" w:rsidRDefault="00E14906" w:rsidP="000963B1">
      <w:pPr>
        <w:jc w:val="left"/>
      </w:pPr>
      <w:r w:rsidRPr="00E14906">
        <w:t>Когда проект резолюции</w:t>
      </w:r>
      <w:r>
        <w:t xml:space="preserve"> </w:t>
      </w:r>
      <w:r w:rsidRPr="00E14906">
        <w:t>согласован и устраивает руководителя, руководитель утверждает этот проект. Утвержденный проект резолюции рассылается руководителем или его помощником, превращаясь в резолюцию. Утверждение и рассылка проекта резолюции могут быть выполнены как две отдельные операции, либо объединены в одну операцию</w:t>
      </w:r>
      <w:r>
        <w:t>.</w:t>
      </w:r>
    </w:p>
    <w:p w14:paraId="65689B13" w14:textId="77777777" w:rsidR="00E14906" w:rsidRDefault="00E14906" w:rsidP="00E14906">
      <w:r w:rsidRPr="00E14906">
        <w:t xml:space="preserve">Записи проектов резолюций попадают в папку </w:t>
      </w:r>
      <w:r w:rsidRPr="00E14906">
        <w:rPr>
          <w:b/>
        </w:rPr>
        <w:t>«Документы с проектами поручений»</w:t>
      </w:r>
      <w:r w:rsidRPr="00E14906">
        <w:t xml:space="preserve"> кабинета должностного лица, являющегося их автором. В данном разделе имеются предустановленные фильтры, соответствующие статусам проектов резолюций, и фильтр </w:t>
      </w:r>
      <w:r w:rsidRPr="00E14906">
        <w:rPr>
          <w:b/>
        </w:rPr>
        <w:t>«Все»</w:t>
      </w:r>
      <w:r w:rsidRPr="00E14906">
        <w:t xml:space="preserve">, позволяющий отобразить записи всех проектов резолюций, находящихся в папке кабинета (со всеми статусами). Чтобы перейти к рассмотрению проекта резолюции, найдите его запись в папке кабинета </w:t>
      </w:r>
      <w:r w:rsidRPr="00E14906">
        <w:rPr>
          <w:b/>
        </w:rPr>
        <w:t>«Документы с проектами поручений»</w:t>
      </w:r>
      <w:r w:rsidRPr="00E14906">
        <w:t xml:space="preserve"> - в фильтре, соответствующем статусу проекта или в фильтре </w:t>
      </w:r>
      <w:r w:rsidRPr="00E14906">
        <w:rPr>
          <w:b/>
        </w:rPr>
        <w:t>«Все»</w:t>
      </w:r>
      <w:r w:rsidRPr="00E14906">
        <w:t>, отображающем проекты всех статусов.</w:t>
      </w:r>
      <w:r w:rsidR="00C856CC">
        <w:t xml:space="preserve"> (рис.5)</w:t>
      </w:r>
    </w:p>
    <w:p w14:paraId="79120FC0" w14:textId="77777777" w:rsidR="00C856CC" w:rsidRDefault="00C856CC" w:rsidP="00C856CC">
      <w:pPr>
        <w:ind w:firstLine="0"/>
      </w:pPr>
      <w:r w:rsidRPr="00C856CC">
        <w:rPr>
          <w:noProof/>
          <w:lang w:eastAsia="ru-RU"/>
        </w:rPr>
        <w:lastRenderedPageBreak/>
        <w:drawing>
          <wp:inline distT="0" distB="0" distL="0" distR="0" wp14:anchorId="6DAFF8CF" wp14:editId="12E90667">
            <wp:extent cx="5934075" cy="2272429"/>
            <wp:effectExtent l="0" t="0" r="0" b="0"/>
            <wp:docPr id="2" name="Рисунок 2" descr="C:\Users\245\Desktop\скрины ошибок\И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45\Desktop\скрины ошибок\И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20" cy="22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32F83" w14:textId="77777777" w:rsidR="00E14906" w:rsidRDefault="00C856CC" w:rsidP="00C856CC">
      <w:pPr>
        <w:jc w:val="center"/>
      </w:pPr>
      <w:r>
        <w:t>Рис.5</w:t>
      </w:r>
    </w:p>
    <w:p w14:paraId="40728AAF" w14:textId="77777777" w:rsidR="00C856CC" w:rsidRDefault="00E14906" w:rsidP="00E14906">
      <w:r w:rsidRPr="00E14906">
        <w:t xml:space="preserve">В записи нужного проекта резолюции щелкните на значении графы «№ РК». </w:t>
      </w:r>
      <w:r w:rsidR="00C856CC">
        <w:t xml:space="preserve">(рис.6) </w:t>
      </w:r>
      <w:r w:rsidRPr="00E14906">
        <w:t>Откроется РК, в которой на вкладке «Краткие сведения» текущ</w:t>
      </w:r>
      <w:r w:rsidR="00C856CC">
        <w:t xml:space="preserve">им будет этот проект резолюции. </w:t>
      </w:r>
      <w:r w:rsidRPr="00E14906">
        <w:t>Можно сделать текущим другой проект резолюции, открыв вкладку «Поручения» и выделив в нем запись нужного проекта резолюции.</w:t>
      </w:r>
      <w:r w:rsidR="00B60404">
        <w:t>(рис.7)</w:t>
      </w:r>
    </w:p>
    <w:p w14:paraId="053F2A1A" w14:textId="77777777" w:rsidR="00E14906" w:rsidRDefault="00C856CC" w:rsidP="00C856CC">
      <w:pPr>
        <w:ind w:firstLine="851"/>
      </w:pPr>
      <w:r w:rsidRPr="00C856CC">
        <w:rPr>
          <w:noProof/>
          <w:lang w:eastAsia="ru-RU"/>
        </w:rPr>
        <w:drawing>
          <wp:inline distT="0" distB="0" distL="0" distR="0" wp14:anchorId="10A751CC" wp14:editId="7DF9B14F">
            <wp:extent cx="4476750" cy="1981200"/>
            <wp:effectExtent l="0" t="0" r="0" b="0"/>
            <wp:docPr id="7" name="Рисунок 7" descr="C:\Users\245\Desktop\скрины ошибок\И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45\Desktop\скрины ошибок\И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906" w:rsidRPr="00E14906">
        <w:t xml:space="preserve"> </w:t>
      </w:r>
    </w:p>
    <w:p w14:paraId="633EE8B5" w14:textId="77777777" w:rsidR="00B60404" w:rsidRDefault="00B60404" w:rsidP="00B60404">
      <w:pPr>
        <w:ind w:hanging="426"/>
        <w:jc w:val="center"/>
      </w:pPr>
      <w:r>
        <w:t>Рис.6</w:t>
      </w:r>
    </w:p>
    <w:p w14:paraId="7F72499B" w14:textId="77777777" w:rsidR="00B60404" w:rsidRDefault="00B60404" w:rsidP="00B60404">
      <w:pPr>
        <w:ind w:hanging="426"/>
        <w:jc w:val="center"/>
      </w:pPr>
      <w:r w:rsidRPr="00B60404">
        <w:rPr>
          <w:noProof/>
          <w:lang w:eastAsia="ru-RU"/>
        </w:rPr>
        <w:drawing>
          <wp:inline distT="0" distB="0" distL="0" distR="0" wp14:anchorId="6F14185C" wp14:editId="70F77A94">
            <wp:extent cx="3174521" cy="2575935"/>
            <wp:effectExtent l="0" t="0" r="6985" b="0"/>
            <wp:docPr id="8" name="Рисунок 8" descr="C:\Users\245\Desktop\скрины ошибок\И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45\Desktop\скрины ошибок\И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12" cy="258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C80D" w14:textId="77777777" w:rsidR="00C856CC" w:rsidRPr="00E14906" w:rsidRDefault="00B60404" w:rsidP="00DB3C01">
      <w:pPr>
        <w:ind w:left="4678" w:hanging="567"/>
        <w:jc w:val="left"/>
      </w:pPr>
      <w:r>
        <w:t>Рис.7</w:t>
      </w:r>
    </w:p>
    <w:p w14:paraId="40CD8798" w14:textId="77777777" w:rsidR="00E14906" w:rsidRPr="007E7188" w:rsidRDefault="007E7188" w:rsidP="000963B1">
      <w:pPr>
        <w:jc w:val="left"/>
      </w:pPr>
      <w:r w:rsidRPr="007E7188">
        <w:lastRenderedPageBreak/>
        <w:t>В области отображения поручения, в правом верхнем углу находятся кнопки, позволяющие выполнить следующие действия над отображаемым проектом резолюции:</w:t>
      </w:r>
    </w:p>
    <w:p w14:paraId="27D7A923" w14:textId="77777777" w:rsidR="007E7188" w:rsidRDefault="00D44695" w:rsidP="000963B1">
      <w:pPr>
        <w:jc w:val="left"/>
      </w:pPr>
      <w:r w:rsidRPr="00D44695">
        <w:rPr>
          <w:b/>
          <w:noProof/>
          <w:lang w:eastAsia="ru-RU"/>
        </w:rPr>
        <w:drawing>
          <wp:inline distT="0" distB="0" distL="0" distR="0" wp14:anchorId="61267507" wp14:editId="1B6471BA">
            <wp:extent cx="422910" cy="362585"/>
            <wp:effectExtent l="0" t="0" r="0" b="0"/>
            <wp:docPr id="11" name="Рисунок 11" descr="C:\Users\245\Desktop\скрины ошибок\И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45\Desktop\скрины ошибок\И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188" w:rsidRPr="007E7188">
        <w:rPr>
          <w:b/>
        </w:rPr>
        <w:t xml:space="preserve">Направить на утверждение/Направить на </w:t>
      </w:r>
      <w:r w:rsidR="00731AF1" w:rsidRPr="007E7188">
        <w:rPr>
          <w:b/>
        </w:rPr>
        <w:t>исполнение</w:t>
      </w:r>
      <w:r w:rsidR="00731AF1">
        <w:t xml:space="preserve"> </w:t>
      </w:r>
      <w:r w:rsidR="00731AF1" w:rsidRPr="007E7188">
        <w:t>–</w:t>
      </w:r>
      <w:r w:rsidR="007E7188" w:rsidRPr="007E7188">
        <w:t xml:space="preserve"> направление на утверждение текущего проекта резолюции, находящегося в статусе </w:t>
      </w:r>
      <w:r w:rsidR="007E7188" w:rsidRPr="007E7188">
        <w:rPr>
          <w:b/>
        </w:rPr>
        <w:t>«Подготовлен»</w:t>
      </w:r>
      <w:r w:rsidR="007E7188" w:rsidRPr="007E7188">
        <w:t xml:space="preserve"> или </w:t>
      </w:r>
      <w:r w:rsidR="007E7188" w:rsidRPr="007E7188">
        <w:rPr>
          <w:b/>
        </w:rPr>
        <w:t>«Принят»</w:t>
      </w:r>
      <w:r w:rsidR="007E7188" w:rsidRPr="007E7188">
        <w:t xml:space="preserve">, либо утверждение и направление на исполнение текущего проекта резолюции, находящегося в статусе </w:t>
      </w:r>
      <w:r w:rsidR="007E7188" w:rsidRPr="007E7188">
        <w:rPr>
          <w:b/>
        </w:rPr>
        <w:t>«На утверждении»</w:t>
      </w:r>
      <w:r w:rsidR="007E7188" w:rsidRPr="007E7188">
        <w:t>. Наименование кнопки и, соответственно, запускаемая ею команда зависят от того, в каком статусе находится текущий проект резолюции.</w:t>
      </w:r>
    </w:p>
    <w:p w14:paraId="1780722B" w14:textId="77777777" w:rsidR="00A55DF7" w:rsidRDefault="007E7188" w:rsidP="009D1703">
      <w:pPr>
        <w:jc w:val="left"/>
      </w:pPr>
      <w:r w:rsidRPr="007E7188">
        <w:rPr>
          <w:noProof/>
          <w:lang w:eastAsia="ru-RU"/>
        </w:rPr>
        <w:drawing>
          <wp:inline distT="0" distB="0" distL="0" distR="0" wp14:anchorId="776B9A6C" wp14:editId="761027BA">
            <wp:extent cx="431165" cy="362585"/>
            <wp:effectExtent l="0" t="0" r="6985" b="0"/>
            <wp:docPr id="10" name="Рисунок 10" descr="C:\Users\245\Desktop\скрины ошибок\И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45\Desktop\скрины ошибок\И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E7188">
        <w:rPr>
          <w:b/>
        </w:rPr>
        <w:t>Редактировать</w:t>
      </w:r>
      <w:r w:rsidRPr="007E7188">
        <w:t xml:space="preserve"> – переход к редактированию текущего проекта резолюции (в процессе редактирования можно также утвердить и направить на исполнение проект резолюции). Выполнение данной кома</w:t>
      </w:r>
      <w:r w:rsidR="00731AF1">
        <w:t>нды равносильно выбору команды р</w:t>
      </w:r>
      <w:r w:rsidRPr="007E7188">
        <w:t xml:space="preserve">едактировать резолюцию из меню кнопки </w:t>
      </w:r>
      <w:r w:rsidRPr="007E7188">
        <w:rPr>
          <w:b/>
        </w:rPr>
        <w:t>«Еще»</w:t>
      </w:r>
      <w:r w:rsidRPr="007E7188">
        <w:t>, отображаемой на панели действий окна РК.</w:t>
      </w:r>
    </w:p>
    <w:p w14:paraId="35A895EB" w14:textId="77777777" w:rsidR="00A55DF7" w:rsidRDefault="00A55DF7" w:rsidP="000963B1">
      <w:pPr>
        <w:jc w:val="left"/>
      </w:pPr>
      <w:r w:rsidRPr="00A55DF7">
        <w:t xml:space="preserve">Направление проекта резолюции на утверждение с помощью операции </w:t>
      </w:r>
      <w:r w:rsidRPr="00A55DF7">
        <w:rPr>
          <w:b/>
        </w:rPr>
        <w:t>«Направить на утверждение»</w:t>
      </w:r>
      <w:r>
        <w:t>.</w:t>
      </w:r>
    </w:p>
    <w:p w14:paraId="1F8C17FD" w14:textId="77777777" w:rsidR="00D44695" w:rsidRDefault="00D44695" w:rsidP="000963B1">
      <w:pPr>
        <w:jc w:val="left"/>
      </w:pPr>
      <w:r>
        <w:t xml:space="preserve">Нажмите на кнопку </w:t>
      </w:r>
      <w:r w:rsidRPr="00D44695">
        <w:rPr>
          <w:b/>
          <w:noProof/>
          <w:lang w:eastAsia="ru-RU"/>
        </w:rPr>
        <w:drawing>
          <wp:inline distT="0" distB="0" distL="0" distR="0" wp14:anchorId="64D10C92" wp14:editId="42DC1C93">
            <wp:extent cx="422910" cy="362585"/>
            <wp:effectExtent l="0" t="0" r="0" b="0"/>
            <wp:docPr id="12" name="Рисунок 12" descr="C:\Users\245\Desktop\скрины ошибок\И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45\Desktop\скрины ошибок\И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DF7">
        <w:t>в карточке РК</w:t>
      </w:r>
      <w:r w:rsidRPr="00D44695">
        <w:t xml:space="preserve"> </w:t>
      </w:r>
      <w:r w:rsidR="00A55DF7" w:rsidRPr="00A55DF7">
        <w:t xml:space="preserve">(кнопка имеет данное название только в случае, если текущий проект резолюции имеет статус </w:t>
      </w:r>
      <w:r w:rsidR="00A55DF7" w:rsidRPr="00A55DF7">
        <w:rPr>
          <w:b/>
        </w:rPr>
        <w:t>«Подготовлен»</w:t>
      </w:r>
      <w:r w:rsidR="00A55DF7" w:rsidRPr="00A55DF7">
        <w:t xml:space="preserve"> или </w:t>
      </w:r>
      <w:r w:rsidR="00A55DF7" w:rsidRPr="00A55DF7">
        <w:rPr>
          <w:b/>
        </w:rPr>
        <w:t>«Принят»</w:t>
      </w:r>
      <w:r w:rsidR="00A55DF7" w:rsidRPr="00A55DF7">
        <w:t xml:space="preserve">, если это </w:t>
      </w:r>
      <w:r w:rsidR="00731AF1" w:rsidRPr="00A55DF7">
        <w:t>многопунктовый</w:t>
      </w:r>
      <w:r w:rsidR="00A55DF7" w:rsidRPr="00A55DF7">
        <w:t xml:space="preserve"> проект резолюции - все его пункты должны быть в одном из этих статусов). Проект резолюции приобретет статус </w:t>
      </w:r>
      <w:r w:rsidR="00A55DF7" w:rsidRPr="00A55DF7">
        <w:rPr>
          <w:b/>
        </w:rPr>
        <w:t>«На утверждении»</w:t>
      </w:r>
      <w:r w:rsidR="00A55DF7" w:rsidRPr="00A55DF7">
        <w:t xml:space="preserve">, его запись будет перемещена в фильтр </w:t>
      </w:r>
      <w:r w:rsidR="00A55DF7" w:rsidRPr="00A55DF7">
        <w:rPr>
          <w:b/>
        </w:rPr>
        <w:t>«На утверждении»</w:t>
      </w:r>
      <w:r w:rsidR="00A55DF7" w:rsidRPr="00A55DF7">
        <w:t xml:space="preserve"> папки </w:t>
      </w:r>
      <w:r w:rsidR="00A55DF7" w:rsidRPr="00A55DF7">
        <w:rPr>
          <w:b/>
        </w:rPr>
        <w:t>«Документы с проектами поручений»</w:t>
      </w:r>
      <w:r w:rsidR="00A55DF7">
        <w:rPr>
          <w:b/>
        </w:rPr>
        <w:t>.</w:t>
      </w:r>
    </w:p>
    <w:p w14:paraId="5C81008D" w14:textId="77777777" w:rsidR="00A55DF7" w:rsidRDefault="00A55DF7" w:rsidP="000963B1">
      <w:pPr>
        <w:jc w:val="left"/>
        <w:rPr>
          <w:b/>
        </w:rPr>
      </w:pPr>
      <w:r w:rsidRPr="00A55DF7">
        <w:t xml:space="preserve">Направление на исполнение проекта резолюции с помощью операции </w:t>
      </w:r>
      <w:r w:rsidRPr="00A55DF7">
        <w:rPr>
          <w:b/>
        </w:rPr>
        <w:t>«Направить на исполнение».</w:t>
      </w:r>
    </w:p>
    <w:p w14:paraId="5BFF118A" w14:textId="77777777" w:rsidR="00A55DF7" w:rsidRDefault="00A55DF7" w:rsidP="00A55DF7">
      <w:pPr>
        <w:jc w:val="left"/>
      </w:pPr>
      <w:r>
        <w:t xml:space="preserve">Нажмите на кнопку </w:t>
      </w:r>
      <w:r w:rsidRPr="00D44695">
        <w:rPr>
          <w:b/>
          <w:noProof/>
          <w:lang w:eastAsia="ru-RU"/>
        </w:rPr>
        <w:drawing>
          <wp:inline distT="0" distB="0" distL="0" distR="0" wp14:anchorId="1140FD96" wp14:editId="054D103A">
            <wp:extent cx="422910" cy="362585"/>
            <wp:effectExtent l="0" t="0" r="0" b="0"/>
            <wp:docPr id="13" name="Рисунок 13" descr="C:\Users\245\Desktop\скрины ошибок\И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45\Desktop\скрины ошибок\И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карточке РК (</w:t>
      </w:r>
      <w:r w:rsidRPr="00A55DF7">
        <w:t xml:space="preserve">кнопка имеет данное название только в случае, если текущий проект резолюции имеет статус </w:t>
      </w:r>
      <w:r w:rsidRPr="00A55DF7">
        <w:rPr>
          <w:b/>
        </w:rPr>
        <w:t>«На утверждении»</w:t>
      </w:r>
      <w:r>
        <w:rPr>
          <w:b/>
        </w:rPr>
        <w:t>,</w:t>
      </w:r>
      <w:r w:rsidRPr="00D44695">
        <w:t xml:space="preserve"> если это многопунктовый проект резолюции - все его пункты должны быть в статусе </w:t>
      </w:r>
      <w:r w:rsidRPr="00D44695">
        <w:rPr>
          <w:b/>
        </w:rPr>
        <w:t>«На утверждении»;</w:t>
      </w:r>
      <w:r w:rsidRPr="00D44695">
        <w:t xml:space="preserve"> В окне появившегося сообщения подтвердите направление резолюции на исполнение. Проект резолюции превратится в резолюцию, которая будет разослана исполнителям. В разосланной резолюции реквизиты </w:t>
      </w:r>
      <w:r w:rsidRPr="00D44695">
        <w:rPr>
          <w:b/>
        </w:rPr>
        <w:t>«Статус»</w:t>
      </w:r>
      <w:r w:rsidRPr="00D44695">
        <w:t xml:space="preserve"> и </w:t>
      </w:r>
      <w:r w:rsidRPr="00D44695">
        <w:rPr>
          <w:b/>
        </w:rPr>
        <w:t>«Приоритет»</w:t>
      </w:r>
      <w:r w:rsidRPr="00D44695">
        <w:t xml:space="preserve"> исчезнут. Реквизиту </w:t>
      </w:r>
      <w:r w:rsidRPr="00D44695">
        <w:rPr>
          <w:b/>
        </w:rPr>
        <w:t>«Дата резолюции»</w:t>
      </w:r>
      <w:r w:rsidRPr="00D44695">
        <w:t xml:space="preserve"> будет присвоено значение, равное текущей дате.</w:t>
      </w:r>
    </w:p>
    <w:p w14:paraId="6350BFAF" w14:textId="77777777" w:rsidR="00A55DF7" w:rsidRDefault="00A55DF7" w:rsidP="000963B1">
      <w:pPr>
        <w:jc w:val="left"/>
        <w:rPr>
          <w:b/>
        </w:rPr>
      </w:pPr>
      <w:r w:rsidRPr="00A55DF7">
        <w:t xml:space="preserve">Рассмотрение проекта резолюции с помощью операции </w:t>
      </w:r>
      <w:r w:rsidRPr="00A55DF7">
        <w:rPr>
          <w:b/>
        </w:rPr>
        <w:t>«Редактировать».</w:t>
      </w:r>
    </w:p>
    <w:p w14:paraId="2BD693A3" w14:textId="77777777" w:rsidR="00E04359" w:rsidRDefault="00A55DF7" w:rsidP="00E04359">
      <w:pPr>
        <w:jc w:val="left"/>
      </w:pPr>
      <w:r>
        <w:lastRenderedPageBreak/>
        <w:t xml:space="preserve">Нажмите на кнопку </w:t>
      </w:r>
      <w:r w:rsidRPr="007E7188">
        <w:rPr>
          <w:noProof/>
          <w:lang w:eastAsia="ru-RU"/>
        </w:rPr>
        <w:drawing>
          <wp:inline distT="0" distB="0" distL="0" distR="0" wp14:anchorId="78744567" wp14:editId="1F97736F">
            <wp:extent cx="431165" cy="362585"/>
            <wp:effectExtent l="0" t="0" r="6985" b="0"/>
            <wp:docPr id="14" name="Рисунок 14" descr="C:\Users\245\Desktop\скрины ошибок\И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45\Desktop\скрины ошибок\И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DF7">
        <w:t xml:space="preserve"> </w:t>
      </w:r>
      <w:r>
        <w:t>в карточке РК</w:t>
      </w:r>
      <w:r w:rsidR="00E04359" w:rsidRPr="00E04359">
        <w:t xml:space="preserve"> (или выберите из меню кнопки «Еще» команду </w:t>
      </w:r>
      <w:r w:rsidR="00E04359" w:rsidRPr="00E04359">
        <w:rPr>
          <w:b/>
        </w:rPr>
        <w:t xml:space="preserve">Редактировать резолюцию </w:t>
      </w:r>
      <w:r w:rsidR="00E04359">
        <w:t>на ленте действий. (рис. 8).</w:t>
      </w:r>
      <w:r w:rsidR="00E04359" w:rsidRPr="00E04359">
        <w:t xml:space="preserve"> Если требуется, отредактиру</w:t>
      </w:r>
      <w:r w:rsidR="00E04359">
        <w:t xml:space="preserve">йте реквизиты проекта резолюции. </w:t>
      </w:r>
    </w:p>
    <w:p w14:paraId="61EA9FBE" w14:textId="77777777" w:rsidR="004C5E20" w:rsidRDefault="004C5E20" w:rsidP="000E43EB">
      <w:pPr>
        <w:ind w:firstLine="0"/>
        <w:jc w:val="left"/>
        <w:rPr>
          <w:noProof/>
          <w:lang w:eastAsia="ru-RU"/>
        </w:rPr>
      </w:pPr>
    </w:p>
    <w:p w14:paraId="00FF1977" w14:textId="77777777" w:rsidR="000E43EB" w:rsidRDefault="000E43EB" w:rsidP="000E43EB">
      <w:pPr>
        <w:ind w:firstLine="0"/>
        <w:jc w:val="left"/>
      </w:pPr>
      <w:r w:rsidRPr="000E43EB">
        <w:rPr>
          <w:noProof/>
          <w:lang w:eastAsia="ru-RU"/>
        </w:rPr>
        <w:drawing>
          <wp:inline distT="0" distB="0" distL="0" distR="0" wp14:anchorId="10343C46" wp14:editId="3EF8FFD4">
            <wp:extent cx="5883215" cy="2277373"/>
            <wp:effectExtent l="0" t="0" r="3810" b="8890"/>
            <wp:docPr id="16" name="Рисунок 16" descr="C:\Users\245\Desktop\скрины ошибок\И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45\Desktop\скрины ошибок\И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5" b="29108"/>
                    <a:stretch/>
                  </pic:blipFill>
                  <pic:spPr bwMode="auto">
                    <a:xfrm>
                      <a:off x="0" y="0"/>
                      <a:ext cx="5883664" cy="227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08AC0" w14:textId="77777777" w:rsidR="000E43EB" w:rsidRDefault="000E43EB" w:rsidP="000E43EB">
      <w:pPr>
        <w:ind w:firstLine="4678"/>
        <w:jc w:val="left"/>
      </w:pPr>
      <w:r>
        <w:t>Рис.8</w:t>
      </w:r>
    </w:p>
    <w:p w14:paraId="3F57BB26" w14:textId="77777777" w:rsidR="00E04359" w:rsidRDefault="000E43EB" w:rsidP="000963B1">
      <w:pPr>
        <w:jc w:val="left"/>
      </w:pPr>
      <w:r w:rsidRPr="000E43EB">
        <w:t>Выполните одну из следующих команд, выбрав ее из меню или на ленте действий</w:t>
      </w:r>
      <w:r w:rsidR="00892603" w:rsidRPr="00892603">
        <w:t xml:space="preserve"> (</w:t>
      </w:r>
      <w:r w:rsidR="00892603">
        <w:t>рис.9)</w:t>
      </w:r>
      <w:r w:rsidRPr="000E43EB">
        <w:t>:</w:t>
      </w:r>
    </w:p>
    <w:p w14:paraId="23B3661E" w14:textId="77777777" w:rsidR="00892603" w:rsidRDefault="000E43EB" w:rsidP="00892603">
      <w:pPr>
        <w:pStyle w:val="a9"/>
        <w:numPr>
          <w:ilvl w:val="0"/>
          <w:numId w:val="25"/>
        </w:numPr>
        <w:jc w:val="left"/>
      </w:pPr>
      <w:r w:rsidRPr="00892603">
        <w:rPr>
          <w:b/>
        </w:rPr>
        <w:t>«Сохранить как проект»</w:t>
      </w:r>
      <w:r w:rsidRPr="000E43EB">
        <w:t xml:space="preserve"> - проект резолюции с внесенными изменениями</w:t>
      </w:r>
      <w:r>
        <w:t xml:space="preserve"> </w:t>
      </w:r>
      <w:r w:rsidRPr="000E43EB">
        <w:t>(или без изменений, если они не вносились) будет сохранен с прежним статусом;</w:t>
      </w:r>
    </w:p>
    <w:p w14:paraId="3461410D" w14:textId="77777777" w:rsidR="00892603" w:rsidRDefault="000E43EB" w:rsidP="00892603">
      <w:pPr>
        <w:pStyle w:val="a9"/>
        <w:numPr>
          <w:ilvl w:val="0"/>
          <w:numId w:val="25"/>
        </w:numPr>
        <w:jc w:val="left"/>
      </w:pPr>
      <w:r w:rsidRPr="00892603">
        <w:rPr>
          <w:b/>
        </w:rPr>
        <w:t>«Подготовлен» / «На доработку» / «Принять» / «На утверждение» / «Вернуть»</w:t>
      </w:r>
      <w:r w:rsidRPr="000E43EB">
        <w:t xml:space="preserve"> - проект резолюции с внесенными изменениями (или без изменений, если они не вносились) будет сохранен со статусом, соответствующим выбранной команде;</w:t>
      </w:r>
    </w:p>
    <w:p w14:paraId="12095363" w14:textId="77777777" w:rsidR="00892603" w:rsidRDefault="000E43EB" w:rsidP="00892603">
      <w:pPr>
        <w:pStyle w:val="a9"/>
        <w:numPr>
          <w:ilvl w:val="0"/>
          <w:numId w:val="25"/>
        </w:numPr>
        <w:jc w:val="left"/>
      </w:pPr>
      <w:r w:rsidRPr="00892603">
        <w:rPr>
          <w:b/>
        </w:rPr>
        <w:t>«Утвердить»</w:t>
      </w:r>
      <w:r w:rsidRPr="000E43EB">
        <w:t xml:space="preserve"> - проект резолюции с внесенными изменениями (или без изменений, если они не вносились) будет утвержден, т.е. сохранен со статусом «Утвержден». В утвержденном проекта резолюции невозможно будет о</w:t>
      </w:r>
      <w:r w:rsidR="00731AF1">
        <w:t>тредактировать реквизит «Автор»</w:t>
      </w:r>
      <w:r w:rsidR="00731AF1">
        <w:rPr>
          <w:lang w:val="en-US"/>
        </w:rPr>
        <w:t>;</w:t>
      </w:r>
    </w:p>
    <w:p w14:paraId="0AD0B145" w14:textId="77777777" w:rsidR="000E43EB" w:rsidRDefault="000E43EB" w:rsidP="00892603">
      <w:pPr>
        <w:pStyle w:val="a9"/>
        <w:numPr>
          <w:ilvl w:val="0"/>
          <w:numId w:val="25"/>
        </w:numPr>
        <w:jc w:val="left"/>
      </w:pPr>
      <w:r w:rsidRPr="00892603">
        <w:rPr>
          <w:b/>
        </w:rPr>
        <w:t>«Направить на исполнение»</w:t>
      </w:r>
      <w:r w:rsidRPr="000E43EB">
        <w:t xml:space="preserve"> - проект резолюции превратится в готовую резолюцию и будет автоматически разослан исполнителям. В разосланной резолюции реквизиты «Статус» и «Приоритет» исчезнут. Реквизиту «Дата резолюции» будет присвоено значение, равное текущей дате.</w:t>
      </w:r>
    </w:p>
    <w:p w14:paraId="032D4F4E" w14:textId="77777777" w:rsidR="00892603" w:rsidRDefault="00892603" w:rsidP="00892603">
      <w:pPr>
        <w:ind w:firstLine="0"/>
        <w:jc w:val="left"/>
      </w:pPr>
      <w:r w:rsidRPr="00892603">
        <w:rPr>
          <w:noProof/>
          <w:lang w:eastAsia="ru-RU"/>
        </w:rPr>
        <w:lastRenderedPageBreak/>
        <w:drawing>
          <wp:inline distT="0" distB="0" distL="0" distR="0" wp14:anchorId="717B3CE8" wp14:editId="1FDC88C5">
            <wp:extent cx="5940425" cy="3201455"/>
            <wp:effectExtent l="0" t="0" r="3175" b="0"/>
            <wp:docPr id="17" name="Рисунок 17" descr="C:\Users\245\Desktop\скрины ошибок\И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45\Desktop\скрины ошибок\И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0F64" w14:textId="77777777" w:rsidR="00892603" w:rsidRDefault="00892603" w:rsidP="00892603">
      <w:pPr>
        <w:ind w:firstLine="0"/>
        <w:jc w:val="center"/>
      </w:pPr>
      <w:r>
        <w:t>Рис.9</w:t>
      </w:r>
    </w:p>
    <w:p w14:paraId="7383680A" w14:textId="77777777" w:rsidR="009D1703" w:rsidRDefault="003D7AFC" w:rsidP="003D7AFC">
      <w:pPr>
        <w:pStyle w:val="a"/>
      </w:pPr>
      <w:r w:rsidRPr="003D7AFC">
        <w:t>Групповые операции утверждения и рассылки проектов резолюций</w:t>
      </w:r>
    </w:p>
    <w:p w14:paraId="133B2A04" w14:textId="77777777" w:rsidR="003D7AFC" w:rsidRDefault="003D7AFC" w:rsidP="003D7AFC">
      <w:r w:rsidRPr="003D7AFC">
        <w:t xml:space="preserve">Для выполнения групповой операции утверждения проектов резолюций или утверждения проектов резолюций с направлением их на исполнение - отметьте </w:t>
      </w:r>
      <w:r w:rsidR="00552056" w:rsidRPr="00552056">
        <w:rPr>
          <w:noProof/>
          <w:lang w:eastAsia="ru-RU"/>
        </w:rPr>
        <w:drawing>
          <wp:inline distT="0" distB="0" distL="0" distR="0" wp14:anchorId="6A77A409" wp14:editId="0ADCEF80">
            <wp:extent cx="198120" cy="241300"/>
            <wp:effectExtent l="0" t="0" r="0" b="6350"/>
            <wp:docPr id="19" name="Рисунок 19" descr="C:\Users\245\Desktop\скрины ошибок\И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45\Desktop\скрины ошибок\И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056">
        <w:t xml:space="preserve"> </w:t>
      </w:r>
      <w:r w:rsidRPr="003D7AFC">
        <w:t>в перечне записи, соответствующие проектам резолюций, которые Вы хотите утвердить или утвердить с направлением на исполнение. Затем в меню действий или в локальном меню записи выберите нужную команду</w:t>
      </w:r>
      <w:r>
        <w:t xml:space="preserve"> (рис.10)</w:t>
      </w:r>
      <w:r w:rsidRPr="003D7AFC">
        <w:t>:</w:t>
      </w:r>
    </w:p>
    <w:p w14:paraId="5FC7A1F6" w14:textId="77777777" w:rsidR="003D7AFC" w:rsidRPr="003D7AFC" w:rsidRDefault="003D7AFC" w:rsidP="003D7AFC">
      <w:pPr>
        <w:pStyle w:val="a9"/>
        <w:numPr>
          <w:ilvl w:val="0"/>
          <w:numId w:val="23"/>
        </w:numPr>
      </w:pPr>
      <w:r w:rsidRPr="003D7AFC">
        <w:rPr>
          <w:b/>
        </w:rPr>
        <w:t xml:space="preserve"> «Направить на исполнение» </w:t>
      </w:r>
      <w:r w:rsidRPr="003D7AFC">
        <w:t>– для утверждения проектов резолюций с направлением их на исполнение;</w:t>
      </w:r>
    </w:p>
    <w:p w14:paraId="089D314A" w14:textId="77777777" w:rsidR="003D7AFC" w:rsidRDefault="003D7AFC" w:rsidP="003D7AFC">
      <w:pPr>
        <w:pStyle w:val="a9"/>
        <w:numPr>
          <w:ilvl w:val="0"/>
          <w:numId w:val="23"/>
        </w:numPr>
      </w:pPr>
      <w:r w:rsidRPr="003D7AFC">
        <w:rPr>
          <w:b/>
        </w:rPr>
        <w:t>«Утвердить»</w:t>
      </w:r>
      <w:r w:rsidRPr="003D7AFC">
        <w:t xml:space="preserve"> – для</w:t>
      </w:r>
      <w:r>
        <w:t xml:space="preserve"> утверждения проектов резолюций</w:t>
      </w:r>
    </w:p>
    <w:p w14:paraId="11788BF9" w14:textId="77777777" w:rsidR="00964499" w:rsidRDefault="00964499" w:rsidP="003D7AFC">
      <w:pPr>
        <w:ind w:firstLine="0"/>
        <w:jc w:val="left"/>
        <w:rPr>
          <w:noProof/>
          <w:lang w:eastAsia="ru-RU"/>
        </w:rPr>
      </w:pPr>
    </w:p>
    <w:p w14:paraId="589E89C0" w14:textId="77777777" w:rsidR="00964499" w:rsidRDefault="00964499" w:rsidP="003D7AFC">
      <w:pPr>
        <w:ind w:firstLine="0"/>
        <w:jc w:val="left"/>
      </w:pPr>
    </w:p>
    <w:p w14:paraId="551770BA" w14:textId="77777777" w:rsidR="003D7AFC" w:rsidRDefault="003D7AFC" w:rsidP="003D7AFC">
      <w:pPr>
        <w:ind w:firstLine="0"/>
        <w:jc w:val="left"/>
      </w:pPr>
      <w:r w:rsidRPr="003D7AFC">
        <w:rPr>
          <w:noProof/>
          <w:lang w:eastAsia="ru-RU"/>
        </w:rPr>
        <w:lastRenderedPageBreak/>
        <w:drawing>
          <wp:inline distT="0" distB="0" distL="0" distR="0" wp14:anchorId="58DCA923" wp14:editId="245180ED">
            <wp:extent cx="5940425" cy="2591046"/>
            <wp:effectExtent l="0" t="0" r="3175" b="0"/>
            <wp:docPr id="18" name="Рисунок 18" descr="C:\Users\245\Desktop\скрины ошибок\И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45\Desktop\скрины ошибок\И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7193" w14:textId="77777777" w:rsidR="00964499" w:rsidRDefault="00964499" w:rsidP="00964499">
      <w:pPr>
        <w:ind w:firstLine="0"/>
        <w:jc w:val="center"/>
      </w:pPr>
      <w:r>
        <w:t>Рис.10</w:t>
      </w:r>
    </w:p>
    <w:p w14:paraId="32AE04B9" w14:textId="77777777" w:rsidR="00953461" w:rsidRDefault="00953461" w:rsidP="00953461">
      <w:pPr>
        <w:pStyle w:val="a"/>
      </w:pPr>
      <w:r w:rsidRPr="00953461">
        <w:t>Многопунктовые резолюции и проекты резолюций</w:t>
      </w:r>
    </w:p>
    <w:p w14:paraId="58F7EB79" w14:textId="77777777" w:rsidR="00953461" w:rsidRDefault="00F3762B" w:rsidP="00953461">
      <w:r w:rsidRPr="00F3762B">
        <w:t>Многопунктовая резолюция / проект многопунктовой резолюции - это интерфейсный прием, позволяющий в одном окне ввода:</w:t>
      </w:r>
    </w:p>
    <w:p w14:paraId="3A1158A0" w14:textId="77777777" w:rsidR="00F3762B" w:rsidRPr="00F3762B" w:rsidRDefault="00F3762B" w:rsidP="00F3762B">
      <w:pPr>
        <w:pStyle w:val="a9"/>
        <w:numPr>
          <w:ilvl w:val="0"/>
          <w:numId w:val="26"/>
        </w:numPr>
      </w:pPr>
      <w:r>
        <w:t>В</w:t>
      </w:r>
      <w:r w:rsidRPr="00F3762B">
        <w:t xml:space="preserve">вести по одному документу несколько резолюций, имеющих одного автора. Многопунктовая резолюция имеет формат многопунктовой только до ее рассылки. Если сохранить ее как проект, то она будет сохранена в виде многопунктового проекта резолюции. Если выполнить в ее окне команду «Направить на исполнение», то все составляющие ее резолюции будут разосланы и приобретут вид множества отдельных резолюций, имеющих обычный однопунктовый </w:t>
      </w:r>
      <w:r>
        <w:t>формат</w:t>
      </w:r>
      <w:r w:rsidRPr="00F3762B">
        <w:t>;</w:t>
      </w:r>
    </w:p>
    <w:p w14:paraId="4681B988" w14:textId="77777777" w:rsidR="00FB1FF7" w:rsidRDefault="00F3762B" w:rsidP="008C6CCE">
      <w:pPr>
        <w:pStyle w:val="a9"/>
        <w:numPr>
          <w:ilvl w:val="0"/>
          <w:numId w:val="26"/>
        </w:numPr>
      </w:pPr>
      <w:r>
        <w:t>В</w:t>
      </w:r>
      <w:r w:rsidRPr="00F3762B">
        <w:t>вести по одному документу несколько проектов резолюций, имеющих одного автора, и затем осуществлять в одном окне их редактирование и согласование. До тех пор, пока многопунктовый проект резолюции не разослан (то есть пока он является проектом), работа над ним ведется в одном окне. Если выполнить в его окне команду «Направить на исполнение», то все составляющие его резолюции будут разосланы и приобретут вид множества отдельных резолюций, имеющих обычный однопунктовый формат.</w:t>
      </w:r>
    </w:p>
    <w:p w14:paraId="79B77437" w14:textId="77777777" w:rsidR="00964499" w:rsidRDefault="006A101F" w:rsidP="00964499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A101F">
        <w:t xml:space="preserve">Для добавления следующего пункта из меню «Еще» выберите команду </w:t>
      </w:r>
      <w:r w:rsidRPr="006A101F">
        <w:rPr>
          <w:b/>
        </w:rPr>
        <w:t>«Добавить пункт резолюции»</w:t>
      </w:r>
      <w:r w:rsidRPr="006A101F">
        <w:t xml:space="preserve">, или щелкните соответствующую кнопку на ленте действий (если эта кнопка выведена на ленту действий). Блок ранее введенного пункта станет неактивным и поднимется вверх, а под ним появится активный блок для ввода </w:t>
      </w:r>
      <w:r w:rsidR="008528EC" w:rsidRPr="008528EC">
        <w:t>нового пун</w:t>
      </w:r>
      <w:r w:rsidR="008528EC">
        <w:t>кта резолюции/проекта резолюции</w:t>
      </w:r>
      <w:r w:rsidR="008C6CCE">
        <w:t xml:space="preserve">. </w:t>
      </w:r>
      <w:r w:rsidR="008C6CCE" w:rsidRPr="00FB1FF7">
        <w:t xml:space="preserve">Для удаления текущего пункта используется команда </w:t>
      </w:r>
      <w:r w:rsidR="008C6CCE" w:rsidRPr="00FB1FF7">
        <w:rPr>
          <w:b/>
        </w:rPr>
        <w:t>«Удалить пункт резолюции»</w:t>
      </w:r>
      <w:r w:rsidR="008C6CCE">
        <w:t>.(рис.11)</w:t>
      </w:r>
      <w:r w:rsidR="008C6CCE" w:rsidRPr="008C6C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DF24BB5" w14:textId="77777777" w:rsidR="008C6CCE" w:rsidRPr="00964499" w:rsidRDefault="008C6CCE" w:rsidP="00964499">
      <w:pPr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6CCE">
        <w:rPr>
          <w:noProof/>
          <w:lang w:eastAsia="ru-RU"/>
        </w:rPr>
        <w:lastRenderedPageBreak/>
        <w:drawing>
          <wp:inline distT="0" distB="0" distL="0" distR="0" wp14:anchorId="65CBDC70" wp14:editId="58D49472">
            <wp:extent cx="5940425" cy="4385589"/>
            <wp:effectExtent l="0" t="0" r="3175" b="0"/>
            <wp:docPr id="23" name="Рисунок 23" descr="C:\Users\245\Desktop\скрины ошибок\И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45\Desktop\скрины ошибок\И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1D9F" w14:textId="77777777" w:rsidR="008528EC" w:rsidRDefault="008C6CCE" w:rsidP="003250A1">
      <w:pPr>
        <w:ind w:firstLine="0"/>
        <w:jc w:val="center"/>
      </w:pPr>
      <w:r>
        <w:t>Рис.11</w:t>
      </w:r>
    </w:p>
    <w:p w14:paraId="2D301F73" w14:textId="77777777" w:rsidR="004C4DA3" w:rsidRDefault="004C4DA3" w:rsidP="004C4DA3">
      <w:pPr>
        <w:ind w:firstLine="0"/>
        <w:jc w:val="left"/>
      </w:pPr>
      <w:r w:rsidRPr="004C4DA3">
        <w:t>Все добавляемые пункты автоматически нумеруются в порядке их ввода. В окне многопунктовой</w:t>
      </w:r>
      <w:r>
        <w:t xml:space="preserve"> </w:t>
      </w:r>
      <w:r w:rsidRPr="004C4DA3">
        <w:t xml:space="preserve">резолюции/проекта резолюции находится в режиме редактирования всегда только один пункт (текущий), остальные находятся в режиме просмотра и имеют текстовый вид В блоке каждого пункта, находящегося в режиме просмотра, имеется кнопка </w:t>
      </w:r>
      <w:r w:rsidRPr="004C4DA3">
        <w:rPr>
          <w:b/>
        </w:rPr>
        <w:t>«Редактировать»</w:t>
      </w:r>
      <w:r>
        <w:rPr>
          <w:b/>
        </w:rPr>
        <w:t xml:space="preserve"> </w:t>
      </w:r>
      <w:r w:rsidRPr="004C4DA3">
        <w:t>(рис.12), при щелчке на которой данный пункт переводится в режим редактирования (становится текущим).</w:t>
      </w:r>
    </w:p>
    <w:p w14:paraId="2A334B95" w14:textId="77777777" w:rsidR="004C4DA3" w:rsidRDefault="004C4DA3" w:rsidP="004C4DA3">
      <w:pPr>
        <w:ind w:firstLine="0"/>
        <w:jc w:val="left"/>
        <w:rPr>
          <w:noProof/>
          <w:lang w:eastAsia="ru-RU"/>
        </w:rPr>
      </w:pPr>
      <w:r w:rsidRPr="004C4DA3">
        <w:rPr>
          <w:noProof/>
          <w:lang w:eastAsia="ru-RU"/>
        </w:rPr>
        <w:lastRenderedPageBreak/>
        <w:drawing>
          <wp:inline distT="0" distB="0" distL="0" distR="0" wp14:anchorId="6E4FB87F" wp14:editId="0365CD3D">
            <wp:extent cx="5940425" cy="3844807"/>
            <wp:effectExtent l="0" t="0" r="3175" b="3810"/>
            <wp:docPr id="24" name="Рисунок 24" descr="C:\Users\245\Desktop\скрины ошибок\И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45\Desktop\скрины ошибок\И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4D94" w14:textId="77777777" w:rsidR="004C4DA3" w:rsidRDefault="004C4DA3" w:rsidP="004C4DA3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t>Рис.12</w:t>
      </w:r>
    </w:p>
    <w:p w14:paraId="2097CDF5" w14:textId="77777777" w:rsidR="004C4DA3" w:rsidRDefault="004C4DA3" w:rsidP="004C4DA3">
      <w:pPr>
        <w:pStyle w:val="a"/>
      </w:pPr>
      <w:r w:rsidRPr="004C4DA3">
        <w:t>Печать проекта резолюции</w:t>
      </w:r>
    </w:p>
    <w:p w14:paraId="7AC4E367" w14:textId="77777777" w:rsidR="004C4DA3" w:rsidRDefault="00C03F6C" w:rsidP="004C4DA3">
      <w:r w:rsidRPr="00C03F6C">
        <w:t xml:space="preserve">Чтобы распечатать проект резолюции, в его окне выберите из меню команду </w:t>
      </w:r>
      <w:r w:rsidRPr="00C03F6C">
        <w:rPr>
          <w:b/>
        </w:rPr>
        <w:t>«Печать проекта</w:t>
      </w:r>
      <w:r w:rsidR="00A077B2">
        <w:rPr>
          <w:b/>
        </w:rPr>
        <w:t xml:space="preserve"> резолюции</w:t>
      </w:r>
      <w:r w:rsidRPr="00C03F6C">
        <w:rPr>
          <w:b/>
        </w:rPr>
        <w:t>»</w:t>
      </w:r>
      <w:r w:rsidRPr="00C03F6C">
        <w:t xml:space="preserve">, или щелкните кнопку </w:t>
      </w:r>
      <w:r w:rsidR="00A077B2" w:rsidRPr="00A077B2">
        <w:rPr>
          <w:b/>
        </w:rPr>
        <w:t>«Ещё»</w:t>
      </w:r>
      <w:r w:rsidR="00A077B2">
        <w:t xml:space="preserve"> </w:t>
      </w:r>
      <w:r w:rsidRPr="00C03F6C">
        <w:t xml:space="preserve">на панели инструментов ленты действий </w:t>
      </w:r>
      <w:r w:rsidR="00A14A82" w:rsidRPr="00A077B2">
        <w:t>(рис.13)</w:t>
      </w:r>
      <w:r w:rsidR="00A14A82" w:rsidRPr="00C03F6C">
        <w:t xml:space="preserve"> </w:t>
      </w:r>
      <w:r w:rsidRPr="00C03F6C">
        <w:t xml:space="preserve">(если эта кнопка </w:t>
      </w:r>
      <w:r w:rsidR="00A077B2">
        <w:t xml:space="preserve">не </w:t>
      </w:r>
      <w:r w:rsidRPr="00C03F6C">
        <w:t>выведена на ленту действий). В открывшемся окне щелкните на кнопке, соответствующей нужному формату печати проекта резолюции (А4 или А5). Будет сформирована в приложении MS Word печатная форма выбранного формата, содержащая данные всех пунктов многопунктового проекта резолюции</w:t>
      </w:r>
      <w:r w:rsidR="00A077B2">
        <w:t>.</w:t>
      </w:r>
    </w:p>
    <w:p w14:paraId="6E54D77B" w14:textId="77777777" w:rsidR="00AF125D" w:rsidRDefault="00AF125D" w:rsidP="00F73339">
      <w:pPr>
        <w:ind w:firstLine="142"/>
        <w:jc w:val="center"/>
      </w:pPr>
      <w:r w:rsidRPr="00AF125D">
        <w:rPr>
          <w:noProof/>
          <w:lang w:eastAsia="ru-RU"/>
        </w:rPr>
        <w:drawing>
          <wp:inline distT="0" distB="0" distL="0" distR="0" wp14:anchorId="737F3C41" wp14:editId="7337720F">
            <wp:extent cx="5339751" cy="2621112"/>
            <wp:effectExtent l="0" t="0" r="0" b="8255"/>
            <wp:docPr id="25" name="Рисунок 25" descr="C:\Users\245\Desktop\скрины ошибок\И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45\Desktop\скрины ошибок\И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69" cy="26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8DA2" w14:textId="77777777" w:rsidR="00AF125D" w:rsidRPr="004C4DA3" w:rsidRDefault="00AF125D" w:rsidP="00AF125D">
      <w:pPr>
        <w:ind w:firstLine="0"/>
        <w:jc w:val="center"/>
      </w:pPr>
      <w:r>
        <w:t>Рис.13</w:t>
      </w:r>
    </w:p>
    <w:sectPr w:rsidR="00AF125D" w:rsidRPr="004C4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3907AD" w14:textId="77777777" w:rsidR="00D32E76" w:rsidRDefault="00D32E76" w:rsidP="00294A7F">
      <w:pPr>
        <w:spacing w:after="0"/>
      </w:pPr>
      <w:r>
        <w:separator/>
      </w:r>
    </w:p>
  </w:endnote>
  <w:endnote w:type="continuationSeparator" w:id="0">
    <w:p w14:paraId="5364CC30" w14:textId="77777777" w:rsidR="00D32E76" w:rsidRDefault="00D32E76" w:rsidP="00294A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5068A" w14:textId="77777777" w:rsidR="00D32E76" w:rsidRDefault="00D32E76" w:rsidP="00294A7F">
      <w:pPr>
        <w:spacing w:after="0"/>
      </w:pPr>
      <w:r>
        <w:separator/>
      </w:r>
    </w:p>
  </w:footnote>
  <w:footnote w:type="continuationSeparator" w:id="0">
    <w:p w14:paraId="6CF6A7FC" w14:textId="77777777" w:rsidR="00D32E76" w:rsidRDefault="00D32E76" w:rsidP="00294A7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3.5pt;visibility:visible;mso-wrap-style:square" o:bullet="t">
        <v:imagedata r:id="rId1" o:title=""/>
      </v:shape>
    </w:pict>
  </w:numPicBullet>
  <w:numPicBullet w:numPicBulletId="1">
    <w:pict>
      <v:shape id="_x0000_i1029" type="#_x0000_t75" style="width:13.5pt;height:14.25pt;visibility:visible;mso-wrap-style:square" o:bullet="t">
        <v:imagedata r:id="rId2" o:title=""/>
      </v:shape>
    </w:pict>
  </w:numPicBullet>
  <w:abstractNum w:abstractNumId="0" w15:restartNumberingAfterBreak="0">
    <w:nsid w:val="033C5247"/>
    <w:multiLevelType w:val="hybridMultilevel"/>
    <w:tmpl w:val="87F693CC"/>
    <w:lvl w:ilvl="0" w:tplc="041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" w15:restartNumberingAfterBreak="0">
    <w:nsid w:val="0E3E03B1"/>
    <w:multiLevelType w:val="hybridMultilevel"/>
    <w:tmpl w:val="9A285B5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06F335B"/>
    <w:multiLevelType w:val="hybridMultilevel"/>
    <w:tmpl w:val="F04AC6F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5C14459"/>
    <w:multiLevelType w:val="multilevel"/>
    <w:tmpl w:val="4F026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98D6F50"/>
    <w:multiLevelType w:val="hybridMultilevel"/>
    <w:tmpl w:val="F028E9EE"/>
    <w:lvl w:ilvl="0" w:tplc="04190001">
      <w:start w:val="1"/>
      <w:numFmt w:val="bullet"/>
      <w:lvlText w:val=""/>
      <w:lvlJc w:val="left"/>
      <w:pPr>
        <w:ind w:left="18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4" w:hanging="360"/>
      </w:pPr>
      <w:rPr>
        <w:rFonts w:ascii="Wingdings" w:hAnsi="Wingdings" w:hint="default"/>
      </w:rPr>
    </w:lvl>
  </w:abstractNum>
  <w:abstractNum w:abstractNumId="5" w15:restartNumberingAfterBreak="0">
    <w:nsid w:val="2140566B"/>
    <w:multiLevelType w:val="hybridMultilevel"/>
    <w:tmpl w:val="B282C8A4"/>
    <w:lvl w:ilvl="0" w:tplc="04190003">
      <w:start w:val="1"/>
      <w:numFmt w:val="bullet"/>
      <w:lvlText w:val="o"/>
      <w:lvlJc w:val="left"/>
      <w:pPr>
        <w:ind w:left="2419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6" w15:restartNumberingAfterBreak="0">
    <w:nsid w:val="23041133"/>
    <w:multiLevelType w:val="hybridMultilevel"/>
    <w:tmpl w:val="8546379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23CA22E6"/>
    <w:multiLevelType w:val="hybridMultilevel"/>
    <w:tmpl w:val="13FC1A9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35107126"/>
    <w:multiLevelType w:val="hybridMultilevel"/>
    <w:tmpl w:val="FA9003A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3846143D"/>
    <w:multiLevelType w:val="hybridMultilevel"/>
    <w:tmpl w:val="4694046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424A51C0"/>
    <w:multiLevelType w:val="hybridMultilevel"/>
    <w:tmpl w:val="E9F60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42AE"/>
    <w:multiLevelType w:val="hybridMultilevel"/>
    <w:tmpl w:val="8968049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494821FE"/>
    <w:multiLevelType w:val="hybridMultilevel"/>
    <w:tmpl w:val="99DCFC0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4FEA06E5"/>
    <w:multiLevelType w:val="hybridMultilevel"/>
    <w:tmpl w:val="03A40D8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 w15:restartNumberingAfterBreak="0">
    <w:nsid w:val="52B77B17"/>
    <w:multiLevelType w:val="hybridMultilevel"/>
    <w:tmpl w:val="ECEA8A44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587B2C40"/>
    <w:multiLevelType w:val="hybridMultilevel"/>
    <w:tmpl w:val="BE44E44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5EE362F4"/>
    <w:multiLevelType w:val="hybridMultilevel"/>
    <w:tmpl w:val="E632C62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 w15:restartNumberingAfterBreak="0">
    <w:nsid w:val="5F910B84"/>
    <w:multiLevelType w:val="hybridMultilevel"/>
    <w:tmpl w:val="163E918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631319E6"/>
    <w:multiLevelType w:val="hybridMultilevel"/>
    <w:tmpl w:val="787E136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 w15:restartNumberingAfterBreak="0">
    <w:nsid w:val="632E25EB"/>
    <w:multiLevelType w:val="hybridMultilevel"/>
    <w:tmpl w:val="CD9A273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 w15:restartNumberingAfterBreak="0">
    <w:nsid w:val="65EA07AD"/>
    <w:multiLevelType w:val="hybridMultilevel"/>
    <w:tmpl w:val="3E220110"/>
    <w:lvl w:ilvl="0" w:tplc="0419000F">
      <w:start w:val="1"/>
      <w:numFmt w:val="decimal"/>
      <w:lvlText w:val="%1."/>
      <w:lvlJc w:val="left"/>
      <w:pPr>
        <w:ind w:left="1894" w:hanging="360"/>
      </w:pPr>
    </w:lvl>
    <w:lvl w:ilvl="1" w:tplc="04190019" w:tentative="1">
      <w:start w:val="1"/>
      <w:numFmt w:val="lowerLetter"/>
      <w:lvlText w:val="%2."/>
      <w:lvlJc w:val="left"/>
      <w:pPr>
        <w:ind w:left="2614" w:hanging="360"/>
      </w:pPr>
    </w:lvl>
    <w:lvl w:ilvl="2" w:tplc="0419001B" w:tentative="1">
      <w:start w:val="1"/>
      <w:numFmt w:val="lowerRoman"/>
      <w:lvlText w:val="%3."/>
      <w:lvlJc w:val="right"/>
      <w:pPr>
        <w:ind w:left="3334" w:hanging="180"/>
      </w:pPr>
    </w:lvl>
    <w:lvl w:ilvl="3" w:tplc="0419000F" w:tentative="1">
      <w:start w:val="1"/>
      <w:numFmt w:val="decimal"/>
      <w:lvlText w:val="%4."/>
      <w:lvlJc w:val="left"/>
      <w:pPr>
        <w:ind w:left="4054" w:hanging="360"/>
      </w:pPr>
    </w:lvl>
    <w:lvl w:ilvl="4" w:tplc="04190019" w:tentative="1">
      <w:start w:val="1"/>
      <w:numFmt w:val="lowerLetter"/>
      <w:lvlText w:val="%5."/>
      <w:lvlJc w:val="left"/>
      <w:pPr>
        <w:ind w:left="4774" w:hanging="360"/>
      </w:pPr>
    </w:lvl>
    <w:lvl w:ilvl="5" w:tplc="0419001B" w:tentative="1">
      <w:start w:val="1"/>
      <w:numFmt w:val="lowerRoman"/>
      <w:lvlText w:val="%6."/>
      <w:lvlJc w:val="right"/>
      <w:pPr>
        <w:ind w:left="5494" w:hanging="180"/>
      </w:pPr>
    </w:lvl>
    <w:lvl w:ilvl="6" w:tplc="0419000F" w:tentative="1">
      <w:start w:val="1"/>
      <w:numFmt w:val="decimal"/>
      <w:lvlText w:val="%7."/>
      <w:lvlJc w:val="left"/>
      <w:pPr>
        <w:ind w:left="6214" w:hanging="360"/>
      </w:pPr>
    </w:lvl>
    <w:lvl w:ilvl="7" w:tplc="04190019" w:tentative="1">
      <w:start w:val="1"/>
      <w:numFmt w:val="lowerLetter"/>
      <w:lvlText w:val="%8."/>
      <w:lvlJc w:val="left"/>
      <w:pPr>
        <w:ind w:left="6934" w:hanging="360"/>
      </w:pPr>
    </w:lvl>
    <w:lvl w:ilvl="8" w:tplc="0419001B" w:tentative="1">
      <w:start w:val="1"/>
      <w:numFmt w:val="lowerRoman"/>
      <w:lvlText w:val="%9."/>
      <w:lvlJc w:val="right"/>
      <w:pPr>
        <w:ind w:left="7654" w:hanging="180"/>
      </w:pPr>
    </w:lvl>
  </w:abstractNum>
  <w:abstractNum w:abstractNumId="21" w15:restartNumberingAfterBreak="0">
    <w:nsid w:val="70426E38"/>
    <w:multiLevelType w:val="hybridMultilevel"/>
    <w:tmpl w:val="450C2868"/>
    <w:lvl w:ilvl="0" w:tplc="04190001">
      <w:start w:val="1"/>
      <w:numFmt w:val="bullet"/>
      <w:lvlText w:val=""/>
      <w:lvlJc w:val="left"/>
      <w:pPr>
        <w:ind w:left="2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 w15:restartNumberingAfterBreak="0">
    <w:nsid w:val="70890D90"/>
    <w:multiLevelType w:val="hybridMultilevel"/>
    <w:tmpl w:val="E3CCA25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70CB672F"/>
    <w:multiLevelType w:val="hybridMultilevel"/>
    <w:tmpl w:val="6BAE796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71650E1F"/>
    <w:multiLevelType w:val="hybridMultilevel"/>
    <w:tmpl w:val="F2E6F37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793B1B8C"/>
    <w:multiLevelType w:val="hybridMultilevel"/>
    <w:tmpl w:val="C570072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3"/>
  </w:num>
  <w:num w:numId="5">
    <w:abstractNumId w:val="2"/>
  </w:num>
  <w:num w:numId="6">
    <w:abstractNumId w:val="7"/>
  </w:num>
  <w:num w:numId="7">
    <w:abstractNumId w:val="25"/>
  </w:num>
  <w:num w:numId="8">
    <w:abstractNumId w:val="4"/>
  </w:num>
  <w:num w:numId="9">
    <w:abstractNumId w:val="22"/>
  </w:num>
  <w:num w:numId="10">
    <w:abstractNumId w:val="6"/>
  </w:num>
  <w:num w:numId="11">
    <w:abstractNumId w:val="24"/>
  </w:num>
  <w:num w:numId="12">
    <w:abstractNumId w:val="12"/>
  </w:num>
  <w:num w:numId="13">
    <w:abstractNumId w:val="13"/>
  </w:num>
  <w:num w:numId="14">
    <w:abstractNumId w:val="5"/>
  </w:num>
  <w:num w:numId="15">
    <w:abstractNumId w:val="21"/>
  </w:num>
  <w:num w:numId="16">
    <w:abstractNumId w:val="17"/>
  </w:num>
  <w:num w:numId="17">
    <w:abstractNumId w:val="15"/>
  </w:num>
  <w:num w:numId="18">
    <w:abstractNumId w:val="19"/>
  </w:num>
  <w:num w:numId="19">
    <w:abstractNumId w:val="18"/>
  </w:num>
  <w:num w:numId="20">
    <w:abstractNumId w:val="8"/>
  </w:num>
  <w:num w:numId="21">
    <w:abstractNumId w:val="16"/>
  </w:num>
  <w:num w:numId="22">
    <w:abstractNumId w:val="9"/>
  </w:num>
  <w:num w:numId="23">
    <w:abstractNumId w:val="11"/>
  </w:num>
  <w:num w:numId="24">
    <w:abstractNumId w:val="20"/>
  </w:num>
  <w:num w:numId="25">
    <w:abstractNumId w:val="14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EC7"/>
    <w:rsid w:val="00003894"/>
    <w:rsid w:val="00010910"/>
    <w:rsid w:val="00031346"/>
    <w:rsid w:val="000331E3"/>
    <w:rsid w:val="00051E8B"/>
    <w:rsid w:val="00060D31"/>
    <w:rsid w:val="00062545"/>
    <w:rsid w:val="00062C07"/>
    <w:rsid w:val="00067DA4"/>
    <w:rsid w:val="000963B1"/>
    <w:rsid w:val="000B31CF"/>
    <w:rsid w:val="000C61CE"/>
    <w:rsid w:val="000E0F3C"/>
    <w:rsid w:val="000E43EB"/>
    <w:rsid w:val="001245B1"/>
    <w:rsid w:val="00136CC2"/>
    <w:rsid w:val="0014199A"/>
    <w:rsid w:val="0014365D"/>
    <w:rsid w:val="001619D5"/>
    <w:rsid w:val="00181045"/>
    <w:rsid w:val="0018596D"/>
    <w:rsid w:val="00187F84"/>
    <w:rsid w:val="001D20CA"/>
    <w:rsid w:val="00211365"/>
    <w:rsid w:val="0024664B"/>
    <w:rsid w:val="00276854"/>
    <w:rsid w:val="00285C7F"/>
    <w:rsid w:val="00294A7F"/>
    <w:rsid w:val="002A3A96"/>
    <w:rsid w:val="002E1758"/>
    <w:rsid w:val="00300A60"/>
    <w:rsid w:val="00307657"/>
    <w:rsid w:val="00314B6C"/>
    <w:rsid w:val="003250A1"/>
    <w:rsid w:val="0033086F"/>
    <w:rsid w:val="00331E36"/>
    <w:rsid w:val="00344BC4"/>
    <w:rsid w:val="003500AC"/>
    <w:rsid w:val="0036763B"/>
    <w:rsid w:val="003805F6"/>
    <w:rsid w:val="00382082"/>
    <w:rsid w:val="00382305"/>
    <w:rsid w:val="003827AA"/>
    <w:rsid w:val="00392589"/>
    <w:rsid w:val="003A22D5"/>
    <w:rsid w:val="003B0E02"/>
    <w:rsid w:val="003B5814"/>
    <w:rsid w:val="003D7AFC"/>
    <w:rsid w:val="00427B67"/>
    <w:rsid w:val="004402C4"/>
    <w:rsid w:val="00496720"/>
    <w:rsid w:val="00496A66"/>
    <w:rsid w:val="004A76FE"/>
    <w:rsid w:val="004C4DA3"/>
    <w:rsid w:val="004C5E20"/>
    <w:rsid w:val="004D2B57"/>
    <w:rsid w:val="0050232C"/>
    <w:rsid w:val="00513AAD"/>
    <w:rsid w:val="00513B53"/>
    <w:rsid w:val="00552056"/>
    <w:rsid w:val="00591FA5"/>
    <w:rsid w:val="005C6504"/>
    <w:rsid w:val="005D39FF"/>
    <w:rsid w:val="006020CC"/>
    <w:rsid w:val="00605FFF"/>
    <w:rsid w:val="00613C6C"/>
    <w:rsid w:val="00631152"/>
    <w:rsid w:val="0065623D"/>
    <w:rsid w:val="00671E46"/>
    <w:rsid w:val="006A101F"/>
    <w:rsid w:val="006D1E8A"/>
    <w:rsid w:val="00723811"/>
    <w:rsid w:val="00731AF1"/>
    <w:rsid w:val="0075117A"/>
    <w:rsid w:val="007574BB"/>
    <w:rsid w:val="00760A33"/>
    <w:rsid w:val="007617F3"/>
    <w:rsid w:val="007917FD"/>
    <w:rsid w:val="00793D63"/>
    <w:rsid w:val="007B414D"/>
    <w:rsid w:val="007B781E"/>
    <w:rsid w:val="007E2EA8"/>
    <w:rsid w:val="007E7188"/>
    <w:rsid w:val="007F0EA7"/>
    <w:rsid w:val="00830A85"/>
    <w:rsid w:val="00834B76"/>
    <w:rsid w:val="00836F96"/>
    <w:rsid w:val="00850EF8"/>
    <w:rsid w:val="008528EC"/>
    <w:rsid w:val="008709BF"/>
    <w:rsid w:val="00883026"/>
    <w:rsid w:val="00892603"/>
    <w:rsid w:val="008A7E35"/>
    <w:rsid w:val="008C6CCE"/>
    <w:rsid w:val="008D5E42"/>
    <w:rsid w:val="008E4FD8"/>
    <w:rsid w:val="00914C6A"/>
    <w:rsid w:val="00953461"/>
    <w:rsid w:val="00964499"/>
    <w:rsid w:val="0096598C"/>
    <w:rsid w:val="00974858"/>
    <w:rsid w:val="00986E91"/>
    <w:rsid w:val="0098718D"/>
    <w:rsid w:val="009D1703"/>
    <w:rsid w:val="009F1B30"/>
    <w:rsid w:val="00A0196C"/>
    <w:rsid w:val="00A0273E"/>
    <w:rsid w:val="00A06F2B"/>
    <w:rsid w:val="00A077B2"/>
    <w:rsid w:val="00A14A82"/>
    <w:rsid w:val="00A1594B"/>
    <w:rsid w:val="00A338C3"/>
    <w:rsid w:val="00A41838"/>
    <w:rsid w:val="00A55DF7"/>
    <w:rsid w:val="00A66CBD"/>
    <w:rsid w:val="00A76C41"/>
    <w:rsid w:val="00A959F3"/>
    <w:rsid w:val="00AE7873"/>
    <w:rsid w:val="00AF125D"/>
    <w:rsid w:val="00B1739A"/>
    <w:rsid w:val="00B36D1B"/>
    <w:rsid w:val="00B466A1"/>
    <w:rsid w:val="00B60404"/>
    <w:rsid w:val="00B76118"/>
    <w:rsid w:val="00BA5B52"/>
    <w:rsid w:val="00BB6C9C"/>
    <w:rsid w:val="00BD5506"/>
    <w:rsid w:val="00BE14F9"/>
    <w:rsid w:val="00C03F6C"/>
    <w:rsid w:val="00C43EC7"/>
    <w:rsid w:val="00C53076"/>
    <w:rsid w:val="00C625EB"/>
    <w:rsid w:val="00C856CC"/>
    <w:rsid w:val="00C908B7"/>
    <w:rsid w:val="00C95E10"/>
    <w:rsid w:val="00CA422C"/>
    <w:rsid w:val="00CC1580"/>
    <w:rsid w:val="00CD0277"/>
    <w:rsid w:val="00CF3CAD"/>
    <w:rsid w:val="00D035C2"/>
    <w:rsid w:val="00D25FE6"/>
    <w:rsid w:val="00D32E76"/>
    <w:rsid w:val="00D40351"/>
    <w:rsid w:val="00D44695"/>
    <w:rsid w:val="00D8329B"/>
    <w:rsid w:val="00DB3C01"/>
    <w:rsid w:val="00E04359"/>
    <w:rsid w:val="00E14906"/>
    <w:rsid w:val="00E15765"/>
    <w:rsid w:val="00E317A5"/>
    <w:rsid w:val="00E42D3C"/>
    <w:rsid w:val="00E90C9B"/>
    <w:rsid w:val="00E92FDB"/>
    <w:rsid w:val="00EB62F6"/>
    <w:rsid w:val="00EC1D36"/>
    <w:rsid w:val="00ED3947"/>
    <w:rsid w:val="00EF090F"/>
    <w:rsid w:val="00EF5156"/>
    <w:rsid w:val="00F3762B"/>
    <w:rsid w:val="00F73339"/>
    <w:rsid w:val="00F9319E"/>
    <w:rsid w:val="00FB1FF7"/>
    <w:rsid w:val="00FB5AA8"/>
    <w:rsid w:val="00FD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C37AB"/>
  <w15:chartTrackingRefBased/>
  <w15:docId w15:val="{E7F86D46-87A4-48B6-8A40-A8A86860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30A85"/>
    <w:pPr>
      <w:spacing w:line="240" w:lineRule="auto"/>
      <w:ind w:firstLine="454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4402C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B6C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Подподзголовой"/>
    <w:basedOn w:val="a0"/>
    <w:link w:val="a5"/>
    <w:qFormat/>
    <w:rsid w:val="00382305"/>
    <w:pPr>
      <w:spacing w:after="0"/>
    </w:pPr>
    <w:rPr>
      <w:rFonts w:eastAsia="Times New Roman" w:cs="Times New Roman"/>
      <w:szCs w:val="24"/>
      <w:lang w:eastAsia="ru-RU"/>
    </w:rPr>
  </w:style>
  <w:style w:type="character" w:customStyle="1" w:styleId="a5">
    <w:name w:val="Подподзголовой Знак"/>
    <w:basedOn w:val="a1"/>
    <w:link w:val="a4"/>
    <w:rsid w:val="0038230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402C4"/>
    <w:rPr>
      <w:rFonts w:ascii="Times New Roman" w:eastAsiaTheme="majorEastAsia" w:hAnsi="Times New Roman" w:cstheme="majorBidi"/>
      <w:b/>
      <w:sz w:val="28"/>
      <w:szCs w:val="32"/>
      <w:lang w:val="en-US"/>
    </w:rPr>
  </w:style>
  <w:style w:type="paragraph" w:styleId="a6">
    <w:name w:val="TOC Heading"/>
    <w:basedOn w:val="1"/>
    <w:next w:val="a0"/>
    <w:uiPriority w:val="39"/>
    <w:unhideWhenUsed/>
    <w:qFormat/>
    <w:rsid w:val="004402C4"/>
    <w:pPr>
      <w:outlineLvl w:val="9"/>
    </w:pPr>
    <w:rPr>
      <w:lang w:eastAsia="ru-RU"/>
    </w:rPr>
  </w:style>
  <w:style w:type="paragraph" w:styleId="a7">
    <w:name w:val="Title"/>
    <w:basedOn w:val="a0"/>
    <w:next w:val="a0"/>
    <w:link w:val="a8"/>
    <w:uiPriority w:val="10"/>
    <w:qFormat/>
    <w:rsid w:val="004402C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1"/>
    <w:link w:val="a7"/>
    <w:uiPriority w:val="10"/>
    <w:rsid w:val="004402C4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9">
    <w:name w:val="List Paragraph"/>
    <w:basedOn w:val="a0"/>
    <w:uiPriority w:val="34"/>
    <w:qFormat/>
    <w:rsid w:val="004402C4"/>
    <w:pPr>
      <w:ind w:left="720"/>
      <w:contextualSpacing/>
    </w:pPr>
  </w:style>
  <w:style w:type="paragraph" w:styleId="11">
    <w:name w:val="toc 1"/>
    <w:basedOn w:val="a0"/>
    <w:next w:val="a0"/>
    <w:autoRedefine/>
    <w:uiPriority w:val="39"/>
    <w:unhideWhenUsed/>
    <w:rsid w:val="004402C4"/>
    <w:pPr>
      <w:spacing w:after="100"/>
    </w:pPr>
  </w:style>
  <w:style w:type="character" w:styleId="aa">
    <w:name w:val="Hyperlink"/>
    <w:basedOn w:val="a1"/>
    <w:uiPriority w:val="99"/>
    <w:unhideWhenUsed/>
    <w:rsid w:val="004402C4"/>
    <w:rPr>
      <w:color w:val="0563C1" w:themeColor="hyperlink"/>
      <w:u w:val="single"/>
    </w:rPr>
  </w:style>
  <w:style w:type="paragraph" w:styleId="a">
    <w:name w:val="Subtitle"/>
    <w:basedOn w:val="a0"/>
    <w:next w:val="a0"/>
    <w:link w:val="ab"/>
    <w:uiPriority w:val="11"/>
    <w:qFormat/>
    <w:rsid w:val="00ED3947"/>
    <w:pPr>
      <w:numPr>
        <w:ilvl w:val="1"/>
        <w:numId w:val="1"/>
      </w:numPr>
    </w:pPr>
    <w:rPr>
      <w:rFonts w:eastAsiaTheme="minorEastAsia"/>
      <w:i/>
      <w:spacing w:val="15"/>
    </w:rPr>
  </w:style>
  <w:style w:type="character" w:customStyle="1" w:styleId="ab">
    <w:name w:val="Подзаголовок Знак"/>
    <w:basedOn w:val="a1"/>
    <w:link w:val="a"/>
    <w:uiPriority w:val="11"/>
    <w:rsid w:val="00ED3947"/>
    <w:rPr>
      <w:rFonts w:ascii="Times New Roman" w:eastAsiaTheme="minorEastAsia" w:hAnsi="Times New Roman"/>
      <w:i/>
      <w:spacing w:val="15"/>
      <w:sz w:val="28"/>
    </w:rPr>
  </w:style>
  <w:style w:type="paragraph" w:styleId="ac">
    <w:name w:val="header"/>
    <w:basedOn w:val="a0"/>
    <w:link w:val="ad"/>
    <w:uiPriority w:val="99"/>
    <w:unhideWhenUsed/>
    <w:rsid w:val="00294A7F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1"/>
    <w:link w:val="ac"/>
    <w:uiPriority w:val="99"/>
    <w:rsid w:val="00294A7F"/>
    <w:rPr>
      <w:rFonts w:ascii="Times New Roman" w:hAnsi="Times New Roman"/>
      <w:sz w:val="28"/>
    </w:rPr>
  </w:style>
  <w:style w:type="paragraph" w:styleId="ae">
    <w:name w:val="footer"/>
    <w:basedOn w:val="a0"/>
    <w:link w:val="af"/>
    <w:uiPriority w:val="99"/>
    <w:unhideWhenUsed/>
    <w:rsid w:val="00294A7F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1"/>
    <w:link w:val="ae"/>
    <w:uiPriority w:val="99"/>
    <w:rsid w:val="00294A7F"/>
    <w:rPr>
      <w:rFonts w:ascii="Times New Roman" w:hAnsi="Times New Roman"/>
      <w:sz w:val="28"/>
    </w:rPr>
  </w:style>
  <w:style w:type="paragraph" w:styleId="2">
    <w:name w:val="toc 2"/>
    <w:basedOn w:val="a0"/>
    <w:next w:val="a0"/>
    <w:autoRedefine/>
    <w:uiPriority w:val="39"/>
    <w:unhideWhenUsed/>
    <w:rsid w:val="00BB6C9C"/>
    <w:pPr>
      <w:spacing w:after="100"/>
      <w:ind w:left="280"/>
    </w:pPr>
  </w:style>
  <w:style w:type="character" w:customStyle="1" w:styleId="30">
    <w:name w:val="Заголовок 3 Знак"/>
    <w:basedOn w:val="a1"/>
    <w:link w:val="3"/>
    <w:uiPriority w:val="9"/>
    <w:semiHidden/>
    <w:rsid w:val="00BB6C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BB6C9C"/>
    <w:pPr>
      <w:spacing w:after="100"/>
      <w:ind w:left="560"/>
    </w:pPr>
  </w:style>
  <w:style w:type="table" w:styleId="af0">
    <w:name w:val="Table Grid"/>
    <w:basedOn w:val="a2"/>
    <w:uiPriority w:val="39"/>
    <w:rsid w:val="00143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0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A28BC-DC3D-4075-94F1-152629B72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Дарья Романовна</dc:creator>
  <cp:keywords/>
  <dc:description/>
  <cp:lastModifiedBy>Широков Даниил Владимирович</cp:lastModifiedBy>
  <cp:revision>3</cp:revision>
  <dcterms:created xsi:type="dcterms:W3CDTF">2024-04-18T09:49:00Z</dcterms:created>
  <dcterms:modified xsi:type="dcterms:W3CDTF">2024-04-22T06:27:00Z</dcterms:modified>
</cp:coreProperties>
</file>