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1092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</w:tblGrid>
      <w:tr w:rsidR="0037537D" w:rsidTr="00CF3887">
        <w:trPr>
          <w:trHeight w:val="305"/>
        </w:trPr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Количество общежитий</w:t>
            </w:r>
          </w:p>
        </w:tc>
        <w:tc>
          <w:tcPr>
            <w:tcW w:w="13115" w:type="dxa"/>
            <w:gridSpan w:val="12"/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12 общежитий</w:t>
            </w:r>
          </w:p>
        </w:tc>
      </w:tr>
      <w:tr w:rsidR="0037537D" w:rsidTr="00CF38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Количество интернатов</w:t>
            </w:r>
          </w:p>
        </w:tc>
        <w:tc>
          <w:tcPr>
            <w:tcW w:w="13115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0 интернатов</w:t>
            </w:r>
          </w:p>
        </w:tc>
      </w:tr>
      <w:tr w:rsidR="004705D4" w:rsidTr="00CF38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D4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Общая площадь интернатов</w:t>
            </w:r>
          </w:p>
        </w:tc>
        <w:tc>
          <w:tcPr>
            <w:tcW w:w="13115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5D4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05D4" w:rsidTr="00CF38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D4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Жилая площадь интернатов</w:t>
            </w:r>
          </w:p>
        </w:tc>
        <w:tc>
          <w:tcPr>
            <w:tcW w:w="13115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5D4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697" w:rsidTr="00CF38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7" w:rsidRPr="00CF3887" w:rsidRDefault="0004669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Наличие питания (да/нет) в интернатах</w:t>
            </w:r>
          </w:p>
        </w:tc>
        <w:tc>
          <w:tcPr>
            <w:tcW w:w="13115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6697" w:rsidRPr="00CF3887" w:rsidRDefault="0004669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6697" w:rsidTr="00CF38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7" w:rsidRPr="00CF3887" w:rsidRDefault="0004669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обеспеченность интернатов</w:t>
            </w:r>
            <w:r w:rsidR="00097283" w:rsidRPr="00CF3887">
              <w:rPr>
                <w:rFonts w:ascii="Times New Roman" w:hAnsi="Times New Roman" w:cs="Times New Roman"/>
                <w:sz w:val="24"/>
                <w:szCs w:val="24"/>
              </w:rPr>
              <w:t xml:space="preserve"> 100% мягким и жестким инвентарем по установленным стандартным нормам</w:t>
            </w:r>
          </w:p>
        </w:tc>
        <w:tc>
          <w:tcPr>
            <w:tcW w:w="13115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6697" w:rsidRPr="00CF3887" w:rsidRDefault="00097283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3887" w:rsidTr="00CF38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№ общежития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37D" w:rsidRPr="00CF3887" w:rsidRDefault="0037537D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3887" w:rsidTr="00CF38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45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092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4101,3</w:t>
            </w:r>
          </w:p>
        </w:tc>
        <w:tc>
          <w:tcPr>
            <w:tcW w:w="1093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5394,5</w:t>
            </w:r>
          </w:p>
        </w:tc>
        <w:tc>
          <w:tcPr>
            <w:tcW w:w="1093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4928</w:t>
            </w:r>
          </w:p>
        </w:tc>
        <w:tc>
          <w:tcPr>
            <w:tcW w:w="1093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7381,7</w:t>
            </w:r>
          </w:p>
        </w:tc>
        <w:tc>
          <w:tcPr>
            <w:tcW w:w="1093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6485,7</w:t>
            </w:r>
          </w:p>
        </w:tc>
        <w:tc>
          <w:tcPr>
            <w:tcW w:w="1093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6490,9</w:t>
            </w:r>
          </w:p>
        </w:tc>
        <w:tc>
          <w:tcPr>
            <w:tcW w:w="1093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6298,3</w:t>
            </w:r>
          </w:p>
        </w:tc>
        <w:tc>
          <w:tcPr>
            <w:tcW w:w="1093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4056,5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5218,7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4053,4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2505,8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2112,3</w:t>
            </w:r>
          </w:p>
        </w:tc>
      </w:tr>
      <w:tr w:rsidR="00CF3887" w:rsidTr="00CF38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45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092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2162,6</w:t>
            </w:r>
          </w:p>
        </w:tc>
        <w:tc>
          <w:tcPr>
            <w:tcW w:w="1093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1199,3</w:t>
            </w:r>
          </w:p>
        </w:tc>
        <w:tc>
          <w:tcPr>
            <w:tcW w:w="1093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2192,5</w:t>
            </w:r>
          </w:p>
        </w:tc>
        <w:tc>
          <w:tcPr>
            <w:tcW w:w="1093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1472,6</w:t>
            </w:r>
          </w:p>
        </w:tc>
        <w:tc>
          <w:tcPr>
            <w:tcW w:w="1093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3239,6</w:t>
            </w:r>
          </w:p>
        </w:tc>
        <w:tc>
          <w:tcPr>
            <w:tcW w:w="1093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2673,2</w:t>
            </w:r>
          </w:p>
        </w:tc>
        <w:tc>
          <w:tcPr>
            <w:tcW w:w="1093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2536,7</w:t>
            </w:r>
          </w:p>
        </w:tc>
        <w:tc>
          <w:tcPr>
            <w:tcW w:w="1093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2147,1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2515,1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1159,6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1092,3</w:t>
            </w:r>
          </w:p>
        </w:tc>
      </w:tr>
      <w:tr w:rsidR="00CF3887" w:rsidTr="00CF38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45" w:type="dxa"/>
            <w:vAlign w:val="center"/>
          </w:tcPr>
          <w:p w:rsidR="001A32BF" w:rsidRPr="00CF3887" w:rsidRDefault="004705D4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Количество мест в общежитиях</w:t>
            </w:r>
          </w:p>
        </w:tc>
        <w:tc>
          <w:tcPr>
            <w:tcW w:w="1092" w:type="dxa"/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93" w:type="dxa"/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93" w:type="dxa"/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093" w:type="dxa"/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93" w:type="dxa"/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B30" w:rsidRPr="00CF38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3" w:type="dxa"/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093" w:type="dxa"/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93" w:type="dxa"/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1A32BF" w:rsidRPr="00CF3887" w:rsidRDefault="00C84A91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CF3887" w:rsidTr="00CF38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45" w:type="dxa"/>
            <w:vAlign w:val="center"/>
          </w:tcPr>
          <w:p w:rsidR="001A32BF" w:rsidRPr="00CF3887" w:rsidRDefault="0004669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Наличие питания (да/нет) в общежитиях</w:t>
            </w:r>
          </w:p>
        </w:tc>
        <w:tc>
          <w:tcPr>
            <w:tcW w:w="1092" w:type="dxa"/>
            <w:vAlign w:val="center"/>
          </w:tcPr>
          <w:p w:rsidR="001A32BF" w:rsidRPr="00CF3887" w:rsidRDefault="0004669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  <w:vAlign w:val="center"/>
          </w:tcPr>
          <w:p w:rsidR="001A32BF" w:rsidRPr="00CF3887" w:rsidRDefault="0004669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  <w:vAlign w:val="center"/>
          </w:tcPr>
          <w:p w:rsidR="001A32BF" w:rsidRPr="00CF3887" w:rsidRDefault="0004669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  <w:vAlign w:val="center"/>
          </w:tcPr>
          <w:p w:rsidR="001A32BF" w:rsidRPr="00CF3887" w:rsidRDefault="0004669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  <w:vAlign w:val="center"/>
          </w:tcPr>
          <w:p w:rsidR="001A32BF" w:rsidRPr="00CF3887" w:rsidRDefault="0004669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  <w:vAlign w:val="center"/>
          </w:tcPr>
          <w:p w:rsidR="001A32BF" w:rsidRPr="00CF3887" w:rsidRDefault="0004669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  <w:vAlign w:val="center"/>
          </w:tcPr>
          <w:p w:rsidR="001A32BF" w:rsidRPr="00CF3887" w:rsidRDefault="0004669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  <w:vAlign w:val="center"/>
          </w:tcPr>
          <w:p w:rsidR="001A32BF" w:rsidRPr="00CF3887" w:rsidRDefault="0004669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1A32BF" w:rsidRPr="00CF3887" w:rsidRDefault="0004669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BF" w:rsidRPr="00CF3887" w:rsidRDefault="0004669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BF" w:rsidRPr="00CF3887" w:rsidRDefault="0004669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1A32BF" w:rsidRPr="00CF3887" w:rsidRDefault="0004669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3887" w:rsidTr="00CF38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45" w:type="dxa"/>
            <w:vAlign w:val="center"/>
          </w:tcPr>
          <w:p w:rsidR="001A32BF" w:rsidRPr="00CF3887" w:rsidRDefault="00DC0B30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283" w:rsidRPr="00CF3887">
              <w:rPr>
                <w:rFonts w:ascii="Times New Roman" w:hAnsi="Times New Roman" w:cs="Times New Roman"/>
                <w:sz w:val="24"/>
                <w:szCs w:val="24"/>
              </w:rPr>
              <w:t>беспеченность общежитий 100% мягким и жестким инвентарем по установленным стандартным нормам</w:t>
            </w:r>
          </w:p>
        </w:tc>
        <w:tc>
          <w:tcPr>
            <w:tcW w:w="1092" w:type="dxa"/>
            <w:vAlign w:val="center"/>
          </w:tcPr>
          <w:p w:rsidR="001A32BF" w:rsidRPr="00CF3887" w:rsidRDefault="00DC0B30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93" w:type="dxa"/>
            <w:vAlign w:val="center"/>
          </w:tcPr>
          <w:p w:rsidR="001A32BF" w:rsidRPr="00CF3887" w:rsidRDefault="00842169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93" w:type="dxa"/>
            <w:vAlign w:val="center"/>
          </w:tcPr>
          <w:p w:rsidR="001A32BF" w:rsidRPr="00CF3887" w:rsidRDefault="00DC0B30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93" w:type="dxa"/>
            <w:vAlign w:val="center"/>
          </w:tcPr>
          <w:p w:rsidR="001A32BF" w:rsidRPr="00CF3887" w:rsidRDefault="00842169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93" w:type="dxa"/>
            <w:vAlign w:val="center"/>
          </w:tcPr>
          <w:p w:rsidR="001A32BF" w:rsidRPr="00CF3887" w:rsidRDefault="00DC0B30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93" w:type="dxa"/>
            <w:vAlign w:val="center"/>
          </w:tcPr>
          <w:p w:rsidR="001A32BF" w:rsidRPr="00CF3887" w:rsidRDefault="00842169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93" w:type="dxa"/>
            <w:vAlign w:val="center"/>
          </w:tcPr>
          <w:p w:rsidR="001A32BF" w:rsidRPr="00CF3887" w:rsidRDefault="00842169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93" w:type="dxa"/>
            <w:vAlign w:val="center"/>
          </w:tcPr>
          <w:p w:rsidR="001A32BF" w:rsidRPr="00CF3887" w:rsidRDefault="00DC0B30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1A32BF" w:rsidRPr="00CF3887" w:rsidRDefault="00DC0B30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BF" w:rsidRPr="00CF3887" w:rsidRDefault="00DC0B30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BF" w:rsidRPr="00CF3887" w:rsidRDefault="00DC0B30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1A32BF" w:rsidRPr="00CF3887" w:rsidRDefault="00DC0B30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097283" w:rsidTr="00CF38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45" w:type="dxa"/>
            <w:vAlign w:val="center"/>
          </w:tcPr>
          <w:p w:rsidR="00097283" w:rsidRPr="00CF3887" w:rsidRDefault="00097283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3115" w:type="dxa"/>
            <w:gridSpan w:val="12"/>
            <w:vAlign w:val="center"/>
          </w:tcPr>
          <w:p w:rsidR="00097283" w:rsidRPr="00CF3887" w:rsidRDefault="00097283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59027,1</w:t>
            </w:r>
          </w:p>
        </w:tc>
      </w:tr>
      <w:tr w:rsidR="00097283" w:rsidTr="00CF38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45" w:type="dxa"/>
            <w:vAlign w:val="center"/>
          </w:tcPr>
          <w:p w:rsidR="00097283" w:rsidRPr="00CF3887" w:rsidRDefault="00097283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3115" w:type="dxa"/>
            <w:gridSpan w:val="12"/>
            <w:vAlign w:val="center"/>
          </w:tcPr>
          <w:p w:rsidR="00097283" w:rsidRPr="00CF3887" w:rsidRDefault="00097283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23990,6</w:t>
            </w:r>
          </w:p>
        </w:tc>
      </w:tr>
      <w:tr w:rsidR="008939A7" w:rsidRPr="00CF3887" w:rsidTr="00CF38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45" w:type="dxa"/>
            <w:vAlign w:val="center"/>
          </w:tcPr>
          <w:p w:rsidR="008939A7" w:rsidRPr="00CF3887" w:rsidRDefault="008939A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87">
              <w:rPr>
                <w:rFonts w:ascii="Times New Roman" w:hAnsi="Times New Roman" w:cs="Times New Roman"/>
                <w:sz w:val="24"/>
                <w:szCs w:val="24"/>
              </w:rPr>
              <w:t>Ссылка на информацию о формировании платы за проживание в общежитии</w:t>
            </w:r>
          </w:p>
        </w:tc>
        <w:tc>
          <w:tcPr>
            <w:tcW w:w="13115" w:type="dxa"/>
            <w:gridSpan w:val="12"/>
            <w:vAlign w:val="center"/>
          </w:tcPr>
          <w:p w:rsidR="0049138F" w:rsidRPr="00CF3887" w:rsidRDefault="00CF3887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F3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8939A7" w:rsidRPr="00CF3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риказ № 1307</w:t>
              </w:r>
            </w:hyperlink>
            <w:r w:rsidR="008939A7" w:rsidRPr="00CF3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8F" w:rsidRPr="00CF3887">
              <w:rPr>
                <w:rFonts w:ascii="Times New Roman" w:hAnsi="Times New Roman" w:cs="Times New Roman"/>
                <w:sz w:val="24"/>
                <w:szCs w:val="24"/>
              </w:rPr>
              <w:t>от 11.05.2023</w:t>
            </w:r>
            <w:bookmarkStart w:id="0" w:name="_GoBack"/>
            <w:bookmarkEnd w:id="0"/>
          </w:p>
          <w:p w:rsidR="0049138F" w:rsidRPr="00CF3887" w:rsidRDefault="0049138F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A7" w:rsidRPr="00CF3887" w:rsidRDefault="0049138F" w:rsidP="00CF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3887" w:rsidRPr="00CF3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CF3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азмер платы за проживание в общежитии</w:t>
              </w:r>
            </w:hyperlink>
          </w:p>
        </w:tc>
      </w:tr>
    </w:tbl>
    <w:p w:rsidR="001C1F10" w:rsidRPr="00CF3887" w:rsidRDefault="00CF3887">
      <w:pPr>
        <w:rPr>
          <w:rFonts w:ascii="Times New Roman" w:hAnsi="Times New Roman" w:cs="Times New Roman"/>
          <w:sz w:val="24"/>
          <w:szCs w:val="24"/>
        </w:rPr>
      </w:pPr>
    </w:p>
    <w:sectPr w:rsidR="001C1F10" w:rsidRPr="00CF3887" w:rsidSect="00CF388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2BF"/>
    <w:rsid w:val="00024492"/>
    <w:rsid w:val="00046697"/>
    <w:rsid w:val="00097283"/>
    <w:rsid w:val="001A32BF"/>
    <w:rsid w:val="001C43B3"/>
    <w:rsid w:val="00244B14"/>
    <w:rsid w:val="002A50AF"/>
    <w:rsid w:val="0037537D"/>
    <w:rsid w:val="004705D4"/>
    <w:rsid w:val="0049138F"/>
    <w:rsid w:val="00816B48"/>
    <w:rsid w:val="00827A63"/>
    <w:rsid w:val="00842169"/>
    <w:rsid w:val="00880DB3"/>
    <w:rsid w:val="008939A7"/>
    <w:rsid w:val="00A917C8"/>
    <w:rsid w:val="00C84A91"/>
    <w:rsid w:val="00CF3887"/>
    <w:rsid w:val="00D11A89"/>
    <w:rsid w:val="00D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AB1C"/>
  <w15:docId w15:val="{63239098-7952-4476-AB0D-ED637A31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91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su.tula.ru/studgorodok/hostels/price/" TargetMode="External"/><Relationship Id="rId4" Type="http://schemas.openxmlformats.org/officeDocument/2006/relationships/hyperlink" Target="https://tulsu.ru/storage/app/media/files/studgorod/price_obsh_1307_1105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2023-06-06T06:04:00Z</dcterms:created>
  <dcterms:modified xsi:type="dcterms:W3CDTF">2023-06-20T13:06:00Z</dcterms:modified>
</cp:coreProperties>
</file>