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E0" w:rsidRDefault="008243E0" w:rsidP="008243E0">
      <w:pPr>
        <w:ind w:left="567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Перечень производственного оборудования, используемого в учебном (производственном) процессе</w:t>
      </w:r>
    </w:p>
    <w:p w:rsidR="008243E0" w:rsidRDefault="008243E0" w:rsidP="008243E0">
      <w:pPr>
        <w:tabs>
          <w:tab w:val="center" w:pos="7568"/>
          <w:tab w:val="left" w:pos="13261"/>
        </w:tabs>
        <w:ind w:left="567"/>
        <w:rPr>
          <w:sz w:val="28"/>
        </w:rPr>
      </w:pPr>
      <w:r>
        <w:rPr>
          <w:sz w:val="28"/>
        </w:rPr>
        <w:tab/>
        <w:t>________________________________________________________________</w:t>
      </w:r>
      <w:r>
        <w:rPr>
          <w:sz w:val="28"/>
        </w:rPr>
        <w:tab/>
      </w:r>
    </w:p>
    <w:p w:rsidR="008243E0" w:rsidRDefault="008243E0" w:rsidP="008243E0">
      <w:pPr>
        <w:ind w:left="567"/>
        <w:jc w:val="center"/>
        <w:rPr>
          <w:sz w:val="22"/>
          <w:szCs w:val="22"/>
        </w:rPr>
      </w:pPr>
      <w:r w:rsidRPr="003915F9">
        <w:rPr>
          <w:sz w:val="22"/>
          <w:szCs w:val="22"/>
        </w:rPr>
        <w:t>(наименование подразделения)</w:t>
      </w: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77"/>
        <w:gridCol w:w="1425"/>
        <w:gridCol w:w="1372"/>
        <w:gridCol w:w="974"/>
        <w:gridCol w:w="1770"/>
        <w:gridCol w:w="1345"/>
        <w:gridCol w:w="1372"/>
        <w:gridCol w:w="904"/>
        <w:gridCol w:w="1467"/>
        <w:gridCol w:w="1395"/>
        <w:gridCol w:w="1492"/>
      </w:tblGrid>
      <w:tr w:rsidR="008243E0" w:rsidTr="00E852AE">
        <w:tc>
          <w:tcPr>
            <w:tcW w:w="477" w:type="dxa"/>
            <w:vAlign w:val="center"/>
          </w:tcPr>
          <w:p w:rsidR="008243E0" w:rsidRPr="00D92661" w:rsidRDefault="008243E0" w:rsidP="00E852AE">
            <w:pPr>
              <w:jc w:val="center"/>
              <w:rPr>
                <w:sz w:val="16"/>
                <w:szCs w:val="16"/>
              </w:rPr>
            </w:pPr>
            <w:r w:rsidRPr="00D92661">
              <w:rPr>
                <w:sz w:val="16"/>
                <w:szCs w:val="16"/>
              </w:rPr>
              <w:t>№ п/п</w:t>
            </w:r>
          </w:p>
        </w:tc>
        <w:tc>
          <w:tcPr>
            <w:tcW w:w="1425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372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>Вид (тип)</w:t>
            </w:r>
          </w:p>
        </w:tc>
        <w:tc>
          <w:tcPr>
            <w:tcW w:w="974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 xml:space="preserve">Модель (марка) </w:t>
            </w:r>
          </w:p>
        </w:tc>
        <w:tc>
          <w:tcPr>
            <w:tcW w:w="1770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 xml:space="preserve">Количество единиц </w:t>
            </w:r>
          </w:p>
        </w:tc>
        <w:tc>
          <w:tcPr>
            <w:tcW w:w="1345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>Инвентарный номер (в соответствии с учетными данными бухгалтерии)</w:t>
            </w:r>
          </w:p>
        </w:tc>
        <w:tc>
          <w:tcPr>
            <w:tcW w:w="1372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r w:rsidRPr="00E660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>Год выпуска</w:t>
            </w:r>
          </w:p>
        </w:tc>
        <w:tc>
          <w:tcPr>
            <w:tcW w:w="1467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 xml:space="preserve">Установленная эл. Мощность </w:t>
            </w:r>
          </w:p>
        </w:tc>
        <w:tc>
          <w:tcPr>
            <w:tcW w:w="1395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 w:rsidRPr="00E660DC">
              <w:rPr>
                <w:sz w:val="18"/>
                <w:szCs w:val="18"/>
              </w:rPr>
              <w:t>Место расположения (учебный корпус, лаборатория, № аудитории)</w:t>
            </w:r>
          </w:p>
        </w:tc>
        <w:tc>
          <w:tcPr>
            <w:tcW w:w="1492" w:type="dxa"/>
            <w:vAlign w:val="center"/>
          </w:tcPr>
          <w:p w:rsidR="008243E0" w:rsidRPr="00E660DC" w:rsidRDefault="008243E0" w:rsidP="00E8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660DC">
              <w:rPr>
                <w:sz w:val="18"/>
                <w:szCs w:val="18"/>
              </w:rPr>
              <w:t xml:space="preserve">Ответственный за безопасную эксплуатацию </w:t>
            </w:r>
          </w:p>
        </w:tc>
      </w:tr>
      <w:tr w:rsidR="008243E0" w:rsidTr="00E852AE">
        <w:tc>
          <w:tcPr>
            <w:tcW w:w="47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</w:tr>
      <w:tr w:rsidR="008243E0" w:rsidTr="00E852AE">
        <w:tc>
          <w:tcPr>
            <w:tcW w:w="47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</w:tr>
      <w:tr w:rsidR="008243E0" w:rsidTr="00E852AE">
        <w:tc>
          <w:tcPr>
            <w:tcW w:w="47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</w:tr>
      <w:tr w:rsidR="008243E0" w:rsidTr="00E852AE">
        <w:tc>
          <w:tcPr>
            <w:tcW w:w="47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</w:tr>
      <w:tr w:rsidR="008243E0" w:rsidTr="00E852AE">
        <w:tc>
          <w:tcPr>
            <w:tcW w:w="47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8243E0" w:rsidRDefault="008243E0" w:rsidP="00E852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  <w:r w:rsidRPr="003915F9">
        <w:rPr>
          <w:sz w:val="28"/>
          <w:szCs w:val="28"/>
        </w:rPr>
        <w:t>Руководитель подразделения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8243E0" w:rsidRDefault="008243E0" w:rsidP="008243E0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(ФИО, подпись, дата)</w:t>
      </w: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Default="008243E0" w:rsidP="008243E0">
      <w:pPr>
        <w:ind w:left="567"/>
        <w:jc w:val="center"/>
        <w:rPr>
          <w:sz w:val="22"/>
          <w:szCs w:val="22"/>
        </w:rPr>
      </w:pPr>
    </w:p>
    <w:p w:rsidR="008243E0" w:rsidRPr="00DD5855" w:rsidRDefault="008243E0" w:rsidP="008243E0">
      <w:pPr>
        <w:ind w:left="567"/>
        <w:rPr>
          <w:sz w:val="16"/>
          <w:szCs w:val="16"/>
        </w:rPr>
      </w:pPr>
      <w:r>
        <w:rPr>
          <w:sz w:val="16"/>
          <w:szCs w:val="16"/>
        </w:rPr>
        <w:t>*Ответственный за безопасную эксплуатацию оборудования назначается распоряжением внутри подразделения.</w:t>
      </w:r>
    </w:p>
    <w:p w:rsidR="00DE79B8" w:rsidRDefault="00DE79B8"/>
    <w:sectPr w:rsidR="00DE79B8" w:rsidSect="008243E0">
      <w:headerReference w:type="default" r:id="rId6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21" w:rsidRDefault="00DE5421" w:rsidP="008243E0">
      <w:r>
        <w:separator/>
      </w:r>
    </w:p>
  </w:endnote>
  <w:endnote w:type="continuationSeparator" w:id="0">
    <w:p w:rsidR="00DE5421" w:rsidRDefault="00DE5421" w:rsidP="0082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21" w:rsidRDefault="00DE5421" w:rsidP="008243E0">
      <w:r>
        <w:separator/>
      </w:r>
    </w:p>
  </w:footnote>
  <w:footnote w:type="continuationSeparator" w:id="0">
    <w:p w:rsidR="00DE5421" w:rsidRDefault="00DE5421" w:rsidP="0082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E0" w:rsidRDefault="008243E0">
    <w:pPr>
      <w:pStyle w:val="a4"/>
      <w:jc w:val="center"/>
    </w:pPr>
  </w:p>
  <w:p w:rsidR="008243E0" w:rsidRDefault="008243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62"/>
    <w:rsid w:val="002E6D1A"/>
    <w:rsid w:val="003C7462"/>
    <w:rsid w:val="007B11B1"/>
    <w:rsid w:val="008243E0"/>
    <w:rsid w:val="00845B39"/>
    <w:rsid w:val="00D33027"/>
    <w:rsid w:val="00DE5421"/>
    <w:rsid w:val="00DE79B8"/>
    <w:rsid w:val="00F2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2755-D98D-4CCD-BAB5-73FD31F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4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3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4-412</dc:creator>
  <cp:keywords/>
  <dc:description/>
  <cp:lastModifiedBy>OK</cp:lastModifiedBy>
  <cp:revision>5</cp:revision>
  <dcterms:created xsi:type="dcterms:W3CDTF">2023-04-18T06:54:00Z</dcterms:created>
  <dcterms:modified xsi:type="dcterms:W3CDTF">2023-09-07T10:00:00Z</dcterms:modified>
</cp:coreProperties>
</file>