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9408E" w14:textId="77777777" w:rsidR="00F308CD" w:rsidRPr="005646F9" w:rsidRDefault="00F308CD" w:rsidP="00F308CD">
      <w:pPr>
        <w:jc w:val="center"/>
        <w:rPr>
          <w:b/>
          <w:sz w:val="24"/>
          <w:szCs w:val="24"/>
        </w:rPr>
      </w:pPr>
      <w:r w:rsidRPr="005646F9">
        <w:rPr>
          <w:b/>
          <w:sz w:val="24"/>
          <w:szCs w:val="24"/>
        </w:rPr>
        <w:t>ДОГОВОР № ____________________</w:t>
      </w:r>
    </w:p>
    <w:p w14:paraId="5D8E6C83" w14:textId="77777777" w:rsidR="00F308CD" w:rsidRPr="005646F9" w:rsidRDefault="00F308CD" w:rsidP="00F308CD">
      <w:pPr>
        <w:jc w:val="center"/>
        <w:rPr>
          <w:b/>
          <w:sz w:val="24"/>
          <w:szCs w:val="24"/>
        </w:rPr>
      </w:pPr>
    </w:p>
    <w:p w14:paraId="3BE5D121" w14:textId="77777777" w:rsidR="00F308CD" w:rsidRPr="005646F9" w:rsidRDefault="00F308CD" w:rsidP="00F308CD">
      <w:pPr>
        <w:jc w:val="both"/>
        <w:rPr>
          <w:sz w:val="24"/>
          <w:szCs w:val="24"/>
        </w:rPr>
      </w:pPr>
      <w:r w:rsidRPr="005646F9">
        <w:rPr>
          <w:sz w:val="24"/>
          <w:szCs w:val="24"/>
        </w:rPr>
        <w:t>г. Тула</w:t>
      </w:r>
      <w:r w:rsidRPr="005646F9">
        <w:rPr>
          <w:sz w:val="24"/>
          <w:szCs w:val="24"/>
        </w:rPr>
        <w:tab/>
      </w:r>
      <w:r w:rsidRPr="005646F9">
        <w:rPr>
          <w:sz w:val="24"/>
          <w:szCs w:val="24"/>
        </w:rPr>
        <w:tab/>
      </w:r>
      <w:r w:rsidRPr="005646F9">
        <w:rPr>
          <w:sz w:val="24"/>
          <w:szCs w:val="24"/>
        </w:rPr>
        <w:tab/>
      </w:r>
      <w:r w:rsidRPr="005646F9">
        <w:rPr>
          <w:sz w:val="24"/>
          <w:szCs w:val="24"/>
        </w:rPr>
        <w:tab/>
      </w:r>
      <w:r w:rsidRPr="005646F9">
        <w:rPr>
          <w:sz w:val="24"/>
          <w:szCs w:val="24"/>
        </w:rPr>
        <w:tab/>
      </w:r>
      <w:r w:rsidRPr="005646F9">
        <w:rPr>
          <w:sz w:val="24"/>
          <w:szCs w:val="24"/>
        </w:rPr>
        <w:tab/>
        <w:t xml:space="preserve">           </w:t>
      </w:r>
      <w:r w:rsidRPr="005646F9">
        <w:rPr>
          <w:sz w:val="24"/>
          <w:szCs w:val="24"/>
        </w:rPr>
        <w:tab/>
        <w:t xml:space="preserve">                  </w:t>
      </w:r>
      <w:proofErr w:type="gramStart"/>
      <w:r w:rsidRPr="005646F9">
        <w:rPr>
          <w:sz w:val="24"/>
          <w:szCs w:val="24"/>
        </w:rPr>
        <w:t xml:space="preserve">   «</w:t>
      </w:r>
      <w:proofErr w:type="gramEnd"/>
      <w:r w:rsidRPr="005646F9">
        <w:rPr>
          <w:sz w:val="24"/>
          <w:szCs w:val="24"/>
        </w:rPr>
        <w:t>__» _________ 2026 г.</w:t>
      </w:r>
    </w:p>
    <w:p w14:paraId="7A94BC45" w14:textId="77777777" w:rsidR="00F308CD" w:rsidRPr="005646F9" w:rsidRDefault="00F308CD" w:rsidP="00F308CD">
      <w:pPr>
        <w:jc w:val="both"/>
        <w:rPr>
          <w:sz w:val="24"/>
          <w:szCs w:val="24"/>
        </w:rPr>
      </w:pPr>
    </w:p>
    <w:p w14:paraId="3707A8BD" w14:textId="77777777" w:rsidR="00F308CD" w:rsidRPr="005646F9" w:rsidRDefault="00F308CD" w:rsidP="00F308CD">
      <w:pPr>
        <w:ind w:firstLine="709"/>
        <w:jc w:val="both"/>
        <w:rPr>
          <w:sz w:val="24"/>
          <w:szCs w:val="24"/>
        </w:rPr>
      </w:pPr>
      <w:r w:rsidRPr="005646F9">
        <w:rPr>
          <w:sz w:val="24"/>
          <w:szCs w:val="24"/>
        </w:rPr>
        <w:t xml:space="preserve">Федеральное государственное бюджетное образовательное учреждение высшего образования «Тульский государственный университет», именуемое в дальнейшем «Университет», в лице проректора по научной работе </w:t>
      </w:r>
      <w:proofErr w:type="spellStart"/>
      <w:r w:rsidRPr="005646F9">
        <w:rPr>
          <w:sz w:val="24"/>
          <w:szCs w:val="24"/>
        </w:rPr>
        <w:t>Воротилина</w:t>
      </w:r>
      <w:proofErr w:type="spellEnd"/>
      <w:r w:rsidRPr="005646F9">
        <w:rPr>
          <w:sz w:val="24"/>
          <w:szCs w:val="24"/>
        </w:rPr>
        <w:t xml:space="preserve"> Михаила Сергеевича, действующего на основании доверенности от 22.12.2025 № 1/001/221225, с одной стороны, </w:t>
      </w:r>
      <w:r w:rsidRPr="00364E08">
        <w:rPr>
          <w:sz w:val="24"/>
          <w:szCs w:val="24"/>
        </w:rPr>
        <w:t xml:space="preserve">и </w:t>
      </w:r>
      <w:r w:rsidRPr="00364E08">
        <w:rPr>
          <w:bCs/>
          <w:color w:val="000000"/>
          <w:sz w:val="24"/>
          <w:szCs w:val="24"/>
        </w:rPr>
        <w:t>______________________</w:t>
      </w:r>
      <w:r w:rsidRPr="00364E08">
        <w:rPr>
          <w:sz w:val="24"/>
          <w:szCs w:val="24"/>
        </w:rPr>
        <w:t xml:space="preserve">, именуемое в дальнейшем «Заказчик», в лице </w:t>
      </w:r>
      <w:r w:rsidRPr="00364E08">
        <w:rPr>
          <w:color w:val="000000"/>
          <w:sz w:val="24"/>
          <w:szCs w:val="24"/>
        </w:rPr>
        <w:t>____________________ (</w:t>
      </w:r>
      <w:r w:rsidRPr="00364E08">
        <w:rPr>
          <w:i/>
          <w:color w:val="000000"/>
          <w:sz w:val="24"/>
          <w:szCs w:val="24"/>
        </w:rPr>
        <w:t>должность, Фамилия Имя Отчество подписанта Договора в родительном падеже)</w:t>
      </w:r>
      <w:r w:rsidRPr="00364E08">
        <w:rPr>
          <w:i/>
          <w:sz w:val="24"/>
          <w:szCs w:val="24"/>
        </w:rPr>
        <w:t>,</w:t>
      </w:r>
      <w:r w:rsidRPr="00364E08">
        <w:rPr>
          <w:sz w:val="24"/>
          <w:szCs w:val="24"/>
        </w:rPr>
        <w:t xml:space="preserve"> действующего на основании ______,</w:t>
      </w:r>
      <w:r w:rsidRPr="005646F9">
        <w:rPr>
          <w:sz w:val="24"/>
          <w:szCs w:val="24"/>
        </w:rPr>
        <w:t xml:space="preserve"> с другой стороны, вместе именуемые Стороны, заключили настоящий Договор о нижеследующем:</w:t>
      </w:r>
    </w:p>
    <w:p w14:paraId="3BE1364C" w14:textId="77777777" w:rsidR="00F308CD" w:rsidRPr="005646F9" w:rsidRDefault="00F308CD" w:rsidP="00F308CD">
      <w:pPr>
        <w:ind w:firstLine="900"/>
        <w:jc w:val="both"/>
        <w:rPr>
          <w:sz w:val="24"/>
          <w:szCs w:val="24"/>
        </w:rPr>
      </w:pPr>
    </w:p>
    <w:p w14:paraId="49ECE111" w14:textId="77777777" w:rsidR="00F308CD" w:rsidRPr="005646F9" w:rsidRDefault="00F308CD" w:rsidP="00F308CD">
      <w:pPr>
        <w:numPr>
          <w:ilvl w:val="0"/>
          <w:numId w:val="8"/>
        </w:numPr>
        <w:ind w:left="0" w:firstLine="0"/>
        <w:jc w:val="center"/>
        <w:rPr>
          <w:b/>
          <w:sz w:val="24"/>
          <w:szCs w:val="24"/>
        </w:rPr>
      </w:pPr>
      <w:r w:rsidRPr="005646F9">
        <w:rPr>
          <w:b/>
          <w:sz w:val="24"/>
          <w:szCs w:val="24"/>
        </w:rPr>
        <w:t xml:space="preserve"> ПРЕДМЕТ ДОГОВОРА</w:t>
      </w:r>
    </w:p>
    <w:p w14:paraId="1F8332C1" w14:textId="77777777" w:rsidR="00F308CD" w:rsidRPr="005646F9" w:rsidRDefault="00F308CD" w:rsidP="00F308CD">
      <w:pPr>
        <w:ind w:firstLine="709"/>
        <w:jc w:val="both"/>
        <w:rPr>
          <w:sz w:val="24"/>
          <w:szCs w:val="24"/>
        </w:rPr>
      </w:pPr>
      <w:r w:rsidRPr="005646F9">
        <w:rPr>
          <w:sz w:val="24"/>
          <w:szCs w:val="24"/>
        </w:rPr>
        <w:t xml:space="preserve">1.1. Университет обязуется организовать и провести мероприятие: </w:t>
      </w:r>
      <w:r w:rsidRPr="005646F9">
        <w:rPr>
          <w:b/>
          <w:sz w:val="24"/>
          <w:szCs w:val="24"/>
          <w:u w:val="single"/>
        </w:rPr>
        <w:t xml:space="preserve">XXII Всероссийская школа-конференция молодых ученых «УПРАВЛЕНИЕ БОЛЬШИМИ СИСТЕМАМИ» (УБС-2026) </w:t>
      </w:r>
      <w:r w:rsidRPr="005646F9">
        <w:rPr>
          <w:sz w:val="24"/>
          <w:szCs w:val="24"/>
        </w:rPr>
        <w:t xml:space="preserve">(далее - Мероприятие), которое пройдет в очном формате в период с 09 по 12 сентября 2026 года по адресу: Россия, Тульская область, МО Алексин, село </w:t>
      </w:r>
      <w:proofErr w:type="spellStart"/>
      <w:r w:rsidRPr="005646F9">
        <w:rPr>
          <w:sz w:val="24"/>
          <w:szCs w:val="24"/>
        </w:rPr>
        <w:t>Бунырево</w:t>
      </w:r>
      <w:proofErr w:type="spellEnd"/>
      <w:r w:rsidRPr="005646F9">
        <w:rPr>
          <w:sz w:val="24"/>
          <w:szCs w:val="24"/>
        </w:rPr>
        <w:t>.</w:t>
      </w:r>
    </w:p>
    <w:p w14:paraId="073EC6F8" w14:textId="77777777" w:rsidR="00F308CD" w:rsidRPr="005646F9" w:rsidRDefault="00F308CD" w:rsidP="00F308CD">
      <w:pPr>
        <w:ind w:firstLine="709"/>
        <w:jc w:val="both"/>
        <w:rPr>
          <w:sz w:val="24"/>
          <w:szCs w:val="24"/>
        </w:rPr>
      </w:pPr>
      <w:r w:rsidRPr="005646F9">
        <w:rPr>
          <w:sz w:val="24"/>
          <w:szCs w:val="24"/>
        </w:rPr>
        <w:t>1.2. Численность лиц, направляемых Заказчиком на Мероприятие, составляет _____ человек (Фамилия Имя Отчество каждого участника).</w:t>
      </w:r>
    </w:p>
    <w:p w14:paraId="0E63DC0F" w14:textId="77777777" w:rsidR="00F308CD" w:rsidRPr="005646F9" w:rsidRDefault="00F308CD" w:rsidP="00F308CD">
      <w:pPr>
        <w:ind w:firstLine="709"/>
        <w:jc w:val="both"/>
        <w:rPr>
          <w:sz w:val="24"/>
          <w:szCs w:val="24"/>
        </w:rPr>
      </w:pPr>
      <w:r w:rsidRPr="005646F9">
        <w:rPr>
          <w:sz w:val="24"/>
          <w:szCs w:val="24"/>
        </w:rPr>
        <w:t>1.3. Заказчик обязуется своевременно и в полном размере оплатить организационный взнос за участие своего (своих) представителя(лей) в Мероприятии в порядке и на условиях, указанных в разделе 3 настоящего Договора.</w:t>
      </w:r>
    </w:p>
    <w:p w14:paraId="27FDD543" w14:textId="77777777" w:rsidR="00F308CD" w:rsidRPr="005646F9" w:rsidRDefault="00F308CD" w:rsidP="00F308CD">
      <w:pPr>
        <w:jc w:val="both"/>
        <w:rPr>
          <w:sz w:val="24"/>
          <w:szCs w:val="24"/>
        </w:rPr>
      </w:pPr>
    </w:p>
    <w:p w14:paraId="4FEB2C74" w14:textId="77777777" w:rsidR="00F308CD" w:rsidRPr="005646F9" w:rsidRDefault="00F308CD" w:rsidP="00F308CD">
      <w:pPr>
        <w:jc w:val="center"/>
        <w:rPr>
          <w:b/>
          <w:sz w:val="24"/>
          <w:szCs w:val="24"/>
        </w:rPr>
      </w:pPr>
      <w:r w:rsidRPr="005646F9">
        <w:rPr>
          <w:b/>
          <w:sz w:val="24"/>
          <w:szCs w:val="24"/>
        </w:rPr>
        <w:t>2. ПРАВА И ОБЯЗАННОСТИ СТОРОН</w:t>
      </w:r>
    </w:p>
    <w:p w14:paraId="0C153210" w14:textId="77777777" w:rsidR="00F308CD" w:rsidRPr="005646F9" w:rsidRDefault="00F308CD" w:rsidP="00F308CD">
      <w:pPr>
        <w:suppressAutoHyphens/>
        <w:ind w:firstLine="709"/>
        <w:jc w:val="both"/>
        <w:rPr>
          <w:sz w:val="24"/>
          <w:szCs w:val="24"/>
        </w:rPr>
      </w:pPr>
      <w:r w:rsidRPr="005646F9">
        <w:rPr>
          <w:sz w:val="24"/>
          <w:szCs w:val="24"/>
        </w:rPr>
        <w:t>2.1. Обязанности Университета:</w:t>
      </w:r>
    </w:p>
    <w:p w14:paraId="242E5413" w14:textId="77777777" w:rsidR="00F308CD" w:rsidRPr="005646F9" w:rsidRDefault="00F308CD" w:rsidP="00F308CD">
      <w:pPr>
        <w:suppressAutoHyphens/>
        <w:ind w:firstLine="709"/>
        <w:jc w:val="both"/>
        <w:rPr>
          <w:sz w:val="24"/>
          <w:szCs w:val="24"/>
        </w:rPr>
      </w:pPr>
      <w:r w:rsidRPr="005646F9">
        <w:rPr>
          <w:sz w:val="24"/>
          <w:szCs w:val="24"/>
        </w:rPr>
        <w:t>2.1.1. Университет обязуется обеспечить участие направленных Заказчиком лиц в Мероприятии, указанном в п. 1.1 настоящего Договора.</w:t>
      </w:r>
    </w:p>
    <w:p w14:paraId="205C2297" w14:textId="77777777" w:rsidR="00F308CD" w:rsidRPr="005646F9" w:rsidRDefault="00F308CD" w:rsidP="00F308CD">
      <w:pPr>
        <w:suppressAutoHyphens/>
        <w:ind w:firstLine="709"/>
        <w:jc w:val="both"/>
        <w:rPr>
          <w:sz w:val="24"/>
          <w:szCs w:val="24"/>
        </w:rPr>
      </w:pPr>
      <w:r w:rsidRPr="005646F9">
        <w:rPr>
          <w:sz w:val="24"/>
          <w:szCs w:val="24"/>
        </w:rPr>
        <w:t xml:space="preserve">2.1.2. Университет обязуется предоставить каждому лицу, направленному Заказчиком, комплект участника, необходимый для работы на Мероприятии. </w:t>
      </w:r>
    </w:p>
    <w:p w14:paraId="09A7AB7D" w14:textId="77777777" w:rsidR="00F308CD" w:rsidRPr="005646F9" w:rsidRDefault="00F308CD" w:rsidP="00F308CD">
      <w:pPr>
        <w:suppressAutoHyphens/>
        <w:ind w:firstLine="709"/>
        <w:jc w:val="both"/>
        <w:rPr>
          <w:sz w:val="24"/>
          <w:szCs w:val="24"/>
        </w:rPr>
      </w:pPr>
      <w:r w:rsidRPr="005646F9">
        <w:rPr>
          <w:sz w:val="24"/>
          <w:szCs w:val="24"/>
        </w:rPr>
        <w:t>2.1.3. Университет готовит и издает информационные материалы, осуществляет отбор материалов для публикации материалов для Мероприятия, обеспечивает проведение Мероприятия в соответствии с программой.</w:t>
      </w:r>
    </w:p>
    <w:p w14:paraId="006A8978" w14:textId="77777777" w:rsidR="00F308CD" w:rsidRPr="005646F9" w:rsidRDefault="00F308CD" w:rsidP="00F308CD">
      <w:pPr>
        <w:suppressAutoHyphens/>
        <w:ind w:firstLine="709"/>
        <w:jc w:val="both"/>
        <w:rPr>
          <w:sz w:val="24"/>
          <w:szCs w:val="24"/>
        </w:rPr>
      </w:pPr>
      <w:r w:rsidRPr="005646F9">
        <w:rPr>
          <w:sz w:val="24"/>
          <w:szCs w:val="24"/>
        </w:rPr>
        <w:t>2.2. Университет имеет право вносить изменения в программу Мероприятия.</w:t>
      </w:r>
    </w:p>
    <w:p w14:paraId="122876C5" w14:textId="77777777" w:rsidR="00F308CD" w:rsidRPr="005646F9" w:rsidRDefault="00F308CD" w:rsidP="00F308CD">
      <w:pPr>
        <w:suppressAutoHyphens/>
        <w:ind w:firstLine="709"/>
        <w:jc w:val="both"/>
        <w:rPr>
          <w:sz w:val="24"/>
          <w:szCs w:val="24"/>
        </w:rPr>
      </w:pPr>
      <w:r w:rsidRPr="005646F9">
        <w:rPr>
          <w:sz w:val="24"/>
          <w:szCs w:val="24"/>
        </w:rPr>
        <w:t>2.3. Обязанности Заказчика:</w:t>
      </w:r>
    </w:p>
    <w:p w14:paraId="3561238F" w14:textId="77777777" w:rsidR="00F308CD" w:rsidRPr="005646F9" w:rsidRDefault="00F308CD" w:rsidP="00F308CD">
      <w:pPr>
        <w:suppressAutoHyphens/>
        <w:ind w:firstLine="709"/>
        <w:jc w:val="both"/>
        <w:rPr>
          <w:rStyle w:val="FontStyle18"/>
          <w:sz w:val="24"/>
          <w:szCs w:val="24"/>
        </w:rPr>
      </w:pPr>
      <w:r w:rsidRPr="005646F9">
        <w:rPr>
          <w:sz w:val="24"/>
          <w:szCs w:val="24"/>
        </w:rPr>
        <w:t>2.3.1. С</w:t>
      </w:r>
      <w:r w:rsidRPr="005646F9">
        <w:rPr>
          <w:rStyle w:val="FontStyle18"/>
          <w:sz w:val="24"/>
          <w:szCs w:val="24"/>
        </w:rPr>
        <w:t>воевременно предоставить Университету</w:t>
      </w:r>
      <w:r w:rsidRPr="005646F9">
        <w:rPr>
          <w:rStyle w:val="FontStyle16"/>
          <w:sz w:val="24"/>
          <w:szCs w:val="24"/>
        </w:rPr>
        <w:t xml:space="preserve"> </w:t>
      </w:r>
      <w:r w:rsidRPr="005646F9">
        <w:rPr>
          <w:rStyle w:val="FontStyle18"/>
          <w:sz w:val="24"/>
          <w:szCs w:val="24"/>
        </w:rPr>
        <w:t>заявку на участие в Мероприятии.</w:t>
      </w:r>
    </w:p>
    <w:p w14:paraId="6A9DE892" w14:textId="77777777" w:rsidR="00F308CD" w:rsidRPr="005646F9" w:rsidRDefault="00F308CD" w:rsidP="00F308CD">
      <w:pPr>
        <w:suppressAutoHyphens/>
        <w:ind w:firstLine="709"/>
        <w:jc w:val="both"/>
        <w:rPr>
          <w:sz w:val="24"/>
          <w:szCs w:val="24"/>
        </w:rPr>
      </w:pPr>
      <w:r w:rsidRPr="005646F9">
        <w:rPr>
          <w:sz w:val="24"/>
          <w:szCs w:val="24"/>
        </w:rPr>
        <w:t>2.3.2. Оплатить организационный взнос на участие в Мероприятии согласно п. 3 настоящего Договора.</w:t>
      </w:r>
    </w:p>
    <w:p w14:paraId="46F01366" w14:textId="77777777" w:rsidR="00F308CD" w:rsidRPr="005646F9" w:rsidRDefault="00F308CD" w:rsidP="00F308CD">
      <w:pPr>
        <w:suppressAutoHyphens/>
        <w:ind w:firstLine="709"/>
        <w:jc w:val="both"/>
        <w:rPr>
          <w:rStyle w:val="FontStyle18"/>
          <w:sz w:val="24"/>
          <w:szCs w:val="24"/>
        </w:rPr>
      </w:pPr>
      <w:r w:rsidRPr="005646F9">
        <w:rPr>
          <w:rStyle w:val="FontStyle18"/>
          <w:sz w:val="24"/>
          <w:szCs w:val="24"/>
        </w:rPr>
        <w:t>2.3.3. В случае отказа от участия в Мероприятии, письменно известить Университет</w:t>
      </w:r>
      <w:r w:rsidRPr="005646F9">
        <w:rPr>
          <w:rStyle w:val="FontStyle16"/>
          <w:sz w:val="24"/>
          <w:szCs w:val="24"/>
        </w:rPr>
        <w:t xml:space="preserve"> </w:t>
      </w:r>
      <w:r w:rsidRPr="005646F9">
        <w:rPr>
          <w:rStyle w:val="FontStyle18"/>
          <w:sz w:val="24"/>
          <w:szCs w:val="24"/>
        </w:rPr>
        <w:t>об отказе не менее чем за 15 рабочих дней до начала Мероприятия (по почте или электронной почте).</w:t>
      </w:r>
    </w:p>
    <w:p w14:paraId="032516DC" w14:textId="77777777" w:rsidR="00F308CD" w:rsidRPr="005646F9" w:rsidRDefault="00F308CD" w:rsidP="00F308CD">
      <w:pPr>
        <w:suppressAutoHyphens/>
        <w:ind w:firstLine="709"/>
        <w:jc w:val="both"/>
        <w:rPr>
          <w:sz w:val="24"/>
          <w:szCs w:val="24"/>
        </w:rPr>
      </w:pPr>
      <w:r w:rsidRPr="005646F9">
        <w:rPr>
          <w:sz w:val="24"/>
          <w:szCs w:val="24"/>
        </w:rPr>
        <w:t>2.4. По завершении Мероприятия</w:t>
      </w:r>
      <w:r w:rsidRPr="005646F9">
        <w:rPr>
          <w:b/>
          <w:i/>
          <w:sz w:val="24"/>
          <w:szCs w:val="24"/>
        </w:rPr>
        <w:t xml:space="preserve"> </w:t>
      </w:r>
      <w:r w:rsidRPr="005646F9">
        <w:rPr>
          <w:sz w:val="24"/>
          <w:szCs w:val="24"/>
        </w:rPr>
        <w:t>Университет предоставляет Заказчику два экземпляра акта об оказании услуг и счет-фактуру. Заказчик в срок не позднее 5 (пяти) рабочих дней с момента получения указанных документов обязуется подписать со своей стороны акт об оказании услуг и возвратить один его экземпляр Университету.</w:t>
      </w:r>
    </w:p>
    <w:p w14:paraId="40EAB17D" w14:textId="77777777" w:rsidR="00F308CD" w:rsidRPr="005646F9" w:rsidRDefault="00F308CD" w:rsidP="00F308CD">
      <w:pPr>
        <w:suppressAutoHyphens/>
        <w:ind w:firstLine="709"/>
        <w:jc w:val="both"/>
        <w:rPr>
          <w:sz w:val="24"/>
          <w:szCs w:val="24"/>
        </w:rPr>
      </w:pPr>
      <w:r w:rsidRPr="005646F9">
        <w:rPr>
          <w:sz w:val="24"/>
          <w:szCs w:val="24"/>
        </w:rPr>
        <w:t>В случае не предоставления Заказчиком Акта в установленный п. 2.4 Договора срок и при отсутствии письменного мотивированного отказа Заказчика от подписания, Услуги считаются оказанными, а Акт – подписанным Заказчиком.</w:t>
      </w:r>
    </w:p>
    <w:p w14:paraId="06A7F1C4" w14:textId="77777777" w:rsidR="00F308CD" w:rsidRPr="005646F9" w:rsidRDefault="00F308CD" w:rsidP="00F308CD">
      <w:pPr>
        <w:suppressAutoHyphens/>
        <w:jc w:val="both"/>
        <w:rPr>
          <w:sz w:val="24"/>
          <w:szCs w:val="24"/>
        </w:rPr>
      </w:pPr>
    </w:p>
    <w:p w14:paraId="73F29F27" w14:textId="77777777" w:rsidR="00F308CD" w:rsidRPr="005646F9" w:rsidRDefault="00F308CD" w:rsidP="00F308CD">
      <w:pPr>
        <w:suppressAutoHyphens/>
        <w:jc w:val="center"/>
        <w:rPr>
          <w:b/>
          <w:caps/>
          <w:sz w:val="24"/>
          <w:szCs w:val="24"/>
        </w:rPr>
      </w:pPr>
      <w:r w:rsidRPr="005646F9">
        <w:rPr>
          <w:b/>
          <w:caps/>
          <w:sz w:val="24"/>
          <w:szCs w:val="24"/>
        </w:rPr>
        <w:t>3. Цена договора и порядок расчетов</w:t>
      </w:r>
    </w:p>
    <w:p w14:paraId="3DD088CA" w14:textId="77777777" w:rsidR="00F308CD" w:rsidRPr="005646F9" w:rsidRDefault="00F308CD" w:rsidP="00F308CD">
      <w:pPr>
        <w:suppressAutoHyphens/>
        <w:ind w:firstLine="709"/>
        <w:jc w:val="both"/>
        <w:rPr>
          <w:sz w:val="24"/>
          <w:szCs w:val="24"/>
        </w:rPr>
      </w:pPr>
      <w:r w:rsidRPr="005646F9">
        <w:rPr>
          <w:sz w:val="24"/>
          <w:szCs w:val="24"/>
        </w:rPr>
        <w:lastRenderedPageBreak/>
        <w:t>3.1. Стоимость услуг (размер организационного взноса) за одного представителя Заказчика составляет 15 000 (пятнадцать тысяч) рублей 00 копеек, в том числе НДС 22 %.</w:t>
      </w:r>
    </w:p>
    <w:p w14:paraId="041C7D56" w14:textId="77777777" w:rsidR="00F308CD" w:rsidRPr="005646F9" w:rsidRDefault="00F308CD" w:rsidP="00F308CD">
      <w:pPr>
        <w:suppressAutoHyphens/>
        <w:ind w:firstLine="709"/>
        <w:jc w:val="both"/>
        <w:rPr>
          <w:sz w:val="24"/>
          <w:szCs w:val="24"/>
        </w:rPr>
      </w:pPr>
      <w:r w:rsidRPr="005646F9">
        <w:rPr>
          <w:sz w:val="24"/>
          <w:szCs w:val="24"/>
        </w:rPr>
        <w:t xml:space="preserve">Общая стоимость услуг составляет </w:t>
      </w:r>
      <w:r w:rsidRPr="005646F9">
        <w:rPr>
          <w:bCs/>
          <w:sz w:val="24"/>
          <w:szCs w:val="24"/>
        </w:rPr>
        <w:t>15 000,00</w:t>
      </w:r>
      <w:r w:rsidRPr="005646F9">
        <w:rPr>
          <w:sz w:val="24"/>
          <w:szCs w:val="24"/>
        </w:rPr>
        <w:t xml:space="preserve"> (пятнадцать тысяч) рублей 00 копеек, в том числе НДС 22 %.</w:t>
      </w:r>
    </w:p>
    <w:p w14:paraId="5400F873" w14:textId="77777777" w:rsidR="00F308CD" w:rsidRPr="005646F9" w:rsidRDefault="00F308CD" w:rsidP="00F308CD">
      <w:pPr>
        <w:suppressAutoHyphens/>
        <w:ind w:firstLine="709"/>
        <w:jc w:val="both"/>
        <w:rPr>
          <w:sz w:val="24"/>
          <w:szCs w:val="24"/>
        </w:rPr>
      </w:pPr>
      <w:r w:rsidRPr="005646F9">
        <w:rPr>
          <w:sz w:val="24"/>
          <w:szCs w:val="24"/>
        </w:rPr>
        <w:t>3.2. Оплата осуществляется в безналичной форме авансовым платежом в размере 100 % от суммы Договора в течение 5 (Пяти) банковских дней с момента выставления счета путем перечисления Заказчиком денежных средств на счет Университета.</w:t>
      </w:r>
    </w:p>
    <w:p w14:paraId="4448340F" w14:textId="77777777" w:rsidR="00F308CD" w:rsidRPr="005646F9" w:rsidRDefault="00F308CD" w:rsidP="00F308CD">
      <w:pPr>
        <w:suppressAutoHyphens/>
        <w:rPr>
          <w:b/>
          <w:bCs/>
          <w:sz w:val="24"/>
          <w:szCs w:val="24"/>
        </w:rPr>
      </w:pPr>
    </w:p>
    <w:p w14:paraId="21020CF3" w14:textId="77777777" w:rsidR="00F308CD" w:rsidRPr="005646F9" w:rsidRDefault="00F308CD" w:rsidP="00F308CD">
      <w:pPr>
        <w:suppressAutoHyphens/>
        <w:jc w:val="center"/>
        <w:rPr>
          <w:b/>
          <w:bCs/>
          <w:sz w:val="24"/>
          <w:szCs w:val="24"/>
        </w:rPr>
      </w:pPr>
      <w:r w:rsidRPr="005646F9">
        <w:rPr>
          <w:b/>
          <w:bCs/>
          <w:sz w:val="24"/>
          <w:szCs w:val="24"/>
        </w:rPr>
        <w:t>4. ОТВЕТСТВЕННОСТЬ СТОРОН</w:t>
      </w:r>
    </w:p>
    <w:p w14:paraId="66B79686" w14:textId="77777777" w:rsidR="00F308CD" w:rsidRPr="005646F9" w:rsidRDefault="00F308CD" w:rsidP="00F308CD">
      <w:pPr>
        <w:suppressAutoHyphens/>
        <w:ind w:firstLine="709"/>
        <w:jc w:val="both"/>
        <w:rPr>
          <w:sz w:val="24"/>
          <w:szCs w:val="24"/>
        </w:rPr>
      </w:pPr>
      <w:r w:rsidRPr="005646F9">
        <w:rPr>
          <w:sz w:val="24"/>
          <w:szCs w:val="24"/>
        </w:rPr>
        <w:t>4.1.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2C168120" w14:textId="77777777" w:rsidR="00F308CD" w:rsidRPr="005646F9" w:rsidRDefault="00F308CD" w:rsidP="00F308CD">
      <w:pPr>
        <w:ind w:firstLine="720"/>
        <w:jc w:val="center"/>
        <w:rPr>
          <w:b/>
          <w:sz w:val="24"/>
          <w:szCs w:val="24"/>
        </w:rPr>
      </w:pPr>
    </w:p>
    <w:p w14:paraId="7664786C" w14:textId="77777777" w:rsidR="00F308CD" w:rsidRPr="005646F9" w:rsidRDefault="00F308CD" w:rsidP="00F308CD">
      <w:pPr>
        <w:ind w:firstLine="720"/>
        <w:jc w:val="center"/>
        <w:rPr>
          <w:b/>
          <w:sz w:val="24"/>
          <w:szCs w:val="24"/>
        </w:rPr>
      </w:pPr>
      <w:r w:rsidRPr="005646F9">
        <w:rPr>
          <w:b/>
          <w:sz w:val="24"/>
          <w:szCs w:val="24"/>
        </w:rPr>
        <w:t>5. ОСОБЫЕ УСЛОВИЯ</w:t>
      </w:r>
    </w:p>
    <w:p w14:paraId="076CB23C" w14:textId="77777777" w:rsidR="00F308CD" w:rsidRPr="005646F9" w:rsidRDefault="00F308CD" w:rsidP="00F308CD">
      <w:pPr>
        <w:suppressAutoHyphens/>
        <w:ind w:firstLine="709"/>
        <w:jc w:val="both"/>
        <w:rPr>
          <w:sz w:val="24"/>
          <w:szCs w:val="24"/>
        </w:rPr>
      </w:pPr>
      <w:r w:rsidRPr="005646F9">
        <w:rPr>
          <w:sz w:val="24"/>
          <w:szCs w:val="24"/>
        </w:rPr>
        <w:t xml:space="preserve">5.1. Договор вступает в силу с момента подписания и действует до полного исполнения Сторонами своих обязательств. </w:t>
      </w:r>
    </w:p>
    <w:p w14:paraId="6FFE69F5" w14:textId="77777777" w:rsidR="00F308CD" w:rsidRPr="005646F9" w:rsidRDefault="00F308CD" w:rsidP="00F308CD">
      <w:pPr>
        <w:suppressAutoHyphens/>
        <w:ind w:firstLine="709"/>
        <w:jc w:val="both"/>
        <w:rPr>
          <w:sz w:val="24"/>
          <w:szCs w:val="24"/>
        </w:rPr>
      </w:pPr>
      <w:r w:rsidRPr="005646F9">
        <w:rPr>
          <w:sz w:val="24"/>
          <w:szCs w:val="24"/>
        </w:rPr>
        <w:t xml:space="preserve">5.2. Услуга считается оказанной после подписания акта оказанных услуг. </w:t>
      </w:r>
    </w:p>
    <w:p w14:paraId="0E33C4C2" w14:textId="77777777" w:rsidR="00F308CD" w:rsidRPr="005646F9" w:rsidRDefault="00F308CD" w:rsidP="00F308CD">
      <w:pPr>
        <w:suppressAutoHyphens/>
        <w:ind w:firstLine="709"/>
        <w:jc w:val="both"/>
        <w:rPr>
          <w:sz w:val="24"/>
          <w:szCs w:val="24"/>
        </w:rPr>
      </w:pPr>
      <w:r w:rsidRPr="005646F9">
        <w:rPr>
          <w:sz w:val="24"/>
          <w:szCs w:val="24"/>
        </w:rPr>
        <w:t>5.3. Во всём, что не предусмотрено настоящим Договором, Стороны руководствуются действующим законодательством Российской Федерации.</w:t>
      </w:r>
    </w:p>
    <w:p w14:paraId="730FF78D" w14:textId="77777777" w:rsidR="00F308CD" w:rsidRPr="005646F9" w:rsidRDefault="00F308CD" w:rsidP="00F308CD">
      <w:pPr>
        <w:suppressAutoHyphens/>
        <w:ind w:firstLine="709"/>
        <w:jc w:val="both"/>
        <w:rPr>
          <w:sz w:val="24"/>
          <w:szCs w:val="24"/>
        </w:rPr>
      </w:pPr>
      <w:r w:rsidRPr="005646F9">
        <w:rPr>
          <w:sz w:val="24"/>
          <w:szCs w:val="24"/>
        </w:rPr>
        <w:t>5.4. Настоящий Договор составлен в 2 (двух) экземплярах, имеющих одинаковую юридическую силу, по одному для каждой из Сторон.</w:t>
      </w:r>
    </w:p>
    <w:p w14:paraId="4698DB73" w14:textId="77777777" w:rsidR="00F308CD" w:rsidRPr="005646F9" w:rsidRDefault="00F308CD" w:rsidP="00F308CD">
      <w:pPr>
        <w:tabs>
          <w:tab w:val="left" w:pos="426"/>
        </w:tabs>
        <w:autoSpaceDE w:val="0"/>
        <w:jc w:val="center"/>
        <w:rPr>
          <w:b/>
          <w:bCs/>
          <w:color w:val="000000"/>
          <w:sz w:val="24"/>
          <w:szCs w:val="24"/>
        </w:rPr>
      </w:pPr>
    </w:p>
    <w:p w14:paraId="7127B519" w14:textId="77777777" w:rsidR="00F308CD" w:rsidRPr="005646F9" w:rsidRDefault="00F308CD" w:rsidP="00F308CD">
      <w:pPr>
        <w:tabs>
          <w:tab w:val="left" w:pos="426"/>
        </w:tabs>
        <w:autoSpaceDE w:val="0"/>
        <w:jc w:val="center"/>
        <w:rPr>
          <w:color w:val="000000"/>
          <w:sz w:val="24"/>
          <w:szCs w:val="24"/>
        </w:rPr>
      </w:pPr>
      <w:r w:rsidRPr="005646F9">
        <w:rPr>
          <w:b/>
          <w:bCs/>
          <w:color w:val="000000"/>
          <w:sz w:val="24"/>
          <w:szCs w:val="24"/>
        </w:rPr>
        <w:t>6. АНТИКОРРУПЦИОННАЯ ОГОВОРКА</w:t>
      </w:r>
    </w:p>
    <w:p w14:paraId="1B5B769F" w14:textId="77777777" w:rsidR="00F308CD" w:rsidRPr="005646F9" w:rsidRDefault="00F308CD" w:rsidP="00F308CD">
      <w:pPr>
        <w:suppressAutoHyphens/>
        <w:ind w:firstLine="709"/>
        <w:jc w:val="both"/>
        <w:rPr>
          <w:sz w:val="24"/>
          <w:szCs w:val="24"/>
        </w:rPr>
      </w:pPr>
      <w:r w:rsidRPr="005646F9">
        <w:rPr>
          <w:sz w:val="24"/>
          <w:szCs w:val="24"/>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EE27307" w14:textId="77777777" w:rsidR="00F308CD" w:rsidRPr="005646F9" w:rsidRDefault="00F308CD" w:rsidP="00F308CD">
      <w:pPr>
        <w:suppressAutoHyphens/>
        <w:ind w:firstLine="709"/>
        <w:jc w:val="both"/>
        <w:rPr>
          <w:sz w:val="24"/>
          <w:szCs w:val="24"/>
        </w:rPr>
      </w:pPr>
      <w:r w:rsidRPr="005646F9">
        <w:rPr>
          <w:sz w:val="24"/>
          <w:szCs w:val="24"/>
        </w:rPr>
        <w:t>6.2.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0638F09" w14:textId="77777777" w:rsidR="00F308CD" w:rsidRPr="005646F9" w:rsidRDefault="00F308CD" w:rsidP="00F308CD">
      <w:pPr>
        <w:suppressAutoHyphens/>
        <w:ind w:firstLine="709"/>
        <w:jc w:val="both"/>
        <w:rPr>
          <w:sz w:val="24"/>
          <w:szCs w:val="24"/>
        </w:rPr>
      </w:pPr>
      <w:r w:rsidRPr="005646F9">
        <w:rPr>
          <w:sz w:val="24"/>
          <w:szCs w:val="24"/>
        </w:rPr>
        <w:t>6.3.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6732EA7" w14:textId="77777777" w:rsidR="00F308CD" w:rsidRPr="005646F9" w:rsidRDefault="00F308CD" w:rsidP="00F308CD">
      <w:pPr>
        <w:suppressAutoHyphens/>
        <w:jc w:val="both"/>
        <w:rPr>
          <w:rStyle w:val="FontStyle18"/>
          <w:sz w:val="24"/>
          <w:szCs w:val="24"/>
        </w:rPr>
      </w:pPr>
    </w:p>
    <w:p w14:paraId="7BD1832C" w14:textId="77777777" w:rsidR="00F308CD" w:rsidRPr="005646F9" w:rsidRDefault="00F308CD" w:rsidP="00F308CD">
      <w:pPr>
        <w:jc w:val="center"/>
        <w:rPr>
          <w:b/>
          <w:caps/>
          <w:sz w:val="24"/>
          <w:szCs w:val="24"/>
        </w:rPr>
      </w:pPr>
      <w:r w:rsidRPr="005646F9">
        <w:rPr>
          <w:b/>
          <w:caps/>
          <w:sz w:val="24"/>
          <w:szCs w:val="24"/>
        </w:rPr>
        <w:t>7. Порядок разрешения споров</w:t>
      </w:r>
    </w:p>
    <w:p w14:paraId="2FA22C44" w14:textId="77777777" w:rsidR="00F308CD" w:rsidRPr="005646F9" w:rsidRDefault="00F308CD" w:rsidP="00F308CD">
      <w:pPr>
        <w:suppressAutoHyphens/>
        <w:ind w:firstLine="709"/>
        <w:jc w:val="both"/>
        <w:rPr>
          <w:sz w:val="24"/>
          <w:szCs w:val="24"/>
        </w:rPr>
      </w:pPr>
      <w:r w:rsidRPr="005646F9">
        <w:rPr>
          <w:sz w:val="24"/>
          <w:szCs w:val="24"/>
        </w:rPr>
        <w:lastRenderedPageBreak/>
        <w:t xml:space="preserve">7.1. Споры, возникающие при исполнении настоящего Договора, урегулируются путем переговоров. </w:t>
      </w:r>
    </w:p>
    <w:p w14:paraId="7B88FB26" w14:textId="77777777" w:rsidR="00F308CD" w:rsidRPr="005646F9" w:rsidRDefault="00F308CD" w:rsidP="00F308CD">
      <w:pPr>
        <w:shd w:val="clear" w:color="auto" w:fill="FFFFFF"/>
        <w:ind w:right="-1" w:firstLine="709"/>
        <w:jc w:val="both"/>
        <w:rPr>
          <w:sz w:val="24"/>
          <w:szCs w:val="24"/>
        </w:rPr>
      </w:pPr>
      <w:r w:rsidRPr="005646F9">
        <w:rPr>
          <w:sz w:val="24"/>
          <w:szCs w:val="24"/>
        </w:rPr>
        <w:t>В случае не достижения взаимного согласия, споры по настоящему Договору передаются в Арбитражный суд Тульской области в соответствии с законодательством Российской Федерации.</w:t>
      </w:r>
    </w:p>
    <w:p w14:paraId="5117E7D3" w14:textId="77777777" w:rsidR="00F308CD" w:rsidRPr="005646F9" w:rsidRDefault="00F308CD" w:rsidP="00F308CD">
      <w:pPr>
        <w:jc w:val="both"/>
        <w:rPr>
          <w:b/>
          <w:sz w:val="24"/>
          <w:szCs w:val="24"/>
        </w:rPr>
      </w:pPr>
    </w:p>
    <w:p w14:paraId="1D256FC8" w14:textId="77777777" w:rsidR="00F308CD" w:rsidRPr="005646F9" w:rsidRDefault="00F308CD" w:rsidP="00F308CD">
      <w:pPr>
        <w:ind w:firstLine="720"/>
        <w:jc w:val="center"/>
        <w:rPr>
          <w:b/>
          <w:sz w:val="24"/>
          <w:szCs w:val="24"/>
        </w:rPr>
      </w:pPr>
      <w:r w:rsidRPr="005646F9">
        <w:rPr>
          <w:b/>
          <w:sz w:val="24"/>
          <w:szCs w:val="24"/>
        </w:rPr>
        <w:t>8. ЮРИДИЧЕСКИЕ АДРЕСА, РЕКВИЗИТЫ И ПОДПИСИ СТОРОН</w:t>
      </w:r>
    </w:p>
    <w:p w14:paraId="403E153C" w14:textId="77777777" w:rsidR="00F308CD" w:rsidRPr="005646F9" w:rsidRDefault="00F308CD" w:rsidP="00F308CD">
      <w:pPr>
        <w:ind w:firstLine="720"/>
        <w:jc w:val="center"/>
        <w:rPr>
          <w:b/>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55"/>
      </w:tblGrid>
      <w:tr w:rsidR="00F308CD" w:rsidRPr="005646F9" w14:paraId="34AC3315" w14:textId="77777777" w:rsidTr="00594D4C">
        <w:tc>
          <w:tcPr>
            <w:tcW w:w="4785" w:type="dxa"/>
          </w:tcPr>
          <w:p w14:paraId="28C186E0" w14:textId="77777777" w:rsidR="00F308CD" w:rsidRPr="005646F9" w:rsidRDefault="00F308CD" w:rsidP="00594D4C">
            <w:pPr>
              <w:jc w:val="center"/>
              <w:rPr>
                <w:b/>
                <w:sz w:val="24"/>
                <w:szCs w:val="24"/>
                <w:lang w:eastAsia="en-US"/>
              </w:rPr>
            </w:pPr>
            <w:r w:rsidRPr="005646F9">
              <w:rPr>
                <w:b/>
                <w:sz w:val="24"/>
                <w:szCs w:val="24"/>
                <w:lang w:eastAsia="en-US"/>
              </w:rPr>
              <w:t>Университет</w:t>
            </w:r>
          </w:p>
        </w:tc>
        <w:tc>
          <w:tcPr>
            <w:tcW w:w="4786" w:type="dxa"/>
          </w:tcPr>
          <w:p w14:paraId="235FFE51" w14:textId="77777777" w:rsidR="00F308CD" w:rsidRPr="005646F9" w:rsidRDefault="00F308CD" w:rsidP="00594D4C">
            <w:pPr>
              <w:autoSpaceDE w:val="0"/>
              <w:autoSpaceDN w:val="0"/>
              <w:adjustRightInd w:val="0"/>
              <w:jc w:val="center"/>
              <w:rPr>
                <w:b/>
                <w:sz w:val="24"/>
                <w:szCs w:val="24"/>
              </w:rPr>
            </w:pPr>
            <w:r w:rsidRPr="005646F9">
              <w:rPr>
                <w:b/>
                <w:sz w:val="24"/>
                <w:szCs w:val="24"/>
                <w:lang w:eastAsia="en-US"/>
              </w:rPr>
              <w:t>Заказчик</w:t>
            </w:r>
          </w:p>
        </w:tc>
      </w:tr>
      <w:tr w:rsidR="00F308CD" w:rsidRPr="005646F9" w14:paraId="4AC00021" w14:textId="77777777" w:rsidTr="00594D4C">
        <w:tc>
          <w:tcPr>
            <w:tcW w:w="4785" w:type="dxa"/>
          </w:tcPr>
          <w:p w14:paraId="4D30754F" w14:textId="77777777" w:rsidR="00F308CD" w:rsidRPr="005646F9" w:rsidRDefault="00F308CD" w:rsidP="00594D4C">
            <w:pPr>
              <w:suppressAutoHyphens/>
              <w:contextualSpacing/>
              <w:jc w:val="both"/>
              <w:rPr>
                <w:spacing w:val="-8"/>
                <w:sz w:val="24"/>
                <w:szCs w:val="24"/>
                <w:lang w:eastAsia="en-US"/>
              </w:rPr>
            </w:pPr>
            <w:r w:rsidRPr="005646F9">
              <w:rPr>
                <w:spacing w:val="-8"/>
                <w:sz w:val="24"/>
                <w:szCs w:val="24"/>
                <w:lang w:eastAsia="en-US"/>
              </w:rPr>
              <w:t>Федеральное государственное бюджетное образовательное учреждение высшего образования «Тульский государственный университет»</w:t>
            </w:r>
          </w:p>
        </w:tc>
        <w:tc>
          <w:tcPr>
            <w:tcW w:w="4786" w:type="dxa"/>
          </w:tcPr>
          <w:p w14:paraId="571138E1" w14:textId="77777777" w:rsidR="00F308CD" w:rsidRPr="005646F9" w:rsidRDefault="00F308CD" w:rsidP="00594D4C">
            <w:pPr>
              <w:jc w:val="both"/>
              <w:rPr>
                <w:i/>
                <w:sz w:val="24"/>
                <w:szCs w:val="24"/>
              </w:rPr>
            </w:pPr>
            <w:r w:rsidRPr="005646F9">
              <w:rPr>
                <w:i/>
                <w:sz w:val="24"/>
                <w:szCs w:val="24"/>
              </w:rPr>
              <w:t>полное и сокращенное (при наличии) наименование юридического лица, фамилия, имя, отчество (при наличии)</w:t>
            </w:r>
          </w:p>
        </w:tc>
      </w:tr>
      <w:tr w:rsidR="00F308CD" w:rsidRPr="005646F9" w14:paraId="101EB887" w14:textId="77777777" w:rsidTr="00594D4C">
        <w:tc>
          <w:tcPr>
            <w:tcW w:w="4785" w:type="dxa"/>
          </w:tcPr>
          <w:p w14:paraId="42D1DD83" w14:textId="77777777" w:rsidR="00F308CD" w:rsidRPr="005646F9" w:rsidRDefault="00F308CD" w:rsidP="00594D4C">
            <w:pPr>
              <w:suppressAutoHyphens/>
              <w:contextualSpacing/>
              <w:jc w:val="both"/>
              <w:rPr>
                <w:spacing w:val="-8"/>
                <w:sz w:val="24"/>
                <w:szCs w:val="24"/>
                <w:lang w:eastAsia="en-US"/>
              </w:rPr>
            </w:pPr>
            <w:r w:rsidRPr="005646F9">
              <w:rPr>
                <w:spacing w:val="-8"/>
                <w:sz w:val="24"/>
                <w:szCs w:val="24"/>
                <w:lang w:eastAsia="en-US"/>
              </w:rPr>
              <w:t>ИНН 7106003011 КПП 710601001</w:t>
            </w:r>
          </w:p>
        </w:tc>
        <w:tc>
          <w:tcPr>
            <w:tcW w:w="4786" w:type="dxa"/>
          </w:tcPr>
          <w:p w14:paraId="082BB72C"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ИНН КПП</w:t>
            </w:r>
          </w:p>
        </w:tc>
      </w:tr>
      <w:tr w:rsidR="00F308CD" w:rsidRPr="005646F9" w14:paraId="67A30630" w14:textId="77777777" w:rsidTr="00594D4C">
        <w:tc>
          <w:tcPr>
            <w:tcW w:w="4785" w:type="dxa"/>
          </w:tcPr>
          <w:p w14:paraId="0599C699" w14:textId="77777777" w:rsidR="00F308CD" w:rsidRPr="005646F9" w:rsidRDefault="00F308CD" w:rsidP="00594D4C">
            <w:pPr>
              <w:suppressAutoHyphens/>
              <w:contextualSpacing/>
              <w:rPr>
                <w:spacing w:val="-8"/>
                <w:sz w:val="24"/>
                <w:szCs w:val="24"/>
                <w:lang w:eastAsia="en-US"/>
              </w:rPr>
            </w:pPr>
            <w:r w:rsidRPr="005646F9">
              <w:rPr>
                <w:spacing w:val="-8"/>
                <w:sz w:val="24"/>
                <w:szCs w:val="24"/>
                <w:lang w:eastAsia="en-US"/>
              </w:rPr>
              <w:t>Адрес местонахождения: Ленина пр-т, д. 92, г. Тула, 300012</w:t>
            </w:r>
          </w:p>
        </w:tc>
        <w:tc>
          <w:tcPr>
            <w:tcW w:w="4786" w:type="dxa"/>
          </w:tcPr>
          <w:p w14:paraId="77648DDB"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Адрес местонахождения:</w:t>
            </w:r>
          </w:p>
        </w:tc>
      </w:tr>
      <w:tr w:rsidR="00F308CD" w:rsidRPr="005646F9" w14:paraId="52DB80F8" w14:textId="77777777" w:rsidTr="00594D4C">
        <w:tc>
          <w:tcPr>
            <w:tcW w:w="4785" w:type="dxa"/>
          </w:tcPr>
          <w:p w14:paraId="7431548C" w14:textId="77777777" w:rsidR="00F308CD" w:rsidRPr="005646F9" w:rsidRDefault="00F308CD" w:rsidP="00594D4C">
            <w:pPr>
              <w:jc w:val="both"/>
              <w:rPr>
                <w:sz w:val="24"/>
                <w:szCs w:val="24"/>
              </w:rPr>
            </w:pPr>
            <w:r w:rsidRPr="005646F9">
              <w:rPr>
                <w:sz w:val="24"/>
                <w:szCs w:val="24"/>
              </w:rPr>
              <w:t xml:space="preserve">Почтовый адрес: </w:t>
            </w:r>
            <w:r w:rsidRPr="005646F9">
              <w:rPr>
                <w:spacing w:val="-8"/>
                <w:sz w:val="24"/>
                <w:szCs w:val="24"/>
                <w:lang w:eastAsia="en-US"/>
              </w:rPr>
              <w:t>Ленина пр-т, д. 92, г. Тула, 300012</w:t>
            </w:r>
          </w:p>
        </w:tc>
        <w:tc>
          <w:tcPr>
            <w:tcW w:w="4786" w:type="dxa"/>
          </w:tcPr>
          <w:p w14:paraId="23857B64" w14:textId="77777777" w:rsidR="00F308CD" w:rsidRPr="005646F9" w:rsidRDefault="00F308CD" w:rsidP="00594D4C">
            <w:pPr>
              <w:autoSpaceDE w:val="0"/>
              <w:autoSpaceDN w:val="0"/>
              <w:adjustRightInd w:val="0"/>
              <w:jc w:val="both"/>
              <w:rPr>
                <w:sz w:val="24"/>
                <w:szCs w:val="24"/>
              </w:rPr>
            </w:pPr>
            <w:r w:rsidRPr="005646F9">
              <w:rPr>
                <w:sz w:val="24"/>
                <w:szCs w:val="24"/>
              </w:rPr>
              <w:t>Почтовый адрес:</w:t>
            </w:r>
          </w:p>
        </w:tc>
      </w:tr>
      <w:tr w:rsidR="00F308CD" w:rsidRPr="005646F9" w14:paraId="023FE217" w14:textId="77777777" w:rsidTr="00594D4C">
        <w:tc>
          <w:tcPr>
            <w:tcW w:w="4785" w:type="dxa"/>
          </w:tcPr>
          <w:p w14:paraId="49EF9B89" w14:textId="77777777" w:rsidR="00F308CD" w:rsidRPr="005646F9" w:rsidRDefault="00F308CD" w:rsidP="00594D4C">
            <w:pPr>
              <w:suppressAutoHyphens/>
              <w:contextualSpacing/>
              <w:rPr>
                <w:sz w:val="24"/>
                <w:szCs w:val="24"/>
              </w:rPr>
            </w:pPr>
            <w:r w:rsidRPr="005646F9">
              <w:rPr>
                <w:spacing w:val="-8"/>
                <w:sz w:val="24"/>
                <w:szCs w:val="24"/>
                <w:lang w:eastAsia="en-US"/>
              </w:rPr>
              <w:t xml:space="preserve">Адрес электронной почты: </w:t>
            </w:r>
            <w:r w:rsidRPr="005646F9">
              <w:rPr>
                <w:rStyle w:val="ac"/>
                <w:rFonts w:eastAsia="Calibri"/>
                <w:spacing w:val="-8"/>
                <w:sz w:val="24"/>
                <w:szCs w:val="24"/>
                <w:lang w:eastAsia="en-US"/>
              </w:rPr>
              <w:t>info@tsu.tula.ru</w:t>
            </w:r>
          </w:p>
        </w:tc>
        <w:tc>
          <w:tcPr>
            <w:tcW w:w="4786" w:type="dxa"/>
          </w:tcPr>
          <w:p w14:paraId="082EB0C3"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Адрес электронной почты:</w:t>
            </w:r>
          </w:p>
        </w:tc>
      </w:tr>
      <w:tr w:rsidR="00F308CD" w:rsidRPr="005646F9" w14:paraId="264307CD" w14:textId="77777777" w:rsidTr="00594D4C">
        <w:tc>
          <w:tcPr>
            <w:tcW w:w="4785" w:type="dxa"/>
          </w:tcPr>
          <w:p w14:paraId="67D13723" w14:textId="77777777" w:rsidR="00F308CD" w:rsidRPr="005646F9" w:rsidRDefault="00F308CD" w:rsidP="00594D4C">
            <w:pPr>
              <w:suppressAutoHyphens/>
              <w:contextualSpacing/>
              <w:rPr>
                <w:sz w:val="24"/>
                <w:szCs w:val="24"/>
              </w:rPr>
            </w:pPr>
            <w:r w:rsidRPr="005646F9">
              <w:rPr>
                <w:sz w:val="24"/>
                <w:szCs w:val="24"/>
              </w:rPr>
              <w:t>Тел.: +7 (4872) 73-44-44</w:t>
            </w:r>
          </w:p>
        </w:tc>
        <w:tc>
          <w:tcPr>
            <w:tcW w:w="4786" w:type="dxa"/>
          </w:tcPr>
          <w:p w14:paraId="603D2F0E" w14:textId="77777777" w:rsidR="00F308CD" w:rsidRPr="005646F9" w:rsidRDefault="00F308CD" w:rsidP="00594D4C">
            <w:pPr>
              <w:autoSpaceDE w:val="0"/>
              <w:autoSpaceDN w:val="0"/>
              <w:adjustRightInd w:val="0"/>
              <w:jc w:val="both"/>
              <w:rPr>
                <w:sz w:val="24"/>
                <w:szCs w:val="24"/>
              </w:rPr>
            </w:pPr>
            <w:r w:rsidRPr="005646F9">
              <w:rPr>
                <w:sz w:val="24"/>
                <w:szCs w:val="24"/>
              </w:rPr>
              <w:t xml:space="preserve">Тел.: </w:t>
            </w:r>
          </w:p>
        </w:tc>
      </w:tr>
      <w:tr w:rsidR="00F308CD" w:rsidRPr="005646F9" w14:paraId="42E85673" w14:textId="77777777" w:rsidTr="00594D4C">
        <w:tc>
          <w:tcPr>
            <w:tcW w:w="4785" w:type="dxa"/>
          </w:tcPr>
          <w:p w14:paraId="748F0389" w14:textId="77777777" w:rsidR="00F308CD" w:rsidRPr="005646F9" w:rsidRDefault="00F308CD" w:rsidP="00594D4C">
            <w:pPr>
              <w:suppressAutoHyphens/>
              <w:contextualSpacing/>
              <w:rPr>
                <w:spacing w:val="-8"/>
                <w:sz w:val="24"/>
                <w:szCs w:val="24"/>
                <w:lang w:eastAsia="en-US"/>
              </w:rPr>
            </w:pPr>
            <w:r w:rsidRPr="005646F9">
              <w:rPr>
                <w:spacing w:val="-8"/>
                <w:sz w:val="24"/>
                <w:szCs w:val="24"/>
              </w:rPr>
              <w:t>Банковские реквизиты:</w:t>
            </w:r>
          </w:p>
        </w:tc>
        <w:tc>
          <w:tcPr>
            <w:tcW w:w="4786" w:type="dxa"/>
          </w:tcPr>
          <w:p w14:paraId="2D878439" w14:textId="77777777" w:rsidR="00F308CD" w:rsidRPr="005646F9" w:rsidRDefault="00F308CD" w:rsidP="00594D4C">
            <w:pPr>
              <w:autoSpaceDE w:val="0"/>
              <w:autoSpaceDN w:val="0"/>
              <w:adjustRightInd w:val="0"/>
              <w:jc w:val="both"/>
              <w:rPr>
                <w:sz w:val="24"/>
                <w:szCs w:val="24"/>
              </w:rPr>
            </w:pPr>
            <w:r w:rsidRPr="005646F9">
              <w:rPr>
                <w:spacing w:val="-8"/>
                <w:sz w:val="24"/>
                <w:szCs w:val="24"/>
              </w:rPr>
              <w:t>Банковские реквизиты:</w:t>
            </w:r>
          </w:p>
        </w:tc>
      </w:tr>
      <w:tr w:rsidR="00F308CD" w:rsidRPr="005646F9" w14:paraId="58EF90A8" w14:textId="77777777" w:rsidTr="00594D4C">
        <w:tc>
          <w:tcPr>
            <w:tcW w:w="4785" w:type="dxa"/>
          </w:tcPr>
          <w:p w14:paraId="66494826" w14:textId="08388268" w:rsidR="00F308CD" w:rsidRPr="005646F9" w:rsidRDefault="00F308CD" w:rsidP="00594D4C">
            <w:pPr>
              <w:suppressAutoHyphens/>
              <w:contextualSpacing/>
              <w:rPr>
                <w:sz w:val="24"/>
                <w:szCs w:val="24"/>
              </w:rPr>
            </w:pPr>
            <w:r w:rsidRPr="005646F9">
              <w:rPr>
                <w:spacing w:val="-8"/>
                <w:sz w:val="24"/>
                <w:szCs w:val="24"/>
                <w:lang w:eastAsia="en-US"/>
              </w:rPr>
              <w:t xml:space="preserve">Р/с № </w:t>
            </w:r>
            <w:r w:rsidR="00E42D7F" w:rsidRPr="00E42D7F">
              <w:rPr>
                <w:sz w:val="24"/>
                <w:szCs w:val="24"/>
              </w:rPr>
              <w:t>03214643000000013256</w:t>
            </w:r>
          </w:p>
        </w:tc>
        <w:tc>
          <w:tcPr>
            <w:tcW w:w="4786" w:type="dxa"/>
          </w:tcPr>
          <w:p w14:paraId="2461D9DC"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Р/с</w:t>
            </w:r>
          </w:p>
        </w:tc>
      </w:tr>
      <w:tr w:rsidR="00F308CD" w:rsidRPr="005646F9" w14:paraId="16EC69BF" w14:textId="77777777" w:rsidTr="00594D4C">
        <w:tc>
          <w:tcPr>
            <w:tcW w:w="4785" w:type="dxa"/>
          </w:tcPr>
          <w:p w14:paraId="798D5EA9" w14:textId="2959066F" w:rsidR="00F308CD" w:rsidRPr="005646F9" w:rsidRDefault="00F308CD" w:rsidP="00594D4C">
            <w:pPr>
              <w:suppressAutoHyphens/>
              <w:contextualSpacing/>
              <w:rPr>
                <w:spacing w:val="-8"/>
                <w:sz w:val="24"/>
                <w:szCs w:val="24"/>
                <w:lang w:eastAsia="en-US"/>
              </w:rPr>
            </w:pPr>
            <w:r w:rsidRPr="005646F9">
              <w:rPr>
                <w:sz w:val="24"/>
                <w:szCs w:val="24"/>
              </w:rPr>
              <w:t xml:space="preserve">К/с </w:t>
            </w:r>
            <w:r w:rsidR="00E42D7F" w:rsidRPr="00E42D7F">
              <w:rPr>
                <w:sz w:val="24"/>
                <w:szCs w:val="24"/>
              </w:rPr>
              <w:t>40102810745370000024</w:t>
            </w:r>
          </w:p>
        </w:tc>
        <w:tc>
          <w:tcPr>
            <w:tcW w:w="4786" w:type="dxa"/>
          </w:tcPr>
          <w:p w14:paraId="3F756D3C" w14:textId="77777777" w:rsidR="00F308CD" w:rsidRPr="005646F9" w:rsidRDefault="00F308CD" w:rsidP="00594D4C">
            <w:pPr>
              <w:autoSpaceDE w:val="0"/>
              <w:autoSpaceDN w:val="0"/>
              <w:adjustRightInd w:val="0"/>
              <w:jc w:val="both"/>
              <w:rPr>
                <w:sz w:val="24"/>
                <w:szCs w:val="24"/>
              </w:rPr>
            </w:pPr>
            <w:r w:rsidRPr="005646F9">
              <w:rPr>
                <w:sz w:val="24"/>
                <w:szCs w:val="24"/>
              </w:rPr>
              <w:t>К/с</w:t>
            </w:r>
          </w:p>
        </w:tc>
      </w:tr>
      <w:tr w:rsidR="00F308CD" w:rsidRPr="005646F9" w14:paraId="4BB6F421" w14:textId="77777777" w:rsidTr="00594D4C">
        <w:tc>
          <w:tcPr>
            <w:tcW w:w="4785" w:type="dxa"/>
          </w:tcPr>
          <w:p w14:paraId="06A17ACA" w14:textId="77777777" w:rsidR="00F308CD" w:rsidRPr="005646F9" w:rsidRDefault="00F308CD" w:rsidP="00594D4C">
            <w:pPr>
              <w:suppressAutoHyphens/>
              <w:contextualSpacing/>
              <w:rPr>
                <w:spacing w:val="-8"/>
                <w:sz w:val="24"/>
                <w:szCs w:val="24"/>
                <w:lang w:eastAsia="en-US"/>
              </w:rPr>
            </w:pPr>
            <w:r w:rsidRPr="005646F9">
              <w:rPr>
                <w:spacing w:val="-8"/>
                <w:sz w:val="24"/>
                <w:szCs w:val="24"/>
                <w:lang w:eastAsia="en-US"/>
              </w:rPr>
              <w:t xml:space="preserve">л/c </w:t>
            </w:r>
            <w:r w:rsidRPr="005646F9">
              <w:rPr>
                <w:sz w:val="24"/>
                <w:szCs w:val="24"/>
              </w:rPr>
              <w:t>20666Х51760</w:t>
            </w:r>
          </w:p>
        </w:tc>
        <w:tc>
          <w:tcPr>
            <w:tcW w:w="4786" w:type="dxa"/>
          </w:tcPr>
          <w:p w14:paraId="7BF045E9" w14:textId="77777777" w:rsidR="00F308CD" w:rsidRPr="005646F9" w:rsidRDefault="00F308CD" w:rsidP="00594D4C">
            <w:pPr>
              <w:autoSpaceDE w:val="0"/>
              <w:autoSpaceDN w:val="0"/>
              <w:adjustRightInd w:val="0"/>
              <w:jc w:val="both"/>
              <w:rPr>
                <w:sz w:val="24"/>
                <w:szCs w:val="24"/>
              </w:rPr>
            </w:pPr>
          </w:p>
        </w:tc>
      </w:tr>
      <w:tr w:rsidR="00F308CD" w:rsidRPr="005646F9" w14:paraId="31A869F4" w14:textId="77777777" w:rsidTr="00594D4C">
        <w:tc>
          <w:tcPr>
            <w:tcW w:w="4785" w:type="dxa"/>
          </w:tcPr>
          <w:p w14:paraId="3975E0DA" w14:textId="77777777" w:rsidR="00E42D7F" w:rsidRPr="00E42D7F" w:rsidRDefault="00E42D7F" w:rsidP="00E42D7F">
            <w:pPr>
              <w:suppressAutoHyphens/>
              <w:contextualSpacing/>
              <w:rPr>
                <w:sz w:val="24"/>
                <w:szCs w:val="24"/>
              </w:rPr>
            </w:pPr>
            <w:r w:rsidRPr="00E42D7F">
              <w:rPr>
                <w:sz w:val="24"/>
                <w:szCs w:val="24"/>
              </w:rPr>
              <w:t>ОКЦ № 1 ВВГУ Банка России//УФК по Нижегородской</w:t>
            </w:r>
          </w:p>
          <w:p w14:paraId="44C072D3" w14:textId="7A3FD43F" w:rsidR="00F308CD" w:rsidRPr="005646F9" w:rsidRDefault="00E42D7F" w:rsidP="00E42D7F">
            <w:pPr>
              <w:suppressAutoHyphens/>
              <w:contextualSpacing/>
              <w:rPr>
                <w:sz w:val="24"/>
                <w:szCs w:val="24"/>
              </w:rPr>
            </w:pPr>
            <w:r w:rsidRPr="00E42D7F">
              <w:rPr>
                <w:sz w:val="24"/>
                <w:szCs w:val="24"/>
              </w:rPr>
              <w:t>области, г. Нижний Новгород</w:t>
            </w:r>
          </w:p>
        </w:tc>
        <w:tc>
          <w:tcPr>
            <w:tcW w:w="4786" w:type="dxa"/>
          </w:tcPr>
          <w:p w14:paraId="2601E484" w14:textId="77777777" w:rsidR="00F308CD" w:rsidRPr="005646F9" w:rsidRDefault="00F308CD" w:rsidP="00594D4C">
            <w:pPr>
              <w:autoSpaceDE w:val="0"/>
              <w:autoSpaceDN w:val="0"/>
              <w:adjustRightInd w:val="0"/>
              <w:jc w:val="both"/>
              <w:rPr>
                <w:sz w:val="24"/>
                <w:szCs w:val="24"/>
              </w:rPr>
            </w:pPr>
            <w:r w:rsidRPr="005646F9">
              <w:rPr>
                <w:sz w:val="24"/>
                <w:szCs w:val="24"/>
              </w:rPr>
              <w:t>Наименование банка</w:t>
            </w:r>
          </w:p>
        </w:tc>
      </w:tr>
      <w:tr w:rsidR="00F308CD" w:rsidRPr="005646F9" w14:paraId="7BB5A086" w14:textId="77777777" w:rsidTr="00594D4C">
        <w:tc>
          <w:tcPr>
            <w:tcW w:w="4785" w:type="dxa"/>
          </w:tcPr>
          <w:p w14:paraId="24F592DA" w14:textId="1C69314A" w:rsidR="00F308CD" w:rsidRPr="005646F9" w:rsidRDefault="00F308CD" w:rsidP="00594D4C">
            <w:pPr>
              <w:suppressAutoHyphens/>
              <w:contextualSpacing/>
              <w:rPr>
                <w:spacing w:val="-8"/>
                <w:sz w:val="24"/>
                <w:szCs w:val="24"/>
                <w:lang w:eastAsia="en-US"/>
              </w:rPr>
            </w:pPr>
            <w:r w:rsidRPr="005646F9">
              <w:rPr>
                <w:spacing w:val="-8"/>
                <w:sz w:val="24"/>
                <w:szCs w:val="24"/>
                <w:lang w:eastAsia="en-US"/>
              </w:rPr>
              <w:t xml:space="preserve">БИК </w:t>
            </w:r>
            <w:r w:rsidR="00E42D7F" w:rsidRPr="00E42D7F">
              <w:rPr>
                <w:sz w:val="24"/>
                <w:szCs w:val="24"/>
              </w:rPr>
              <w:t>012202102</w:t>
            </w:r>
          </w:p>
        </w:tc>
        <w:tc>
          <w:tcPr>
            <w:tcW w:w="4786" w:type="dxa"/>
          </w:tcPr>
          <w:p w14:paraId="7C0F8D88"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БИК</w:t>
            </w:r>
          </w:p>
        </w:tc>
      </w:tr>
      <w:tr w:rsidR="00F308CD" w:rsidRPr="005646F9" w14:paraId="41339452" w14:textId="77777777" w:rsidTr="00594D4C">
        <w:tc>
          <w:tcPr>
            <w:tcW w:w="4785" w:type="dxa"/>
          </w:tcPr>
          <w:p w14:paraId="01DC3A48" w14:textId="690D3BF9" w:rsidR="00F308CD" w:rsidRPr="005646F9" w:rsidRDefault="00F308CD" w:rsidP="00594D4C">
            <w:pPr>
              <w:autoSpaceDE w:val="0"/>
              <w:autoSpaceDN w:val="0"/>
              <w:adjustRightInd w:val="0"/>
              <w:jc w:val="both"/>
              <w:rPr>
                <w:spacing w:val="-8"/>
                <w:sz w:val="24"/>
                <w:szCs w:val="24"/>
                <w:lang w:eastAsia="en-US"/>
              </w:rPr>
            </w:pPr>
            <w:r w:rsidRPr="005646F9">
              <w:rPr>
                <w:spacing w:val="-8"/>
                <w:sz w:val="24"/>
                <w:szCs w:val="24"/>
                <w:lang w:eastAsia="en-US"/>
              </w:rPr>
              <w:t xml:space="preserve">ОКПО </w:t>
            </w:r>
            <w:r w:rsidR="00E42D7F" w:rsidRPr="00E42D7F">
              <w:rPr>
                <w:spacing w:val="-8"/>
                <w:sz w:val="24"/>
                <w:szCs w:val="24"/>
                <w:lang w:eastAsia="en-US"/>
              </w:rPr>
              <w:t>02069332</w:t>
            </w:r>
            <w:bookmarkStart w:id="0" w:name="_GoBack"/>
            <w:bookmarkEnd w:id="0"/>
          </w:p>
        </w:tc>
        <w:tc>
          <w:tcPr>
            <w:tcW w:w="4786" w:type="dxa"/>
          </w:tcPr>
          <w:p w14:paraId="78B48A89" w14:textId="77777777" w:rsidR="00F308CD" w:rsidRPr="005646F9" w:rsidRDefault="00F308CD" w:rsidP="00594D4C">
            <w:pPr>
              <w:autoSpaceDE w:val="0"/>
              <w:autoSpaceDN w:val="0"/>
              <w:adjustRightInd w:val="0"/>
              <w:jc w:val="both"/>
              <w:rPr>
                <w:sz w:val="24"/>
                <w:szCs w:val="24"/>
              </w:rPr>
            </w:pPr>
            <w:r w:rsidRPr="005646F9">
              <w:rPr>
                <w:spacing w:val="-8"/>
                <w:sz w:val="24"/>
                <w:szCs w:val="24"/>
                <w:lang w:eastAsia="en-US"/>
              </w:rPr>
              <w:t>ОКПО</w:t>
            </w:r>
          </w:p>
        </w:tc>
      </w:tr>
      <w:tr w:rsidR="00F308CD" w:rsidRPr="005646F9" w14:paraId="5A65EEA0" w14:textId="77777777" w:rsidTr="00594D4C">
        <w:tc>
          <w:tcPr>
            <w:tcW w:w="4785" w:type="dxa"/>
          </w:tcPr>
          <w:p w14:paraId="72CDE394" w14:textId="77777777" w:rsidR="00F308CD" w:rsidRPr="005646F9" w:rsidRDefault="00F308CD" w:rsidP="00594D4C">
            <w:pPr>
              <w:suppressAutoHyphens/>
              <w:contextualSpacing/>
              <w:rPr>
                <w:sz w:val="24"/>
                <w:szCs w:val="24"/>
              </w:rPr>
            </w:pPr>
          </w:p>
          <w:p w14:paraId="5FA0A424" w14:textId="77777777" w:rsidR="00F308CD" w:rsidRPr="005646F9" w:rsidRDefault="00F308CD" w:rsidP="00594D4C">
            <w:pPr>
              <w:suppressAutoHyphens/>
              <w:contextualSpacing/>
              <w:jc w:val="center"/>
              <w:rPr>
                <w:sz w:val="24"/>
                <w:szCs w:val="24"/>
              </w:rPr>
            </w:pPr>
            <w:r w:rsidRPr="005646F9">
              <w:rPr>
                <w:sz w:val="24"/>
                <w:szCs w:val="24"/>
              </w:rPr>
              <w:t xml:space="preserve">Проректор по научной работе </w:t>
            </w:r>
          </w:p>
          <w:p w14:paraId="30C5F130" w14:textId="77777777" w:rsidR="00F308CD" w:rsidRPr="005646F9" w:rsidRDefault="00F308CD" w:rsidP="00594D4C">
            <w:pPr>
              <w:suppressAutoHyphens/>
              <w:contextualSpacing/>
              <w:jc w:val="center"/>
              <w:rPr>
                <w:sz w:val="24"/>
                <w:szCs w:val="24"/>
              </w:rPr>
            </w:pPr>
          </w:p>
          <w:p w14:paraId="34C29ECC" w14:textId="77777777" w:rsidR="00F308CD" w:rsidRPr="005646F9" w:rsidRDefault="00F308CD" w:rsidP="00594D4C">
            <w:pPr>
              <w:suppressAutoHyphens/>
              <w:contextualSpacing/>
              <w:jc w:val="center"/>
              <w:rPr>
                <w:sz w:val="24"/>
                <w:szCs w:val="24"/>
              </w:rPr>
            </w:pPr>
            <w:r w:rsidRPr="005646F9">
              <w:rPr>
                <w:sz w:val="24"/>
                <w:szCs w:val="24"/>
              </w:rPr>
              <w:t>М.С. Воротилин _______________________</w:t>
            </w:r>
          </w:p>
          <w:p w14:paraId="2952C237" w14:textId="77777777" w:rsidR="00F308CD" w:rsidRPr="005646F9" w:rsidRDefault="00F308CD" w:rsidP="00594D4C">
            <w:pPr>
              <w:autoSpaceDE w:val="0"/>
              <w:autoSpaceDN w:val="0"/>
              <w:adjustRightInd w:val="0"/>
              <w:jc w:val="both"/>
              <w:rPr>
                <w:spacing w:val="-8"/>
                <w:sz w:val="24"/>
                <w:szCs w:val="24"/>
                <w:lang w:eastAsia="en-US"/>
              </w:rPr>
            </w:pPr>
          </w:p>
        </w:tc>
        <w:tc>
          <w:tcPr>
            <w:tcW w:w="4786" w:type="dxa"/>
          </w:tcPr>
          <w:p w14:paraId="66F1841B" w14:textId="77777777" w:rsidR="00F308CD" w:rsidRPr="005646F9" w:rsidRDefault="00F308CD" w:rsidP="00594D4C">
            <w:pPr>
              <w:jc w:val="both"/>
              <w:rPr>
                <w:i/>
                <w:sz w:val="24"/>
                <w:szCs w:val="24"/>
              </w:rPr>
            </w:pPr>
            <w:r w:rsidRPr="005646F9">
              <w:rPr>
                <w:i/>
                <w:sz w:val="24"/>
                <w:szCs w:val="24"/>
              </w:rPr>
              <w:t>фамилия, имя, отчество (при наличии) и должность лица, имеющего право без доверенности действовать от имени юридического лица</w:t>
            </w:r>
          </w:p>
        </w:tc>
      </w:tr>
    </w:tbl>
    <w:p w14:paraId="138062C5" w14:textId="77777777" w:rsidR="00F308CD" w:rsidRPr="00F308CD" w:rsidRDefault="00F308CD" w:rsidP="00F308CD">
      <w:pPr>
        <w:ind w:firstLine="720"/>
        <w:jc w:val="center"/>
        <w:rPr>
          <w:b/>
          <w:sz w:val="28"/>
          <w:szCs w:val="28"/>
        </w:rPr>
      </w:pPr>
    </w:p>
    <w:p w14:paraId="71B937C9" w14:textId="65B6E61C" w:rsidR="004755E5" w:rsidRPr="00F308CD" w:rsidRDefault="004755E5" w:rsidP="006276C3">
      <w:pPr>
        <w:tabs>
          <w:tab w:val="left" w:pos="2325"/>
        </w:tabs>
        <w:rPr>
          <w:sz w:val="28"/>
          <w:szCs w:val="28"/>
        </w:rPr>
      </w:pPr>
    </w:p>
    <w:sectPr w:rsidR="004755E5" w:rsidRPr="00F30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71B7C"/>
    <w:multiLevelType w:val="hybridMultilevel"/>
    <w:tmpl w:val="1CD0A3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A211983"/>
    <w:multiLevelType w:val="hybridMultilevel"/>
    <w:tmpl w:val="09541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D8615B"/>
    <w:multiLevelType w:val="hybridMultilevel"/>
    <w:tmpl w:val="6F5A5B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FEF6262"/>
    <w:multiLevelType w:val="hybridMultilevel"/>
    <w:tmpl w:val="0AB41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7C2FA5"/>
    <w:multiLevelType w:val="hybridMultilevel"/>
    <w:tmpl w:val="22FC6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45259B"/>
    <w:multiLevelType w:val="multilevel"/>
    <w:tmpl w:val="5045259B"/>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nsid w:val="68E13F22"/>
    <w:multiLevelType w:val="hybridMultilevel"/>
    <w:tmpl w:val="80F81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955997"/>
    <w:multiLevelType w:val="hybridMultilevel"/>
    <w:tmpl w:val="F4367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FD6E83"/>
    <w:multiLevelType w:val="hybridMultilevel"/>
    <w:tmpl w:val="C7CA0578"/>
    <w:lvl w:ilvl="0" w:tplc="FA064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3"/>
  </w:num>
  <w:num w:numId="6">
    <w:abstractNumId w:val="2"/>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6AD"/>
    <w:rsid w:val="0002555A"/>
    <w:rsid w:val="0007239E"/>
    <w:rsid w:val="0007281A"/>
    <w:rsid w:val="000760A6"/>
    <w:rsid w:val="000D0F0B"/>
    <w:rsid w:val="000D1803"/>
    <w:rsid w:val="000D524C"/>
    <w:rsid w:val="00131853"/>
    <w:rsid w:val="001B5E1C"/>
    <w:rsid w:val="001E226C"/>
    <w:rsid w:val="00226F2D"/>
    <w:rsid w:val="00233F24"/>
    <w:rsid w:val="0025719E"/>
    <w:rsid w:val="0028046B"/>
    <w:rsid w:val="002C44DA"/>
    <w:rsid w:val="002C7C9D"/>
    <w:rsid w:val="002D066F"/>
    <w:rsid w:val="00306F0C"/>
    <w:rsid w:val="00314EA0"/>
    <w:rsid w:val="00350369"/>
    <w:rsid w:val="00364E08"/>
    <w:rsid w:val="00391C65"/>
    <w:rsid w:val="00397090"/>
    <w:rsid w:val="003A100F"/>
    <w:rsid w:val="003A7D53"/>
    <w:rsid w:val="003F4106"/>
    <w:rsid w:val="004007F1"/>
    <w:rsid w:val="00401ADD"/>
    <w:rsid w:val="00455EC6"/>
    <w:rsid w:val="004755E5"/>
    <w:rsid w:val="00491EFD"/>
    <w:rsid w:val="00497F75"/>
    <w:rsid w:val="004A0068"/>
    <w:rsid w:val="004B104C"/>
    <w:rsid w:val="004D4B88"/>
    <w:rsid w:val="0052275E"/>
    <w:rsid w:val="005646F9"/>
    <w:rsid w:val="00576477"/>
    <w:rsid w:val="00590899"/>
    <w:rsid w:val="00597988"/>
    <w:rsid w:val="005A46C2"/>
    <w:rsid w:val="005D047C"/>
    <w:rsid w:val="005E0CFB"/>
    <w:rsid w:val="006009A8"/>
    <w:rsid w:val="00614AFC"/>
    <w:rsid w:val="006276C3"/>
    <w:rsid w:val="00637849"/>
    <w:rsid w:val="00661895"/>
    <w:rsid w:val="006F618B"/>
    <w:rsid w:val="00703A41"/>
    <w:rsid w:val="00743AB6"/>
    <w:rsid w:val="0074772C"/>
    <w:rsid w:val="0075107B"/>
    <w:rsid w:val="00813EC9"/>
    <w:rsid w:val="00847DFD"/>
    <w:rsid w:val="00865092"/>
    <w:rsid w:val="008D75F2"/>
    <w:rsid w:val="008E4841"/>
    <w:rsid w:val="00913822"/>
    <w:rsid w:val="0092793E"/>
    <w:rsid w:val="009636AD"/>
    <w:rsid w:val="009E7156"/>
    <w:rsid w:val="009F0C18"/>
    <w:rsid w:val="009F37F9"/>
    <w:rsid w:val="009F57A0"/>
    <w:rsid w:val="00A223BF"/>
    <w:rsid w:val="00A44CFA"/>
    <w:rsid w:val="00AE1152"/>
    <w:rsid w:val="00AF5FA8"/>
    <w:rsid w:val="00B01721"/>
    <w:rsid w:val="00B15F82"/>
    <w:rsid w:val="00B405AE"/>
    <w:rsid w:val="00B51735"/>
    <w:rsid w:val="00B5668F"/>
    <w:rsid w:val="00B65A5A"/>
    <w:rsid w:val="00B8056F"/>
    <w:rsid w:val="00BD51C4"/>
    <w:rsid w:val="00BF02D9"/>
    <w:rsid w:val="00C14A35"/>
    <w:rsid w:val="00C261D2"/>
    <w:rsid w:val="00C33643"/>
    <w:rsid w:val="00C364E2"/>
    <w:rsid w:val="00C53632"/>
    <w:rsid w:val="00C92EA2"/>
    <w:rsid w:val="00CB25EE"/>
    <w:rsid w:val="00CE78D4"/>
    <w:rsid w:val="00CF0BE5"/>
    <w:rsid w:val="00CF36E0"/>
    <w:rsid w:val="00D155D4"/>
    <w:rsid w:val="00D85D4C"/>
    <w:rsid w:val="00DA5A9B"/>
    <w:rsid w:val="00DF2B6E"/>
    <w:rsid w:val="00DF5364"/>
    <w:rsid w:val="00E064D0"/>
    <w:rsid w:val="00E2201F"/>
    <w:rsid w:val="00E42D7F"/>
    <w:rsid w:val="00E73F8A"/>
    <w:rsid w:val="00EB6249"/>
    <w:rsid w:val="00EF4133"/>
    <w:rsid w:val="00F308CD"/>
    <w:rsid w:val="00F519D6"/>
    <w:rsid w:val="00F72FAB"/>
    <w:rsid w:val="00FA34E1"/>
    <w:rsid w:val="00FE6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3BA6"/>
  <w15:chartTrackingRefBased/>
  <w15:docId w15:val="{E6F572B3-0FE7-4FA1-B17C-FE2711CC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6A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636AD"/>
    <w:pPr>
      <w:keepNext/>
      <w:widowControl w:val="0"/>
      <w:ind w:firstLine="720"/>
      <w:jc w:val="both"/>
      <w:outlineLvl w:val="0"/>
    </w:pPr>
    <w:rPr>
      <w:b/>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36AD"/>
    <w:rPr>
      <w:rFonts w:ascii="Times New Roman" w:eastAsia="Times New Roman" w:hAnsi="Times New Roman" w:cs="Times New Roman"/>
      <w:b/>
      <w:snapToGrid w:val="0"/>
      <w:szCs w:val="20"/>
      <w:lang w:eastAsia="ru-RU"/>
    </w:rPr>
  </w:style>
  <w:style w:type="character" w:styleId="a3">
    <w:name w:val="annotation reference"/>
    <w:basedOn w:val="a0"/>
    <w:uiPriority w:val="99"/>
    <w:semiHidden/>
    <w:unhideWhenUsed/>
    <w:rsid w:val="00B51735"/>
    <w:rPr>
      <w:sz w:val="16"/>
      <w:szCs w:val="16"/>
    </w:rPr>
  </w:style>
  <w:style w:type="paragraph" w:styleId="a4">
    <w:name w:val="annotation text"/>
    <w:basedOn w:val="a"/>
    <w:link w:val="a5"/>
    <w:uiPriority w:val="99"/>
    <w:semiHidden/>
    <w:unhideWhenUsed/>
    <w:rsid w:val="00B51735"/>
  </w:style>
  <w:style w:type="character" w:customStyle="1" w:styleId="a5">
    <w:name w:val="Текст примечания Знак"/>
    <w:basedOn w:val="a0"/>
    <w:link w:val="a4"/>
    <w:uiPriority w:val="99"/>
    <w:semiHidden/>
    <w:rsid w:val="00B51735"/>
    <w:rPr>
      <w:rFonts w:ascii="Times New Roman" w:eastAsia="Times New Roman" w:hAnsi="Times New Roman" w:cs="Times New Roman"/>
      <w:sz w:val="20"/>
      <w:szCs w:val="20"/>
      <w:lang w:eastAsia="ru-RU"/>
    </w:rPr>
  </w:style>
  <w:style w:type="paragraph" w:styleId="a6">
    <w:name w:val="annotation subject"/>
    <w:basedOn w:val="a4"/>
    <w:next w:val="a4"/>
    <w:link w:val="a7"/>
    <w:uiPriority w:val="99"/>
    <w:semiHidden/>
    <w:unhideWhenUsed/>
    <w:rsid w:val="00B51735"/>
    <w:rPr>
      <w:b/>
      <w:bCs/>
    </w:rPr>
  </w:style>
  <w:style w:type="character" w:customStyle="1" w:styleId="a7">
    <w:name w:val="Тема примечания Знак"/>
    <w:basedOn w:val="a5"/>
    <w:link w:val="a6"/>
    <w:uiPriority w:val="99"/>
    <w:semiHidden/>
    <w:rsid w:val="00B51735"/>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B51735"/>
    <w:rPr>
      <w:rFonts w:ascii="Segoe UI" w:hAnsi="Segoe UI" w:cs="Segoe UI"/>
      <w:sz w:val="18"/>
      <w:szCs w:val="18"/>
    </w:rPr>
  </w:style>
  <w:style w:type="character" w:customStyle="1" w:styleId="a9">
    <w:name w:val="Текст выноски Знак"/>
    <w:basedOn w:val="a0"/>
    <w:link w:val="a8"/>
    <w:uiPriority w:val="99"/>
    <w:semiHidden/>
    <w:rsid w:val="00B51735"/>
    <w:rPr>
      <w:rFonts w:ascii="Segoe UI" w:eastAsia="Times New Roman" w:hAnsi="Segoe UI" w:cs="Segoe UI"/>
      <w:sz w:val="18"/>
      <w:szCs w:val="18"/>
      <w:lang w:eastAsia="ru-RU"/>
    </w:rPr>
  </w:style>
  <w:style w:type="character" w:styleId="aa">
    <w:name w:val="Strong"/>
    <w:basedOn w:val="a0"/>
    <w:uiPriority w:val="22"/>
    <w:qFormat/>
    <w:rsid w:val="003F4106"/>
    <w:rPr>
      <w:b/>
      <w:bCs/>
    </w:rPr>
  </w:style>
  <w:style w:type="paragraph" w:styleId="ab">
    <w:name w:val="List Paragraph"/>
    <w:basedOn w:val="a"/>
    <w:uiPriority w:val="34"/>
    <w:qFormat/>
    <w:rsid w:val="00B65A5A"/>
    <w:pPr>
      <w:ind w:left="720"/>
      <w:contextualSpacing/>
    </w:pPr>
  </w:style>
  <w:style w:type="character" w:styleId="ac">
    <w:name w:val="Hyperlink"/>
    <w:basedOn w:val="a0"/>
    <w:uiPriority w:val="99"/>
    <w:unhideWhenUsed/>
    <w:rsid w:val="00B65A5A"/>
    <w:rPr>
      <w:color w:val="0563C1"/>
      <w:u w:val="single"/>
    </w:rPr>
  </w:style>
  <w:style w:type="character" w:customStyle="1" w:styleId="text">
    <w:name w:val="text"/>
    <w:basedOn w:val="a0"/>
    <w:rsid w:val="00F308CD"/>
  </w:style>
  <w:style w:type="character" w:customStyle="1" w:styleId="meta">
    <w:name w:val="meta"/>
    <w:basedOn w:val="a0"/>
    <w:rsid w:val="00F308CD"/>
  </w:style>
  <w:style w:type="table" w:styleId="ad">
    <w:name w:val="Table Grid"/>
    <w:basedOn w:val="a1"/>
    <w:uiPriority w:val="59"/>
    <w:rsid w:val="00F308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F308CD"/>
    <w:rPr>
      <w:rFonts w:ascii="Times New Roman" w:hAnsi="Times New Roman" w:cs="Times New Roman"/>
      <w:b/>
      <w:bCs/>
      <w:sz w:val="20"/>
      <w:szCs w:val="20"/>
    </w:rPr>
  </w:style>
  <w:style w:type="character" w:customStyle="1" w:styleId="FontStyle18">
    <w:name w:val="Font Style18"/>
    <w:rsid w:val="00F308CD"/>
    <w:rPr>
      <w:rFonts w:ascii="Times New Roman" w:hAnsi="Times New Roman" w:cs="Times New Roman"/>
      <w:sz w:val="20"/>
      <w:szCs w:val="20"/>
    </w:rPr>
  </w:style>
  <w:style w:type="paragraph" w:customStyle="1" w:styleId="Default">
    <w:name w:val="Default"/>
    <w:rsid w:val="002C44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6015">
      <w:bodyDiv w:val="1"/>
      <w:marLeft w:val="0"/>
      <w:marRight w:val="0"/>
      <w:marTop w:val="0"/>
      <w:marBottom w:val="0"/>
      <w:divBdr>
        <w:top w:val="none" w:sz="0" w:space="0" w:color="auto"/>
        <w:left w:val="none" w:sz="0" w:space="0" w:color="auto"/>
        <w:bottom w:val="none" w:sz="0" w:space="0" w:color="auto"/>
        <w:right w:val="none" w:sz="0" w:space="0" w:color="auto"/>
      </w:divBdr>
      <w:divsChild>
        <w:div w:id="510724639">
          <w:marLeft w:val="0"/>
          <w:marRight w:val="0"/>
          <w:marTop w:val="0"/>
          <w:marBottom w:val="60"/>
          <w:divBdr>
            <w:top w:val="none" w:sz="0" w:space="0" w:color="auto"/>
            <w:left w:val="none" w:sz="0" w:space="0" w:color="auto"/>
            <w:bottom w:val="none" w:sz="0" w:space="0" w:color="auto"/>
            <w:right w:val="none" w:sz="0" w:space="0" w:color="auto"/>
          </w:divBdr>
        </w:div>
        <w:div w:id="1256134047">
          <w:marLeft w:val="0"/>
          <w:marRight w:val="0"/>
          <w:marTop w:val="0"/>
          <w:marBottom w:val="270"/>
          <w:divBdr>
            <w:top w:val="none" w:sz="0" w:space="0" w:color="auto"/>
            <w:left w:val="none" w:sz="0" w:space="0" w:color="auto"/>
            <w:bottom w:val="none" w:sz="0" w:space="0" w:color="auto"/>
            <w:right w:val="none" w:sz="0" w:space="0" w:color="auto"/>
          </w:divBdr>
        </w:div>
      </w:divsChild>
    </w:div>
    <w:div w:id="271133002">
      <w:bodyDiv w:val="1"/>
      <w:marLeft w:val="0"/>
      <w:marRight w:val="0"/>
      <w:marTop w:val="0"/>
      <w:marBottom w:val="0"/>
      <w:divBdr>
        <w:top w:val="none" w:sz="0" w:space="0" w:color="auto"/>
        <w:left w:val="none" w:sz="0" w:space="0" w:color="auto"/>
        <w:bottom w:val="none" w:sz="0" w:space="0" w:color="auto"/>
        <w:right w:val="none" w:sz="0" w:space="0" w:color="auto"/>
      </w:divBdr>
      <w:divsChild>
        <w:div w:id="121776929">
          <w:marLeft w:val="0"/>
          <w:marRight w:val="0"/>
          <w:marTop w:val="0"/>
          <w:marBottom w:val="60"/>
          <w:divBdr>
            <w:top w:val="none" w:sz="0" w:space="0" w:color="auto"/>
            <w:left w:val="none" w:sz="0" w:space="0" w:color="auto"/>
            <w:bottom w:val="none" w:sz="0" w:space="0" w:color="auto"/>
            <w:right w:val="none" w:sz="0" w:space="0" w:color="auto"/>
          </w:divBdr>
        </w:div>
        <w:div w:id="821196682">
          <w:marLeft w:val="0"/>
          <w:marRight w:val="0"/>
          <w:marTop w:val="0"/>
          <w:marBottom w:val="270"/>
          <w:divBdr>
            <w:top w:val="none" w:sz="0" w:space="0" w:color="auto"/>
            <w:left w:val="none" w:sz="0" w:space="0" w:color="auto"/>
            <w:bottom w:val="none" w:sz="0" w:space="0" w:color="auto"/>
            <w:right w:val="none" w:sz="0" w:space="0" w:color="auto"/>
          </w:divBdr>
        </w:div>
      </w:divsChild>
    </w:div>
    <w:div w:id="485512931">
      <w:bodyDiv w:val="1"/>
      <w:marLeft w:val="0"/>
      <w:marRight w:val="0"/>
      <w:marTop w:val="0"/>
      <w:marBottom w:val="0"/>
      <w:divBdr>
        <w:top w:val="none" w:sz="0" w:space="0" w:color="auto"/>
        <w:left w:val="none" w:sz="0" w:space="0" w:color="auto"/>
        <w:bottom w:val="none" w:sz="0" w:space="0" w:color="auto"/>
        <w:right w:val="none" w:sz="0" w:space="0" w:color="auto"/>
      </w:divBdr>
      <w:divsChild>
        <w:div w:id="1827816100">
          <w:marLeft w:val="0"/>
          <w:marRight w:val="0"/>
          <w:marTop w:val="0"/>
          <w:marBottom w:val="60"/>
          <w:divBdr>
            <w:top w:val="none" w:sz="0" w:space="0" w:color="auto"/>
            <w:left w:val="none" w:sz="0" w:space="0" w:color="auto"/>
            <w:bottom w:val="none" w:sz="0" w:space="0" w:color="auto"/>
            <w:right w:val="none" w:sz="0" w:space="0" w:color="auto"/>
          </w:divBdr>
        </w:div>
        <w:div w:id="445002383">
          <w:marLeft w:val="0"/>
          <w:marRight w:val="0"/>
          <w:marTop w:val="0"/>
          <w:marBottom w:val="270"/>
          <w:divBdr>
            <w:top w:val="none" w:sz="0" w:space="0" w:color="auto"/>
            <w:left w:val="none" w:sz="0" w:space="0" w:color="auto"/>
            <w:bottom w:val="none" w:sz="0" w:space="0" w:color="auto"/>
            <w:right w:val="none" w:sz="0" w:space="0" w:color="auto"/>
          </w:divBdr>
        </w:div>
      </w:divsChild>
    </w:div>
    <w:div w:id="505025881">
      <w:bodyDiv w:val="1"/>
      <w:marLeft w:val="0"/>
      <w:marRight w:val="0"/>
      <w:marTop w:val="0"/>
      <w:marBottom w:val="0"/>
      <w:divBdr>
        <w:top w:val="none" w:sz="0" w:space="0" w:color="auto"/>
        <w:left w:val="none" w:sz="0" w:space="0" w:color="auto"/>
        <w:bottom w:val="none" w:sz="0" w:space="0" w:color="auto"/>
        <w:right w:val="none" w:sz="0" w:space="0" w:color="auto"/>
      </w:divBdr>
      <w:divsChild>
        <w:div w:id="1891107111">
          <w:marLeft w:val="0"/>
          <w:marRight w:val="0"/>
          <w:marTop w:val="0"/>
          <w:marBottom w:val="60"/>
          <w:divBdr>
            <w:top w:val="none" w:sz="0" w:space="0" w:color="auto"/>
            <w:left w:val="none" w:sz="0" w:space="0" w:color="auto"/>
            <w:bottom w:val="none" w:sz="0" w:space="0" w:color="auto"/>
            <w:right w:val="none" w:sz="0" w:space="0" w:color="auto"/>
          </w:divBdr>
        </w:div>
        <w:div w:id="1080717804">
          <w:marLeft w:val="0"/>
          <w:marRight w:val="0"/>
          <w:marTop w:val="0"/>
          <w:marBottom w:val="270"/>
          <w:divBdr>
            <w:top w:val="none" w:sz="0" w:space="0" w:color="auto"/>
            <w:left w:val="none" w:sz="0" w:space="0" w:color="auto"/>
            <w:bottom w:val="none" w:sz="0" w:space="0" w:color="auto"/>
            <w:right w:val="none" w:sz="0" w:space="0" w:color="auto"/>
          </w:divBdr>
        </w:div>
      </w:divsChild>
    </w:div>
    <w:div w:id="537478157">
      <w:bodyDiv w:val="1"/>
      <w:marLeft w:val="0"/>
      <w:marRight w:val="0"/>
      <w:marTop w:val="0"/>
      <w:marBottom w:val="0"/>
      <w:divBdr>
        <w:top w:val="none" w:sz="0" w:space="0" w:color="auto"/>
        <w:left w:val="none" w:sz="0" w:space="0" w:color="auto"/>
        <w:bottom w:val="none" w:sz="0" w:space="0" w:color="auto"/>
        <w:right w:val="none" w:sz="0" w:space="0" w:color="auto"/>
      </w:divBdr>
    </w:div>
    <w:div w:id="649401557">
      <w:bodyDiv w:val="1"/>
      <w:marLeft w:val="0"/>
      <w:marRight w:val="0"/>
      <w:marTop w:val="0"/>
      <w:marBottom w:val="0"/>
      <w:divBdr>
        <w:top w:val="none" w:sz="0" w:space="0" w:color="auto"/>
        <w:left w:val="none" w:sz="0" w:space="0" w:color="auto"/>
        <w:bottom w:val="none" w:sz="0" w:space="0" w:color="auto"/>
        <w:right w:val="none" w:sz="0" w:space="0" w:color="auto"/>
      </w:divBdr>
      <w:divsChild>
        <w:div w:id="2137719383">
          <w:marLeft w:val="0"/>
          <w:marRight w:val="0"/>
          <w:marTop w:val="0"/>
          <w:marBottom w:val="60"/>
          <w:divBdr>
            <w:top w:val="none" w:sz="0" w:space="0" w:color="auto"/>
            <w:left w:val="none" w:sz="0" w:space="0" w:color="auto"/>
            <w:bottom w:val="none" w:sz="0" w:space="0" w:color="auto"/>
            <w:right w:val="none" w:sz="0" w:space="0" w:color="auto"/>
          </w:divBdr>
        </w:div>
        <w:div w:id="1054084752">
          <w:marLeft w:val="0"/>
          <w:marRight w:val="0"/>
          <w:marTop w:val="0"/>
          <w:marBottom w:val="270"/>
          <w:divBdr>
            <w:top w:val="none" w:sz="0" w:space="0" w:color="auto"/>
            <w:left w:val="none" w:sz="0" w:space="0" w:color="auto"/>
            <w:bottom w:val="none" w:sz="0" w:space="0" w:color="auto"/>
            <w:right w:val="none" w:sz="0" w:space="0" w:color="auto"/>
          </w:divBdr>
        </w:div>
      </w:divsChild>
    </w:div>
    <w:div w:id="733818441">
      <w:bodyDiv w:val="1"/>
      <w:marLeft w:val="0"/>
      <w:marRight w:val="0"/>
      <w:marTop w:val="0"/>
      <w:marBottom w:val="0"/>
      <w:divBdr>
        <w:top w:val="none" w:sz="0" w:space="0" w:color="auto"/>
        <w:left w:val="none" w:sz="0" w:space="0" w:color="auto"/>
        <w:bottom w:val="none" w:sz="0" w:space="0" w:color="auto"/>
        <w:right w:val="none" w:sz="0" w:space="0" w:color="auto"/>
      </w:divBdr>
      <w:divsChild>
        <w:div w:id="1501459674">
          <w:marLeft w:val="0"/>
          <w:marRight w:val="0"/>
          <w:marTop w:val="0"/>
          <w:marBottom w:val="60"/>
          <w:divBdr>
            <w:top w:val="none" w:sz="0" w:space="0" w:color="auto"/>
            <w:left w:val="none" w:sz="0" w:space="0" w:color="auto"/>
            <w:bottom w:val="none" w:sz="0" w:space="0" w:color="auto"/>
            <w:right w:val="none" w:sz="0" w:space="0" w:color="auto"/>
          </w:divBdr>
        </w:div>
        <w:div w:id="2019498457">
          <w:marLeft w:val="0"/>
          <w:marRight w:val="0"/>
          <w:marTop w:val="0"/>
          <w:marBottom w:val="270"/>
          <w:divBdr>
            <w:top w:val="none" w:sz="0" w:space="0" w:color="auto"/>
            <w:left w:val="none" w:sz="0" w:space="0" w:color="auto"/>
            <w:bottom w:val="none" w:sz="0" w:space="0" w:color="auto"/>
            <w:right w:val="none" w:sz="0" w:space="0" w:color="auto"/>
          </w:divBdr>
        </w:div>
      </w:divsChild>
    </w:div>
    <w:div w:id="823663444">
      <w:bodyDiv w:val="1"/>
      <w:marLeft w:val="0"/>
      <w:marRight w:val="0"/>
      <w:marTop w:val="0"/>
      <w:marBottom w:val="0"/>
      <w:divBdr>
        <w:top w:val="none" w:sz="0" w:space="0" w:color="auto"/>
        <w:left w:val="none" w:sz="0" w:space="0" w:color="auto"/>
        <w:bottom w:val="none" w:sz="0" w:space="0" w:color="auto"/>
        <w:right w:val="none" w:sz="0" w:space="0" w:color="auto"/>
      </w:divBdr>
      <w:divsChild>
        <w:div w:id="1001082559">
          <w:marLeft w:val="0"/>
          <w:marRight w:val="0"/>
          <w:marTop w:val="0"/>
          <w:marBottom w:val="60"/>
          <w:divBdr>
            <w:top w:val="none" w:sz="0" w:space="0" w:color="auto"/>
            <w:left w:val="none" w:sz="0" w:space="0" w:color="auto"/>
            <w:bottom w:val="none" w:sz="0" w:space="0" w:color="auto"/>
            <w:right w:val="none" w:sz="0" w:space="0" w:color="auto"/>
          </w:divBdr>
        </w:div>
        <w:div w:id="215045064">
          <w:marLeft w:val="0"/>
          <w:marRight w:val="0"/>
          <w:marTop w:val="0"/>
          <w:marBottom w:val="270"/>
          <w:divBdr>
            <w:top w:val="none" w:sz="0" w:space="0" w:color="auto"/>
            <w:left w:val="none" w:sz="0" w:space="0" w:color="auto"/>
            <w:bottom w:val="none" w:sz="0" w:space="0" w:color="auto"/>
            <w:right w:val="none" w:sz="0" w:space="0" w:color="auto"/>
          </w:divBdr>
        </w:div>
      </w:divsChild>
    </w:div>
    <w:div w:id="1065879098">
      <w:bodyDiv w:val="1"/>
      <w:marLeft w:val="0"/>
      <w:marRight w:val="0"/>
      <w:marTop w:val="0"/>
      <w:marBottom w:val="0"/>
      <w:divBdr>
        <w:top w:val="none" w:sz="0" w:space="0" w:color="auto"/>
        <w:left w:val="none" w:sz="0" w:space="0" w:color="auto"/>
        <w:bottom w:val="none" w:sz="0" w:space="0" w:color="auto"/>
        <w:right w:val="none" w:sz="0" w:space="0" w:color="auto"/>
      </w:divBdr>
      <w:divsChild>
        <w:div w:id="440221635">
          <w:marLeft w:val="0"/>
          <w:marRight w:val="0"/>
          <w:marTop w:val="0"/>
          <w:marBottom w:val="60"/>
          <w:divBdr>
            <w:top w:val="none" w:sz="0" w:space="0" w:color="auto"/>
            <w:left w:val="none" w:sz="0" w:space="0" w:color="auto"/>
            <w:bottom w:val="none" w:sz="0" w:space="0" w:color="auto"/>
            <w:right w:val="none" w:sz="0" w:space="0" w:color="auto"/>
          </w:divBdr>
        </w:div>
        <w:div w:id="794174538">
          <w:marLeft w:val="0"/>
          <w:marRight w:val="0"/>
          <w:marTop w:val="0"/>
          <w:marBottom w:val="270"/>
          <w:divBdr>
            <w:top w:val="none" w:sz="0" w:space="0" w:color="auto"/>
            <w:left w:val="none" w:sz="0" w:space="0" w:color="auto"/>
            <w:bottom w:val="none" w:sz="0" w:space="0" w:color="auto"/>
            <w:right w:val="none" w:sz="0" w:space="0" w:color="auto"/>
          </w:divBdr>
        </w:div>
      </w:divsChild>
    </w:div>
    <w:div w:id="1214539454">
      <w:bodyDiv w:val="1"/>
      <w:marLeft w:val="0"/>
      <w:marRight w:val="0"/>
      <w:marTop w:val="0"/>
      <w:marBottom w:val="0"/>
      <w:divBdr>
        <w:top w:val="none" w:sz="0" w:space="0" w:color="auto"/>
        <w:left w:val="none" w:sz="0" w:space="0" w:color="auto"/>
        <w:bottom w:val="none" w:sz="0" w:space="0" w:color="auto"/>
        <w:right w:val="none" w:sz="0" w:space="0" w:color="auto"/>
      </w:divBdr>
      <w:divsChild>
        <w:div w:id="253906101">
          <w:marLeft w:val="0"/>
          <w:marRight w:val="0"/>
          <w:marTop w:val="0"/>
          <w:marBottom w:val="60"/>
          <w:divBdr>
            <w:top w:val="none" w:sz="0" w:space="0" w:color="auto"/>
            <w:left w:val="none" w:sz="0" w:space="0" w:color="auto"/>
            <w:bottom w:val="none" w:sz="0" w:space="0" w:color="auto"/>
            <w:right w:val="none" w:sz="0" w:space="0" w:color="auto"/>
          </w:divBdr>
          <w:divsChild>
            <w:div w:id="254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58578">
      <w:bodyDiv w:val="1"/>
      <w:marLeft w:val="0"/>
      <w:marRight w:val="0"/>
      <w:marTop w:val="0"/>
      <w:marBottom w:val="0"/>
      <w:divBdr>
        <w:top w:val="none" w:sz="0" w:space="0" w:color="auto"/>
        <w:left w:val="none" w:sz="0" w:space="0" w:color="auto"/>
        <w:bottom w:val="none" w:sz="0" w:space="0" w:color="auto"/>
        <w:right w:val="none" w:sz="0" w:space="0" w:color="auto"/>
      </w:divBdr>
      <w:divsChild>
        <w:div w:id="884948297">
          <w:marLeft w:val="0"/>
          <w:marRight w:val="0"/>
          <w:marTop w:val="0"/>
          <w:marBottom w:val="60"/>
          <w:divBdr>
            <w:top w:val="none" w:sz="0" w:space="0" w:color="auto"/>
            <w:left w:val="none" w:sz="0" w:space="0" w:color="auto"/>
            <w:bottom w:val="none" w:sz="0" w:space="0" w:color="auto"/>
            <w:right w:val="none" w:sz="0" w:space="0" w:color="auto"/>
          </w:divBdr>
        </w:div>
        <w:div w:id="723066544">
          <w:marLeft w:val="0"/>
          <w:marRight w:val="0"/>
          <w:marTop w:val="0"/>
          <w:marBottom w:val="270"/>
          <w:divBdr>
            <w:top w:val="none" w:sz="0" w:space="0" w:color="auto"/>
            <w:left w:val="none" w:sz="0" w:space="0" w:color="auto"/>
            <w:bottom w:val="none" w:sz="0" w:space="0" w:color="auto"/>
            <w:right w:val="none" w:sz="0" w:space="0" w:color="auto"/>
          </w:divBdr>
        </w:div>
      </w:divsChild>
    </w:div>
    <w:div w:id="1492989006">
      <w:bodyDiv w:val="1"/>
      <w:marLeft w:val="0"/>
      <w:marRight w:val="0"/>
      <w:marTop w:val="0"/>
      <w:marBottom w:val="0"/>
      <w:divBdr>
        <w:top w:val="none" w:sz="0" w:space="0" w:color="auto"/>
        <w:left w:val="none" w:sz="0" w:space="0" w:color="auto"/>
        <w:bottom w:val="none" w:sz="0" w:space="0" w:color="auto"/>
        <w:right w:val="none" w:sz="0" w:space="0" w:color="auto"/>
      </w:divBdr>
      <w:divsChild>
        <w:div w:id="1298727738">
          <w:marLeft w:val="0"/>
          <w:marRight w:val="0"/>
          <w:marTop w:val="0"/>
          <w:marBottom w:val="60"/>
          <w:divBdr>
            <w:top w:val="none" w:sz="0" w:space="0" w:color="auto"/>
            <w:left w:val="none" w:sz="0" w:space="0" w:color="auto"/>
            <w:bottom w:val="none" w:sz="0" w:space="0" w:color="auto"/>
            <w:right w:val="none" w:sz="0" w:space="0" w:color="auto"/>
          </w:divBdr>
        </w:div>
        <w:div w:id="1138257149">
          <w:marLeft w:val="0"/>
          <w:marRight w:val="0"/>
          <w:marTop w:val="0"/>
          <w:marBottom w:val="270"/>
          <w:divBdr>
            <w:top w:val="none" w:sz="0" w:space="0" w:color="auto"/>
            <w:left w:val="none" w:sz="0" w:space="0" w:color="auto"/>
            <w:bottom w:val="none" w:sz="0" w:space="0" w:color="auto"/>
            <w:right w:val="none" w:sz="0" w:space="0" w:color="auto"/>
          </w:divBdr>
        </w:div>
      </w:divsChild>
    </w:div>
    <w:div w:id="160683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61E2-1ADB-4772-9042-BC48E6B6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1112</Words>
  <Characters>6341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Сенченкова Ирина Валериевна</dc:creator>
  <cp:keywords/>
  <dc:description/>
  <cp:lastModifiedBy>user</cp:lastModifiedBy>
  <cp:revision>11</cp:revision>
  <dcterms:created xsi:type="dcterms:W3CDTF">2026-07-10T12:10:00Z</dcterms:created>
  <dcterms:modified xsi:type="dcterms:W3CDTF">2026-07-30T08:02:00Z</dcterms:modified>
</cp:coreProperties>
</file>