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529" w:rsidRDefault="00250529">
      <w:pPr>
        <w:rPr>
          <w:rFonts w:ascii="Times New Roman" w:hAnsi="Times New Roman"/>
        </w:rPr>
      </w:pPr>
    </w:p>
    <w:p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467"/>
      </w:tblGrid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:rsidR="00250529" w:rsidRDefault="00697A5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</w:t>
            </w:r>
            <w:r w:rsidR="000A5213">
              <w:rPr>
                <w:rFonts w:ascii="Times New Roman" w:eastAsia="Times New Roman" w:hAnsi="Times New Roman"/>
                <w:sz w:val="24"/>
                <w:szCs w:val="24"/>
              </w:rPr>
              <w:t>ская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:rsidR="00250529" w:rsidRDefault="009C3E52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Кудрявцев</w:t>
            </w:r>
            <w:r w:rsidR="00697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</w:t>
            </w:r>
            <w:r w:rsidR="00697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250529" w:rsidRPr="000A5213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:rsidR="00250529" w:rsidRPr="000A5213" w:rsidRDefault="009C3E52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ГЕОМЕХАНИЧЕСКОЕ ОБОСНОВАНИЕ УСТОЙЧИВОСТИ СКЛОНОВ, ВМЕЩАЮЩИХ ГОРИЗОНТАЛЬНЫЕ ВЫРАБОТКИ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:rsidR="00697A5B" w:rsidRPr="00697A5B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2.8.6. Геомеханика, разрушение горных пород,</w:t>
            </w:r>
          </w:p>
          <w:p w:rsidR="00250529" w:rsidRDefault="00697A5B" w:rsidP="00697A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7A5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рудничная аэрогазодинамика и горная теплофизика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</w:t>
            </w:r>
            <w:r w:rsidR="00102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9444" w:type="dxa"/>
            <w:gridSpan w:val="2"/>
            <w:vAlign w:val="center"/>
          </w:tcPr>
          <w:p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>
        <w:trPr>
          <w:trHeight w:val="245"/>
        </w:trPr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:rsidR="00250529" w:rsidRDefault="00000000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:rsidR="00250529" w:rsidRDefault="00C86666" w:rsidP="00697A5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18.06.</w:t>
            </w:r>
            <w:r w:rsidR="009C3E52">
              <w:rPr>
                <w:rFonts w:ascii="Times New Roman" w:hAnsi="Times New Roman"/>
                <w:b/>
                <w:sz w:val="28"/>
                <w:szCs w:val="28"/>
              </w:rPr>
              <w:t>2026 г.</w:t>
            </w:r>
          </w:p>
        </w:tc>
      </w:tr>
    </w:tbl>
    <w:p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529"/>
    <w:rsid w:val="000A5213"/>
    <w:rsid w:val="000E2E54"/>
    <w:rsid w:val="00102D8C"/>
    <w:rsid w:val="00250529"/>
    <w:rsid w:val="005733BE"/>
    <w:rsid w:val="00697A5B"/>
    <w:rsid w:val="009C3E52"/>
    <w:rsid w:val="00A06129"/>
    <w:rsid w:val="00C8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95B9"/>
  <w15:docId w15:val="{B49D1D4E-067A-9E44-92AD-385EEB09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Максим Кудрявцев</cp:lastModifiedBy>
  <cp:revision>2</cp:revision>
  <cp:lastPrinted>2024-09-16T11:26:00Z</cp:lastPrinted>
  <dcterms:created xsi:type="dcterms:W3CDTF">2026-04-13T14:59:00Z</dcterms:created>
  <dcterms:modified xsi:type="dcterms:W3CDTF">2026-04-13T14:59:00Z</dcterms:modified>
  <dc:language>ru-RU</dc:language>
</cp:coreProperties>
</file>