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529" w:rsidRDefault="00250529">
      <w:pPr>
        <w:rPr>
          <w:rFonts w:ascii="Times New Roman" w:hAnsi="Times New Roman"/>
        </w:rPr>
      </w:pPr>
    </w:p>
    <w:p w:rsidR="00250529" w:rsidRDefault="00A0612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Объявление о защите</w:t>
      </w:r>
    </w:p>
    <w:p w:rsidR="00250529" w:rsidRDefault="00250529">
      <w:pPr>
        <w:rPr>
          <w:rFonts w:ascii="Times New Roman" w:hAnsi="Times New Roman"/>
          <w:b/>
          <w:sz w:val="32"/>
          <w:szCs w:val="32"/>
        </w:rPr>
      </w:pPr>
    </w:p>
    <w:tbl>
      <w:tblPr>
        <w:tblW w:w="94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467"/>
      </w:tblGrid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6466" w:type="dxa"/>
            <w:vAlign w:val="center"/>
          </w:tcPr>
          <w:p w:rsidR="00250529" w:rsidRDefault="000A5213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Докторская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6466" w:type="dxa"/>
            <w:vAlign w:val="center"/>
          </w:tcPr>
          <w:p w:rsidR="00250529" w:rsidRDefault="007169C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КУРЕХИН Евгений Владимирович </w:t>
            </w:r>
          </w:p>
        </w:tc>
      </w:tr>
      <w:tr w:rsidR="00250529" w:rsidRPr="000A5213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6466" w:type="dxa"/>
            <w:vAlign w:val="center"/>
          </w:tcPr>
          <w:p w:rsidR="007169CB" w:rsidRPr="007169CB" w:rsidRDefault="007169CB" w:rsidP="007169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69CB">
              <w:rPr>
                <w:rFonts w:ascii="Times New Roman" w:eastAsia="Times New Roman" w:hAnsi="Times New Roman"/>
                <w:sz w:val="18"/>
                <w:szCs w:val="18"/>
              </w:rPr>
              <w:t xml:space="preserve">ОБОСНОВАНИЕ ПАРАМЕТРОВ ОТКРЫТОЙ ГЕОТЕХНОЛОГИИ </w:t>
            </w:r>
          </w:p>
          <w:p w:rsidR="007169CB" w:rsidRPr="007169CB" w:rsidRDefault="007169CB" w:rsidP="007169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69CB">
              <w:rPr>
                <w:rFonts w:ascii="Times New Roman" w:eastAsia="Times New Roman" w:hAnsi="Times New Roman"/>
                <w:sz w:val="18"/>
                <w:szCs w:val="18"/>
              </w:rPr>
              <w:t xml:space="preserve">ПРИ ОСВОЕНИИ ЗАПАСОВ СЛОЖНОСТРУКТУРНЫХ УГОЛЬНЫХ </w:t>
            </w:r>
          </w:p>
          <w:p w:rsidR="007169CB" w:rsidRPr="007169CB" w:rsidRDefault="007169CB" w:rsidP="007169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69CB">
              <w:rPr>
                <w:rFonts w:ascii="Times New Roman" w:eastAsia="Times New Roman" w:hAnsi="Times New Roman"/>
                <w:sz w:val="18"/>
                <w:szCs w:val="18"/>
              </w:rPr>
              <w:t xml:space="preserve">МЕСТОРОЖДЕНИЙ НА ОСНОВЕ СПЛОШНОЙ-УГЛУБОЧНОЙ </w:t>
            </w:r>
          </w:p>
          <w:p w:rsidR="00250529" w:rsidRPr="000A5213" w:rsidRDefault="007169CB" w:rsidP="007169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ПРОДОЛЬНОЙ СИСТЕМЫ РАЗРАБОТКИ </w:t>
            </w:r>
            <w:bookmarkStart w:id="0" w:name="_GoBack"/>
            <w:bookmarkEnd w:id="0"/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6466" w:type="dxa"/>
            <w:vAlign w:val="center"/>
          </w:tcPr>
          <w:p w:rsidR="00250529" w:rsidRDefault="00102D8C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D8C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2.8.8. Геотехнология, горные машины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науки</w:t>
            </w:r>
          </w:p>
        </w:tc>
        <w:tc>
          <w:tcPr>
            <w:tcW w:w="6466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Технические науки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6466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24.2.417.0</w:t>
            </w:r>
            <w:r w:rsidR="00102D8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6466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>
        <w:tc>
          <w:tcPr>
            <w:tcW w:w="2978" w:type="dxa"/>
            <w:vAlign w:val="center"/>
          </w:tcPr>
          <w:p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>
        <w:tc>
          <w:tcPr>
            <w:tcW w:w="9444" w:type="dxa"/>
            <w:gridSpan w:val="2"/>
            <w:vAlign w:val="center"/>
          </w:tcPr>
          <w:p w:rsidR="00250529" w:rsidRDefault="00A06129">
            <w:pPr>
              <w:widowControl w:val="0"/>
              <w:spacing w:beforeAutospacing="1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:rsidR="00250529" w:rsidRDefault="00250529">
            <w:pPr>
              <w:widowControl w:val="0"/>
              <w:spacing w:beforeAutospacing="1"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6466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300012, г. Тула, пр. Ленина, 92, ТулГУ</w:t>
            </w:r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6466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(4872) 73-44-50</w:t>
            </w:r>
          </w:p>
        </w:tc>
      </w:tr>
      <w:tr w:rsidR="00250529">
        <w:trPr>
          <w:trHeight w:val="245"/>
        </w:trPr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466" w:type="dxa"/>
            <w:vAlign w:val="center"/>
          </w:tcPr>
          <w:p w:rsidR="00250529" w:rsidRDefault="007169CB" w:rsidP="00A06129">
            <w:pPr>
              <w:widowControl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>
              <w:r w:rsidR="00A06129"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250529">
        <w:tc>
          <w:tcPr>
            <w:tcW w:w="2978" w:type="dxa"/>
            <w:vAlign w:val="center"/>
          </w:tcPr>
          <w:p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6466" w:type="dxa"/>
            <w:vAlign w:val="center"/>
          </w:tcPr>
          <w:p w:rsidR="00250529" w:rsidRDefault="007169C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0A521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A521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A06129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A06129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</w:tbl>
    <w:p w:rsidR="00250529" w:rsidRDefault="00250529"/>
    <w:sectPr w:rsidR="00250529" w:rsidSect="005733B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29"/>
    <w:rsid w:val="000A5213"/>
    <w:rsid w:val="00102D8C"/>
    <w:rsid w:val="00250529"/>
    <w:rsid w:val="005733BE"/>
    <w:rsid w:val="00614751"/>
    <w:rsid w:val="007169CB"/>
    <w:rsid w:val="00A0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9ECE1-C2AF-4B45-9949-F7B20965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08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qFormat/>
    <w:rsid w:val="00EE3B32"/>
    <w:pPr>
      <w:widowControl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character" w:customStyle="1" w:styleId="20">
    <w:name w:val="Заголовок 2 Знак"/>
    <w:basedOn w:val="a0"/>
    <w:qFormat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Основной текст Знак"/>
    <w:basedOn w:val="a0"/>
    <w:qFormat/>
    <w:rsid w:val="00EE3B3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a"/>
    <w:next w:val="a5"/>
    <w:qFormat/>
    <w:rsid w:val="005733B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qFormat/>
    <w:rsid w:val="00EE3B32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6">
    <w:name w:val="List"/>
    <w:basedOn w:val="a5"/>
    <w:rsid w:val="005733BE"/>
    <w:rPr>
      <w:rFonts w:cs="Lohit Devanagari"/>
    </w:rPr>
  </w:style>
  <w:style w:type="paragraph" w:styleId="a7">
    <w:name w:val="caption"/>
    <w:basedOn w:val="a"/>
    <w:qFormat/>
    <w:rsid w:val="005733B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5733BE"/>
    <w:pPr>
      <w:suppressLineNumbers/>
    </w:pPr>
    <w:rPr>
      <w:rFonts w:cs="Lohit Devanagari"/>
    </w:rPr>
  </w:style>
  <w:style w:type="paragraph" w:customStyle="1" w:styleId="52">
    <w:name w:val="Знак Знак5 Знак Знак Знак Знак Знак Знак2 Знак"/>
    <w:basedOn w:val="a"/>
    <w:qFormat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admin</cp:lastModifiedBy>
  <cp:revision>4</cp:revision>
  <cp:lastPrinted>2024-09-16T11:26:00Z</cp:lastPrinted>
  <dcterms:created xsi:type="dcterms:W3CDTF">2026-09-24T08:01:00Z</dcterms:created>
  <dcterms:modified xsi:type="dcterms:W3CDTF">2026-09-24T08:03:00Z</dcterms:modified>
  <dc:language>ru-RU</dc:language>
</cp:coreProperties>
</file>